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C8041" w14:textId="16B112EA" w:rsidR="00207B2D" w:rsidRDefault="00FE2E81">
      <w:pPr>
        <w:rPr>
          <w:rFonts w:ascii="Arial" w:eastAsiaTheme="minorEastAsia" w:hAnsi="Arial" w:cs="Arial"/>
          <w:color w:val="4F81BD" w:themeColor="accent1"/>
          <w:sz w:val="28"/>
          <w:szCs w:val="28"/>
          <w:lang w:eastAsia="pl-PL"/>
        </w:rPr>
      </w:pPr>
      <w:bookmarkStart w:id="0" w:name="_Hlk136436635"/>
      <w:r w:rsidRPr="00FE2E81">
        <w:rPr>
          <w:rFonts w:ascii="Times New Roman" w:eastAsia="Times New Roman" w:hAnsi="Times New Roman" w:cs="Times New Roman"/>
          <w:noProof/>
          <w:sz w:val="21"/>
          <w:szCs w:val="21"/>
          <w:lang w:eastAsia="pl-PL"/>
        </w:rPr>
        <w:drawing>
          <wp:inline distT="0" distB="0" distL="0" distR="0" wp14:anchorId="222F5767" wp14:editId="1BE01736">
            <wp:extent cx="5759450" cy="794695"/>
            <wp:effectExtent l="0" t="0" r="0" b="5715"/>
            <wp:docPr id="7" name="Obraz 7" descr="logotypy Fundusze Europejskie dla Rozwoju Społecznego / Rzeczpospolita Polska / Dofinansowane przez Unię Europejs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typy Fundusze Europejskie dla Rozwoju Społecznego / Rzeczpospolita Polska / Dofinansowane przez Unię Europejską"/>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794695"/>
                    </a:xfrm>
                    <a:prstGeom prst="rect">
                      <a:avLst/>
                    </a:prstGeom>
                    <a:noFill/>
                    <a:ln>
                      <a:noFill/>
                    </a:ln>
                  </pic:spPr>
                </pic:pic>
              </a:graphicData>
            </a:graphic>
          </wp:inline>
        </w:drawing>
      </w:r>
    </w:p>
    <w:sdt>
      <w:sdtPr>
        <w:rPr>
          <w:rFonts w:ascii="Arial" w:eastAsiaTheme="minorEastAsia" w:hAnsi="Arial" w:cs="Arial"/>
          <w:color w:val="4F81BD" w:themeColor="accent1"/>
          <w:sz w:val="28"/>
          <w:szCs w:val="28"/>
          <w:lang w:eastAsia="pl-PL"/>
        </w:rPr>
        <w:id w:val="-1976832318"/>
        <w:docPartObj>
          <w:docPartGallery w:val="Cover Pages"/>
          <w:docPartUnique/>
        </w:docPartObj>
      </w:sdtPr>
      <w:sdtEndPr>
        <w:rPr>
          <w:rFonts w:eastAsiaTheme="minorHAnsi"/>
          <w:color w:val="auto"/>
          <w:sz w:val="24"/>
          <w:szCs w:val="24"/>
          <w:lang w:eastAsia="en-US"/>
        </w:rPr>
      </w:sdtEndPr>
      <w:sdtContent>
        <w:p w14:paraId="765969D9" w14:textId="5BE25B06" w:rsidR="00CC29F6" w:rsidRDefault="00CC29F6" w:rsidP="00714B8A">
          <w:pPr>
            <w:spacing w:before="360" w:after="100" w:afterAutospacing="1"/>
            <w:contextualSpacing/>
            <w:rPr>
              <w:rFonts w:ascii="Arial" w:hAnsi="Arial" w:cs="Arial"/>
              <w:sz w:val="76"/>
              <w:szCs w:val="76"/>
            </w:rPr>
          </w:pPr>
          <w:r w:rsidRPr="00CC29F6">
            <w:rPr>
              <w:rFonts w:ascii="Arial" w:hAnsi="Arial" w:cs="Arial"/>
              <w:sz w:val="76"/>
              <w:szCs w:val="76"/>
            </w:rPr>
            <w:t xml:space="preserve">Raport o stanie ekonomii społecznej </w:t>
          </w:r>
        </w:p>
        <w:p w14:paraId="6370C857" w14:textId="77777777" w:rsidR="00CC29F6" w:rsidRDefault="00CC29F6" w:rsidP="007D5613">
          <w:pPr>
            <w:spacing w:after="120"/>
            <w:rPr>
              <w:rFonts w:ascii="Arial" w:hAnsi="Arial" w:cs="Arial"/>
              <w:sz w:val="76"/>
              <w:szCs w:val="76"/>
            </w:rPr>
          </w:pPr>
          <w:r w:rsidRPr="00CC29F6">
            <w:rPr>
              <w:rFonts w:ascii="Arial" w:hAnsi="Arial" w:cs="Arial"/>
              <w:sz w:val="76"/>
              <w:szCs w:val="76"/>
            </w:rPr>
            <w:t>w województwie warmińsko-mazurskim w 2023 roku</w:t>
          </w:r>
        </w:p>
        <w:p w14:paraId="4747A269" w14:textId="77777777" w:rsidR="00CC29F6" w:rsidRDefault="00CC29F6" w:rsidP="007D5613">
          <w:pPr>
            <w:spacing w:after="120"/>
            <w:rPr>
              <w:rFonts w:ascii="Arial" w:hAnsi="Arial" w:cs="Arial"/>
              <w:sz w:val="24"/>
              <w:szCs w:val="24"/>
            </w:rPr>
          </w:pPr>
        </w:p>
        <w:p w14:paraId="6A7F68BC" w14:textId="3CC90165" w:rsidR="00CC29F6" w:rsidRDefault="00CC29F6" w:rsidP="007D5613">
          <w:pPr>
            <w:spacing w:after="120"/>
            <w:rPr>
              <w:rFonts w:ascii="Arial" w:hAnsi="Arial" w:cs="Arial"/>
              <w:sz w:val="24"/>
              <w:szCs w:val="24"/>
            </w:rPr>
          </w:pPr>
          <w:r w:rsidRPr="00CC29F6">
            <w:rPr>
              <w:rFonts w:ascii="Arial" w:hAnsi="Arial" w:cs="Arial"/>
              <w:sz w:val="24"/>
              <w:szCs w:val="24"/>
            </w:rPr>
            <w:t>Monitoring Wdrażania Warmińsko-Mazurskiego Programu Rozwoju Ekonomii Społecznej 2023-2030</w:t>
          </w:r>
        </w:p>
        <w:p w14:paraId="06475E2F" w14:textId="77777777" w:rsidR="00CC29F6" w:rsidRDefault="00CC29F6" w:rsidP="007D5613">
          <w:pPr>
            <w:spacing w:after="360"/>
            <w:rPr>
              <w:rFonts w:ascii="Arial" w:hAnsi="Arial" w:cs="Arial"/>
              <w:sz w:val="24"/>
              <w:szCs w:val="24"/>
            </w:rPr>
          </w:pPr>
        </w:p>
        <w:p w14:paraId="58150AB6" w14:textId="0BB33A10" w:rsidR="00CC29F6" w:rsidRDefault="00133849">
          <w:pPr>
            <w:rPr>
              <w:rFonts w:ascii="Arial" w:hAnsi="Arial" w:cs="Arial"/>
              <w:sz w:val="24"/>
              <w:szCs w:val="24"/>
            </w:rPr>
          </w:pPr>
          <w:r>
            <w:rPr>
              <w:rFonts w:ascii="Arial" w:hAnsi="Arial" w:cs="Arial"/>
              <w:noProof/>
              <w:sz w:val="24"/>
              <w:szCs w:val="24"/>
              <w:lang w:eastAsia="pl-PL"/>
            </w:rPr>
            <w:drawing>
              <wp:inline distT="0" distB="0" distL="0" distR="0" wp14:anchorId="07D9637A" wp14:editId="476F56F5">
                <wp:extent cx="2553171" cy="128587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103" cy="1288359"/>
                        </a:xfrm>
                        <a:prstGeom prst="rect">
                          <a:avLst/>
                        </a:prstGeom>
                        <a:noFill/>
                      </pic:spPr>
                    </pic:pic>
                  </a:graphicData>
                </a:graphic>
              </wp:inline>
            </w:drawing>
          </w:r>
        </w:p>
        <w:p w14:paraId="75C73B65" w14:textId="77777777" w:rsidR="00133849" w:rsidRDefault="00133849">
          <w:pPr>
            <w:rPr>
              <w:rFonts w:ascii="Arial" w:hAnsi="Arial" w:cs="Arial"/>
              <w:sz w:val="24"/>
              <w:szCs w:val="24"/>
            </w:rPr>
          </w:pPr>
        </w:p>
        <w:p w14:paraId="7A3C3068" w14:textId="7C9DBB40" w:rsidR="00CC29F6" w:rsidRPr="00CC29F6" w:rsidRDefault="00CC29F6" w:rsidP="00CC29F6">
          <w:pPr>
            <w:rPr>
              <w:rFonts w:ascii="Arial" w:hAnsi="Arial" w:cs="Arial"/>
              <w:sz w:val="24"/>
              <w:szCs w:val="24"/>
            </w:rPr>
          </w:pPr>
          <w:r w:rsidRPr="00CC29F6">
            <w:rPr>
              <w:rFonts w:ascii="Arial" w:hAnsi="Arial" w:cs="Arial"/>
              <w:sz w:val="24"/>
              <w:szCs w:val="24"/>
            </w:rPr>
            <w:t>Regionalny Ośrodek Polityki Społecznej</w:t>
          </w:r>
        </w:p>
        <w:p w14:paraId="4497E7F5" w14:textId="7219FBB7" w:rsidR="00CC29F6" w:rsidRDefault="00CC29F6" w:rsidP="00CC29F6">
          <w:pPr>
            <w:rPr>
              <w:rFonts w:ascii="Arial" w:hAnsi="Arial" w:cs="Arial"/>
              <w:sz w:val="24"/>
              <w:szCs w:val="24"/>
            </w:rPr>
          </w:pPr>
          <w:r w:rsidRPr="00CC29F6">
            <w:rPr>
              <w:rFonts w:ascii="Arial" w:hAnsi="Arial" w:cs="Arial"/>
              <w:sz w:val="24"/>
              <w:szCs w:val="24"/>
            </w:rPr>
            <w:t>Olsztyn 2024 rok</w:t>
          </w:r>
        </w:p>
        <w:p w14:paraId="55721E35" w14:textId="34E1DE2C" w:rsidR="00E31358" w:rsidRDefault="00E31358">
          <w:pPr>
            <w:rPr>
              <w:rFonts w:ascii="Arial" w:hAnsi="Arial" w:cs="Arial"/>
              <w:sz w:val="24"/>
              <w:szCs w:val="24"/>
            </w:rPr>
          </w:pPr>
          <w:r>
            <w:rPr>
              <w:rFonts w:ascii="Arial" w:hAnsi="Arial" w:cs="Arial"/>
              <w:sz w:val="24"/>
              <w:szCs w:val="24"/>
            </w:rPr>
            <w:br w:type="page"/>
          </w:r>
        </w:p>
      </w:sdtContent>
    </w:sdt>
    <w:bookmarkEnd w:id="0"/>
    <w:p w14:paraId="15FDB1D8" w14:textId="4A257644" w:rsidR="00404F8F" w:rsidRPr="00B37F08" w:rsidRDefault="00404F8F" w:rsidP="006E0ED6">
      <w:pPr>
        <w:rPr>
          <w:rFonts w:ascii="Arial" w:hAnsi="Arial" w:cs="Arial"/>
          <w:sz w:val="28"/>
          <w:szCs w:val="28"/>
        </w:rPr>
      </w:pPr>
      <w:r w:rsidRPr="00B37F08">
        <w:rPr>
          <w:rFonts w:ascii="Arial" w:hAnsi="Arial" w:cs="Arial"/>
          <w:sz w:val="28"/>
          <w:szCs w:val="28"/>
        </w:rPr>
        <w:lastRenderedPageBreak/>
        <w:t>Wykaz skrótów</w:t>
      </w:r>
      <w:r w:rsidR="00314596" w:rsidRPr="00B37F08">
        <w:rPr>
          <w:rFonts w:ascii="Arial" w:hAnsi="Arial" w:cs="Arial"/>
          <w:sz w:val="28"/>
          <w:szCs w:val="28"/>
        </w:rPr>
        <w:t xml:space="preserve"> użytych w raporcie</w:t>
      </w:r>
    </w:p>
    <w:tbl>
      <w:tblPr>
        <w:tblStyle w:val="Tabela-Siatka"/>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413"/>
        <w:gridCol w:w="7647"/>
      </w:tblGrid>
      <w:tr w:rsidR="00314596" w14:paraId="7AC85656" w14:textId="77777777" w:rsidTr="00CA4B71">
        <w:tc>
          <w:tcPr>
            <w:tcW w:w="1413" w:type="dxa"/>
            <w:shd w:val="clear" w:color="auto" w:fill="8DB3E2" w:themeFill="text2" w:themeFillTint="66"/>
          </w:tcPr>
          <w:p w14:paraId="68ED818C" w14:textId="6D8F055F" w:rsidR="00314596" w:rsidRPr="00314596" w:rsidRDefault="00314596" w:rsidP="00835AC6">
            <w:pPr>
              <w:rPr>
                <w:rFonts w:ascii="Arial" w:hAnsi="Arial" w:cs="Arial"/>
                <w:sz w:val="24"/>
                <w:szCs w:val="24"/>
              </w:rPr>
            </w:pPr>
            <w:r w:rsidRPr="00314596">
              <w:rPr>
                <w:rFonts w:ascii="Arial" w:hAnsi="Arial" w:cs="Arial"/>
                <w:sz w:val="24"/>
                <w:szCs w:val="24"/>
              </w:rPr>
              <w:t xml:space="preserve">Skrót </w:t>
            </w:r>
          </w:p>
        </w:tc>
        <w:tc>
          <w:tcPr>
            <w:tcW w:w="7647" w:type="dxa"/>
            <w:shd w:val="clear" w:color="auto" w:fill="8DB3E2" w:themeFill="text2" w:themeFillTint="66"/>
          </w:tcPr>
          <w:p w14:paraId="7A8FD416" w14:textId="36E96FAC" w:rsidR="00314596" w:rsidRPr="00314596" w:rsidRDefault="00314596" w:rsidP="00835AC6">
            <w:pPr>
              <w:rPr>
                <w:rFonts w:ascii="Arial" w:hAnsi="Arial" w:cs="Arial"/>
                <w:sz w:val="24"/>
                <w:szCs w:val="24"/>
              </w:rPr>
            </w:pPr>
            <w:r w:rsidRPr="00314596">
              <w:rPr>
                <w:rFonts w:ascii="Arial" w:hAnsi="Arial" w:cs="Arial"/>
                <w:sz w:val="24"/>
                <w:szCs w:val="24"/>
              </w:rPr>
              <w:t>Rozwinięcie</w:t>
            </w:r>
          </w:p>
        </w:tc>
      </w:tr>
      <w:tr w:rsidR="00404F8F" w14:paraId="2E3F9319" w14:textId="77777777" w:rsidTr="00CA4B71">
        <w:tc>
          <w:tcPr>
            <w:tcW w:w="1413" w:type="dxa"/>
            <w:shd w:val="clear" w:color="auto" w:fill="auto"/>
          </w:tcPr>
          <w:p w14:paraId="409C7619" w14:textId="5C76C0B4" w:rsidR="00404F8F" w:rsidRPr="0069755D" w:rsidRDefault="00221D33" w:rsidP="00475D74">
            <w:pPr>
              <w:rPr>
                <w:rFonts w:ascii="Arial" w:hAnsi="Arial" w:cs="Arial"/>
                <w:sz w:val="24"/>
                <w:szCs w:val="24"/>
              </w:rPr>
            </w:pPr>
            <w:r w:rsidRPr="0069755D">
              <w:rPr>
                <w:rFonts w:ascii="Arial" w:hAnsi="Arial" w:cs="Arial"/>
                <w:sz w:val="24"/>
                <w:szCs w:val="24"/>
              </w:rPr>
              <w:t>CIS</w:t>
            </w:r>
          </w:p>
        </w:tc>
        <w:tc>
          <w:tcPr>
            <w:tcW w:w="7647" w:type="dxa"/>
            <w:shd w:val="clear" w:color="auto" w:fill="auto"/>
          </w:tcPr>
          <w:p w14:paraId="4D6B73A0" w14:textId="1F608B61" w:rsidR="00404F8F" w:rsidRPr="0069755D" w:rsidRDefault="00221D33" w:rsidP="00475D74">
            <w:pPr>
              <w:rPr>
                <w:rFonts w:ascii="Arial" w:hAnsi="Arial" w:cs="Arial"/>
                <w:sz w:val="24"/>
                <w:szCs w:val="24"/>
              </w:rPr>
            </w:pPr>
            <w:r>
              <w:rPr>
                <w:rFonts w:ascii="Arial" w:hAnsi="Arial" w:cs="Arial"/>
                <w:sz w:val="24"/>
                <w:szCs w:val="24"/>
              </w:rPr>
              <w:t>Centrum Integracji S</w:t>
            </w:r>
            <w:r w:rsidRPr="0069755D">
              <w:rPr>
                <w:rFonts w:ascii="Arial" w:hAnsi="Arial" w:cs="Arial"/>
                <w:sz w:val="24"/>
                <w:szCs w:val="24"/>
              </w:rPr>
              <w:t>połecznej</w:t>
            </w:r>
          </w:p>
        </w:tc>
      </w:tr>
      <w:tr w:rsidR="00C04847" w14:paraId="6ADF0E06" w14:textId="77777777" w:rsidTr="00CA4B71">
        <w:tc>
          <w:tcPr>
            <w:tcW w:w="1413" w:type="dxa"/>
            <w:shd w:val="clear" w:color="auto" w:fill="auto"/>
          </w:tcPr>
          <w:p w14:paraId="58D2726B" w14:textId="75E4B0E6" w:rsidR="00C04847" w:rsidRPr="0069755D" w:rsidRDefault="00C04847" w:rsidP="00475D74">
            <w:pPr>
              <w:rPr>
                <w:rFonts w:ascii="Arial" w:hAnsi="Arial" w:cs="Arial"/>
                <w:sz w:val="24"/>
                <w:szCs w:val="24"/>
              </w:rPr>
            </w:pPr>
            <w:r>
              <w:rPr>
                <w:rFonts w:ascii="Arial" w:hAnsi="Arial" w:cs="Arial"/>
                <w:sz w:val="24"/>
                <w:szCs w:val="24"/>
              </w:rPr>
              <w:t>CUS</w:t>
            </w:r>
          </w:p>
        </w:tc>
        <w:tc>
          <w:tcPr>
            <w:tcW w:w="7647" w:type="dxa"/>
            <w:shd w:val="clear" w:color="auto" w:fill="auto"/>
          </w:tcPr>
          <w:p w14:paraId="1C7C6297" w14:textId="5EB3D5A3" w:rsidR="00C04847" w:rsidRDefault="00C04847" w:rsidP="00475D74">
            <w:pPr>
              <w:rPr>
                <w:rFonts w:ascii="Arial" w:hAnsi="Arial" w:cs="Arial"/>
                <w:sz w:val="24"/>
                <w:szCs w:val="24"/>
              </w:rPr>
            </w:pPr>
            <w:r>
              <w:rPr>
                <w:rFonts w:ascii="Arial" w:hAnsi="Arial" w:cs="Arial"/>
                <w:sz w:val="24"/>
                <w:szCs w:val="24"/>
              </w:rPr>
              <w:t>Centrum Usług Społecznych</w:t>
            </w:r>
          </w:p>
        </w:tc>
      </w:tr>
      <w:tr w:rsidR="00475D74" w14:paraId="4A8395B4" w14:textId="77777777" w:rsidTr="00CA4B71">
        <w:tc>
          <w:tcPr>
            <w:tcW w:w="1413" w:type="dxa"/>
            <w:shd w:val="clear" w:color="auto" w:fill="auto"/>
          </w:tcPr>
          <w:p w14:paraId="3D9E542D" w14:textId="410E23F5" w:rsidR="00475D74" w:rsidRDefault="00475D74" w:rsidP="00475D74">
            <w:pPr>
              <w:rPr>
                <w:rFonts w:ascii="Arial" w:hAnsi="Arial" w:cs="Arial"/>
                <w:sz w:val="24"/>
                <w:szCs w:val="24"/>
              </w:rPr>
            </w:pPr>
            <w:r>
              <w:rPr>
                <w:rFonts w:ascii="Arial" w:hAnsi="Arial" w:cs="Arial"/>
                <w:sz w:val="24"/>
                <w:szCs w:val="24"/>
              </w:rPr>
              <w:t>DPS</w:t>
            </w:r>
          </w:p>
        </w:tc>
        <w:tc>
          <w:tcPr>
            <w:tcW w:w="7647" w:type="dxa"/>
            <w:shd w:val="clear" w:color="auto" w:fill="auto"/>
          </w:tcPr>
          <w:p w14:paraId="7E10185D" w14:textId="14E3611A" w:rsidR="00475D74" w:rsidRDefault="00475D74" w:rsidP="00475D74">
            <w:pPr>
              <w:rPr>
                <w:rFonts w:ascii="Arial" w:hAnsi="Arial" w:cs="Arial"/>
                <w:sz w:val="24"/>
                <w:szCs w:val="24"/>
              </w:rPr>
            </w:pPr>
            <w:r>
              <w:rPr>
                <w:rFonts w:ascii="Arial" w:hAnsi="Arial" w:cs="Arial"/>
                <w:sz w:val="24"/>
                <w:szCs w:val="24"/>
              </w:rPr>
              <w:t>Dom Pomocy Społecznej</w:t>
            </w:r>
          </w:p>
        </w:tc>
      </w:tr>
      <w:tr w:rsidR="00404F8F" w14:paraId="61C45522" w14:textId="77777777" w:rsidTr="00CA4B71">
        <w:tc>
          <w:tcPr>
            <w:tcW w:w="1413" w:type="dxa"/>
            <w:shd w:val="clear" w:color="auto" w:fill="auto"/>
          </w:tcPr>
          <w:p w14:paraId="57FAF4FB" w14:textId="5F391142" w:rsidR="00404F8F" w:rsidRPr="0069755D" w:rsidRDefault="00221D33" w:rsidP="00475D74">
            <w:pPr>
              <w:rPr>
                <w:rFonts w:ascii="Arial" w:hAnsi="Arial" w:cs="Arial"/>
                <w:sz w:val="24"/>
                <w:szCs w:val="24"/>
              </w:rPr>
            </w:pPr>
            <w:r w:rsidRPr="0069755D">
              <w:rPr>
                <w:rFonts w:ascii="Arial" w:hAnsi="Arial" w:cs="Arial"/>
                <w:sz w:val="24"/>
                <w:szCs w:val="24"/>
              </w:rPr>
              <w:t>EFS</w:t>
            </w:r>
          </w:p>
        </w:tc>
        <w:tc>
          <w:tcPr>
            <w:tcW w:w="7647" w:type="dxa"/>
            <w:shd w:val="clear" w:color="auto" w:fill="auto"/>
          </w:tcPr>
          <w:p w14:paraId="51952549" w14:textId="792504CD" w:rsidR="00404F8F" w:rsidRPr="0069755D" w:rsidRDefault="00221D33" w:rsidP="00475D74">
            <w:pPr>
              <w:rPr>
                <w:rFonts w:ascii="Arial" w:hAnsi="Arial" w:cs="Arial"/>
                <w:sz w:val="24"/>
                <w:szCs w:val="24"/>
              </w:rPr>
            </w:pPr>
            <w:r w:rsidRPr="0069755D">
              <w:rPr>
                <w:rFonts w:ascii="Arial" w:hAnsi="Arial" w:cs="Arial"/>
                <w:sz w:val="24"/>
                <w:szCs w:val="24"/>
              </w:rPr>
              <w:t>Europejski Fundusz Społeczny</w:t>
            </w:r>
          </w:p>
        </w:tc>
      </w:tr>
      <w:tr w:rsidR="00404F8F" w14:paraId="38C20A26" w14:textId="77777777" w:rsidTr="00CA4B71">
        <w:tc>
          <w:tcPr>
            <w:tcW w:w="1413" w:type="dxa"/>
            <w:shd w:val="clear" w:color="auto" w:fill="auto"/>
          </w:tcPr>
          <w:p w14:paraId="4402DD9B" w14:textId="07C7C7A4" w:rsidR="00404F8F" w:rsidRPr="0069755D" w:rsidRDefault="00475D74" w:rsidP="00475D74">
            <w:pPr>
              <w:rPr>
                <w:rFonts w:ascii="Arial" w:hAnsi="Arial" w:cs="Arial"/>
                <w:sz w:val="24"/>
                <w:szCs w:val="24"/>
              </w:rPr>
            </w:pPr>
            <w:r>
              <w:rPr>
                <w:rFonts w:ascii="Arial" w:hAnsi="Arial" w:cs="Arial"/>
                <w:sz w:val="24"/>
                <w:szCs w:val="24"/>
              </w:rPr>
              <w:t>ESWIP</w:t>
            </w:r>
          </w:p>
        </w:tc>
        <w:tc>
          <w:tcPr>
            <w:tcW w:w="7647" w:type="dxa"/>
            <w:shd w:val="clear" w:color="auto" w:fill="auto"/>
          </w:tcPr>
          <w:p w14:paraId="3CFC5E7F" w14:textId="6F3CE689" w:rsidR="00404F8F" w:rsidRPr="0069755D" w:rsidRDefault="00475D74" w:rsidP="00475D74">
            <w:pPr>
              <w:rPr>
                <w:rFonts w:ascii="Arial" w:hAnsi="Arial" w:cs="Arial"/>
                <w:sz w:val="24"/>
                <w:szCs w:val="24"/>
              </w:rPr>
            </w:pPr>
            <w:r>
              <w:rPr>
                <w:rFonts w:ascii="Arial" w:hAnsi="Arial" w:cs="Arial"/>
                <w:sz w:val="24"/>
                <w:szCs w:val="24"/>
              </w:rPr>
              <w:t xml:space="preserve">Elbląskie Stowarzyszenie Wspierania Inicjatyw Pozarządowych </w:t>
            </w:r>
          </w:p>
        </w:tc>
      </w:tr>
      <w:tr w:rsidR="00404F8F" w14:paraId="32E5C95D" w14:textId="77777777" w:rsidTr="00CA4B71">
        <w:tc>
          <w:tcPr>
            <w:tcW w:w="1413" w:type="dxa"/>
            <w:shd w:val="clear" w:color="auto" w:fill="auto"/>
          </w:tcPr>
          <w:p w14:paraId="070C2FBF" w14:textId="30F29F9F" w:rsidR="00404F8F" w:rsidRPr="0069755D" w:rsidRDefault="00221D33" w:rsidP="00475D74">
            <w:pPr>
              <w:rPr>
                <w:rFonts w:ascii="Arial" w:hAnsi="Arial" w:cs="Arial"/>
                <w:sz w:val="24"/>
                <w:szCs w:val="24"/>
              </w:rPr>
            </w:pPr>
            <w:r>
              <w:rPr>
                <w:rFonts w:ascii="Arial" w:hAnsi="Arial" w:cs="Arial"/>
                <w:sz w:val="24"/>
                <w:szCs w:val="24"/>
              </w:rPr>
              <w:t>FERS</w:t>
            </w:r>
          </w:p>
        </w:tc>
        <w:tc>
          <w:tcPr>
            <w:tcW w:w="7647" w:type="dxa"/>
            <w:shd w:val="clear" w:color="auto" w:fill="auto"/>
          </w:tcPr>
          <w:p w14:paraId="799060FD" w14:textId="77F8B45F" w:rsidR="00404F8F" w:rsidRPr="0069755D" w:rsidRDefault="00221D33" w:rsidP="00475D74">
            <w:pPr>
              <w:rPr>
                <w:rFonts w:ascii="Arial" w:hAnsi="Arial" w:cs="Arial"/>
                <w:sz w:val="24"/>
                <w:szCs w:val="24"/>
              </w:rPr>
            </w:pPr>
            <w:r w:rsidRPr="00221D33">
              <w:rPr>
                <w:rFonts w:ascii="Arial" w:hAnsi="Arial" w:cs="Arial"/>
                <w:sz w:val="24"/>
                <w:szCs w:val="24"/>
              </w:rPr>
              <w:t>Fundusze Europejskie dla Rozwoju Społecznego 2021-2027</w:t>
            </w:r>
          </w:p>
        </w:tc>
      </w:tr>
      <w:tr w:rsidR="00221D33" w14:paraId="67E7904A" w14:textId="77777777" w:rsidTr="00CA4B71">
        <w:tc>
          <w:tcPr>
            <w:tcW w:w="1413" w:type="dxa"/>
            <w:shd w:val="clear" w:color="auto" w:fill="auto"/>
          </w:tcPr>
          <w:p w14:paraId="03D74B1E" w14:textId="60098B7E" w:rsidR="00221D33" w:rsidRPr="0069755D" w:rsidRDefault="00221D33" w:rsidP="00475D74">
            <w:pPr>
              <w:rPr>
                <w:rFonts w:ascii="Arial" w:hAnsi="Arial" w:cs="Arial"/>
                <w:sz w:val="24"/>
                <w:szCs w:val="24"/>
              </w:rPr>
            </w:pPr>
            <w:r>
              <w:rPr>
                <w:rFonts w:ascii="Arial" w:hAnsi="Arial" w:cs="Arial"/>
                <w:sz w:val="24"/>
                <w:szCs w:val="24"/>
              </w:rPr>
              <w:t>FEWiM</w:t>
            </w:r>
          </w:p>
        </w:tc>
        <w:tc>
          <w:tcPr>
            <w:tcW w:w="7647" w:type="dxa"/>
            <w:shd w:val="clear" w:color="auto" w:fill="auto"/>
          </w:tcPr>
          <w:p w14:paraId="756968D4" w14:textId="249FE76E" w:rsidR="00221D33" w:rsidRPr="0069755D" w:rsidRDefault="00221D33" w:rsidP="00475D74">
            <w:pPr>
              <w:rPr>
                <w:rFonts w:ascii="Arial" w:hAnsi="Arial" w:cs="Arial"/>
                <w:sz w:val="24"/>
                <w:szCs w:val="24"/>
              </w:rPr>
            </w:pPr>
            <w:r w:rsidRPr="00221D33">
              <w:rPr>
                <w:rFonts w:ascii="Arial" w:hAnsi="Arial" w:cs="Arial"/>
                <w:sz w:val="24"/>
                <w:szCs w:val="24"/>
              </w:rPr>
              <w:t>Fundusze Europejskie dla Warmii i Mazur 2021-2027</w:t>
            </w:r>
          </w:p>
        </w:tc>
      </w:tr>
      <w:tr w:rsidR="00404F8F" w14:paraId="19C31E08" w14:textId="77777777" w:rsidTr="00CA4B71">
        <w:tc>
          <w:tcPr>
            <w:tcW w:w="1413" w:type="dxa"/>
            <w:shd w:val="clear" w:color="auto" w:fill="auto"/>
          </w:tcPr>
          <w:p w14:paraId="346ACD94" w14:textId="77777777" w:rsidR="00404F8F" w:rsidRPr="0069755D" w:rsidRDefault="00404F8F" w:rsidP="00475D74">
            <w:pPr>
              <w:rPr>
                <w:rFonts w:ascii="Arial" w:hAnsi="Arial" w:cs="Arial"/>
                <w:sz w:val="24"/>
                <w:szCs w:val="24"/>
              </w:rPr>
            </w:pPr>
            <w:r w:rsidRPr="0069755D">
              <w:rPr>
                <w:rFonts w:ascii="Arial" w:hAnsi="Arial" w:cs="Arial"/>
                <w:sz w:val="24"/>
                <w:szCs w:val="24"/>
              </w:rPr>
              <w:t>IPS</w:t>
            </w:r>
          </w:p>
        </w:tc>
        <w:tc>
          <w:tcPr>
            <w:tcW w:w="7647" w:type="dxa"/>
            <w:shd w:val="clear" w:color="auto" w:fill="auto"/>
          </w:tcPr>
          <w:p w14:paraId="005D639D" w14:textId="5514C485" w:rsidR="00404F8F" w:rsidRPr="0069755D" w:rsidRDefault="00C23392" w:rsidP="00475D74">
            <w:pPr>
              <w:rPr>
                <w:rFonts w:ascii="Arial" w:hAnsi="Arial" w:cs="Arial"/>
                <w:sz w:val="24"/>
                <w:szCs w:val="24"/>
              </w:rPr>
            </w:pPr>
            <w:r>
              <w:rPr>
                <w:rFonts w:ascii="Arial" w:hAnsi="Arial" w:cs="Arial"/>
                <w:sz w:val="24"/>
                <w:szCs w:val="24"/>
              </w:rPr>
              <w:t>I</w:t>
            </w:r>
            <w:r w:rsidR="00404F8F" w:rsidRPr="0069755D">
              <w:rPr>
                <w:rFonts w:ascii="Arial" w:hAnsi="Arial" w:cs="Arial"/>
                <w:sz w:val="24"/>
                <w:szCs w:val="24"/>
              </w:rPr>
              <w:t>nkubator</w:t>
            </w:r>
            <w:r>
              <w:rPr>
                <w:rFonts w:ascii="Arial" w:hAnsi="Arial" w:cs="Arial"/>
                <w:sz w:val="24"/>
                <w:szCs w:val="24"/>
              </w:rPr>
              <w:t xml:space="preserve"> Przedsiębiorczości S</w:t>
            </w:r>
            <w:r w:rsidR="00404F8F" w:rsidRPr="0069755D">
              <w:rPr>
                <w:rFonts w:ascii="Arial" w:hAnsi="Arial" w:cs="Arial"/>
                <w:sz w:val="24"/>
                <w:szCs w:val="24"/>
              </w:rPr>
              <w:t>połecznej</w:t>
            </w:r>
          </w:p>
        </w:tc>
      </w:tr>
      <w:tr w:rsidR="00404F8F" w14:paraId="714A45A8" w14:textId="77777777" w:rsidTr="00CA4B71">
        <w:tc>
          <w:tcPr>
            <w:tcW w:w="1413" w:type="dxa"/>
            <w:shd w:val="clear" w:color="auto" w:fill="auto"/>
          </w:tcPr>
          <w:p w14:paraId="6D63E1E3" w14:textId="77777777" w:rsidR="00404F8F" w:rsidRPr="0069755D" w:rsidRDefault="00404F8F" w:rsidP="00475D74">
            <w:pPr>
              <w:rPr>
                <w:rFonts w:ascii="Arial" w:hAnsi="Arial" w:cs="Arial"/>
                <w:sz w:val="24"/>
                <w:szCs w:val="24"/>
              </w:rPr>
            </w:pPr>
            <w:r w:rsidRPr="0069755D">
              <w:rPr>
                <w:rFonts w:ascii="Arial" w:hAnsi="Arial" w:cs="Arial"/>
                <w:sz w:val="24"/>
                <w:szCs w:val="24"/>
              </w:rPr>
              <w:t>JST</w:t>
            </w:r>
          </w:p>
        </w:tc>
        <w:tc>
          <w:tcPr>
            <w:tcW w:w="7647" w:type="dxa"/>
            <w:shd w:val="clear" w:color="auto" w:fill="auto"/>
          </w:tcPr>
          <w:p w14:paraId="2BDDA687" w14:textId="412D6D0B" w:rsidR="00404F8F" w:rsidRPr="0069755D" w:rsidRDefault="00C23392" w:rsidP="00475D74">
            <w:pPr>
              <w:rPr>
                <w:rFonts w:ascii="Arial" w:hAnsi="Arial" w:cs="Arial"/>
                <w:sz w:val="24"/>
                <w:szCs w:val="24"/>
              </w:rPr>
            </w:pPr>
            <w:r>
              <w:rPr>
                <w:rFonts w:ascii="Arial" w:hAnsi="Arial" w:cs="Arial"/>
                <w:sz w:val="24"/>
                <w:szCs w:val="24"/>
              </w:rPr>
              <w:t>Jednostki Samorządu T</w:t>
            </w:r>
            <w:r w:rsidR="00404F8F" w:rsidRPr="0069755D">
              <w:rPr>
                <w:rFonts w:ascii="Arial" w:hAnsi="Arial" w:cs="Arial"/>
                <w:sz w:val="24"/>
                <w:szCs w:val="24"/>
              </w:rPr>
              <w:t>erytorialnego</w:t>
            </w:r>
          </w:p>
        </w:tc>
      </w:tr>
      <w:tr w:rsidR="00404F8F" w14:paraId="3BE58AF0" w14:textId="77777777" w:rsidTr="00CA4B71">
        <w:tc>
          <w:tcPr>
            <w:tcW w:w="1413" w:type="dxa"/>
            <w:shd w:val="clear" w:color="auto" w:fill="auto"/>
          </w:tcPr>
          <w:p w14:paraId="495F3C36" w14:textId="77777777" w:rsidR="00404F8F" w:rsidRPr="0069755D" w:rsidRDefault="00404F8F" w:rsidP="00475D74">
            <w:pPr>
              <w:rPr>
                <w:rFonts w:ascii="Arial" w:hAnsi="Arial" w:cs="Arial"/>
                <w:sz w:val="24"/>
                <w:szCs w:val="24"/>
              </w:rPr>
            </w:pPr>
            <w:r w:rsidRPr="0069755D">
              <w:rPr>
                <w:rFonts w:ascii="Arial" w:hAnsi="Arial" w:cs="Arial"/>
                <w:sz w:val="24"/>
                <w:szCs w:val="24"/>
              </w:rPr>
              <w:t>KGW</w:t>
            </w:r>
          </w:p>
        </w:tc>
        <w:tc>
          <w:tcPr>
            <w:tcW w:w="7647" w:type="dxa"/>
            <w:shd w:val="clear" w:color="auto" w:fill="auto"/>
          </w:tcPr>
          <w:p w14:paraId="6595B8F5" w14:textId="25637864" w:rsidR="00404F8F" w:rsidRPr="0069755D" w:rsidRDefault="00C23392" w:rsidP="00475D74">
            <w:pPr>
              <w:rPr>
                <w:rFonts w:ascii="Arial" w:hAnsi="Arial" w:cs="Arial"/>
                <w:sz w:val="24"/>
                <w:szCs w:val="24"/>
              </w:rPr>
            </w:pPr>
            <w:r>
              <w:rPr>
                <w:rFonts w:ascii="Arial" w:hAnsi="Arial" w:cs="Arial"/>
                <w:sz w:val="24"/>
                <w:szCs w:val="24"/>
              </w:rPr>
              <w:t>Koło Gospodyń W</w:t>
            </w:r>
            <w:r w:rsidR="00404F8F" w:rsidRPr="0069755D">
              <w:rPr>
                <w:rFonts w:ascii="Arial" w:hAnsi="Arial" w:cs="Arial"/>
                <w:sz w:val="24"/>
                <w:szCs w:val="24"/>
              </w:rPr>
              <w:t>iejskich</w:t>
            </w:r>
          </w:p>
        </w:tc>
      </w:tr>
      <w:tr w:rsidR="00404F8F" w14:paraId="223B9414" w14:textId="77777777" w:rsidTr="00CA4B71">
        <w:tc>
          <w:tcPr>
            <w:tcW w:w="1413" w:type="dxa"/>
            <w:shd w:val="clear" w:color="auto" w:fill="auto"/>
          </w:tcPr>
          <w:p w14:paraId="700FDD4B" w14:textId="77777777" w:rsidR="00404F8F" w:rsidRPr="0069755D" w:rsidRDefault="00404F8F" w:rsidP="00475D74">
            <w:pPr>
              <w:rPr>
                <w:rFonts w:ascii="Arial" w:hAnsi="Arial" w:cs="Arial"/>
                <w:sz w:val="24"/>
                <w:szCs w:val="24"/>
              </w:rPr>
            </w:pPr>
            <w:r w:rsidRPr="0069755D">
              <w:rPr>
                <w:rFonts w:ascii="Arial" w:hAnsi="Arial" w:cs="Arial"/>
                <w:sz w:val="24"/>
                <w:szCs w:val="24"/>
              </w:rPr>
              <w:t>KIS</w:t>
            </w:r>
          </w:p>
        </w:tc>
        <w:tc>
          <w:tcPr>
            <w:tcW w:w="7647" w:type="dxa"/>
            <w:shd w:val="clear" w:color="auto" w:fill="auto"/>
          </w:tcPr>
          <w:p w14:paraId="2BA98AB9" w14:textId="104CF1E8" w:rsidR="00404F8F" w:rsidRPr="0069755D" w:rsidRDefault="00C23392" w:rsidP="00475D74">
            <w:pPr>
              <w:rPr>
                <w:rFonts w:ascii="Arial" w:hAnsi="Arial" w:cs="Arial"/>
                <w:sz w:val="24"/>
                <w:szCs w:val="24"/>
              </w:rPr>
            </w:pPr>
            <w:r>
              <w:rPr>
                <w:rFonts w:ascii="Arial" w:hAnsi="Arial" w:cs="Arial"/>
                <w:sz w:val="24"/>
                <w:szCs w:val="24"/>
              </w:rPr>
              <w:t>Klub Integracji S</w:t>
            </w:r>
            <w:r w:rsidR="00404F8F" w:rsidRPr="0069755D">
              <w:rPr>
                <w:rFonts w:ascii="Arial" w:hAnsi="Arial" w:cs="Arial"/>
                <w:sz w:val="24"/>
                <w:szCs w:val="24"/>
              </w:rPr>
              <w:t>połecznej</w:t>
            </w:r>
          </w:p>
        </w:tc>
      </w:tr>
      <w:tr w:rsidR="007F7E9A" w14:paraId="25C1D14C" w14:textId="77777777" w:rsidTr="00CA4B71">
        <w:tc>
          <w:tcPr>
            <w:tcW w:w="1413" w:type="dxa"/>
            <w:shd w:val="clear" w:color="auto" w:fill="auto"/>
          </w:tcPr>
          <w:p w14:paraId="2A2377A8" w14:textId="18930E17" w:rsidR="007F7E9A" w:rsidRPr="0069755D" w:rsidRDefault="007F7E9A" w:rsidP="00475D74">
            <w:pPr>
              <w:rPr>
                <w:rFonts w:ascii="Arial" w:hAnsi="Arial" w:cs="Arial"/>
                <w:sz w:val="24"/>
                <w:szCs w:val="24"/>
              </w:rPr>
            </w:pPr>
            <w:r>
              <w:rPr>
                <w:rFonts w:ascii="Arial" w:hAnsi="Arial" w:cs="Arial"/>
                <w:sz w:val="24"/>
                <w:szCs w:val="24"/>
              </w:rPr>
              <w:t>KRS</w:t>
            </w:r>
          </w:p>
        </w:tc>
        <w:tc>
          <w:tcPr>
            <w:tcW w:w="7647" w:type="dxa"/>
            <w:shd w:val="clear" w:color="auto" w:fill="auto"/>
          </w:tcPr>
          <w:p w14:paraId="2DB221A7" w14:textId="59D25988" w:rsidR="007F7E9A" w:rsidRPr="0069755D" w:rsidRDefault="007F7E9A" w:rsidP="00475D74">
            <w:pPr>
              <w:rPr>
                <w:rFonts w:ascii="Arial" w:hAnsi="Arial" w:cs="Arial"/>
                <w:sz w:val="24"/>
                <w:szCs w:val="24"/>
              </w:rPr>
            </w:pPr>
            <w:r>
              <w:rPr>
                <w:rFonts w:ascii="Arial" w:hAnsi="Arial" w:cs="Arial"/>
                <w:sz w:val="24"/>
                <w:szCs w:val="24"/>
              </w:rPr>
              <w:t>Krajowy Rejestr Sądowy</w:t>
            </w:r>
          </w:p>
        </w:tc>
      </w:tr>
      <w:tr w:rsidR="00404F8F" w14:paraId="44834B9E" w14:textId="77777777" w:rsidTr="00CA4B71">
        <w:tc>
          <w:tcPr>
            <w:tcW w:w="1413" w:type="dxa"/>
            <w:shd w:val="clear" w:color="auto" w:fill="auto"/>
          </w:tcPr>
          <w:p w14:paraId="62AC97EF" w14:textId="77777777" w:rsidR="00404F8F" w:rsidRPr="0069755D" w:rsidRDefault="00404F8F" w:rsidP="00475D74">
            <w:pPr>
              <w:rPr>
                <w:rFonts w:ascii="Arial" w:hAnsi="Arial" w:cs="Arial"/>
                <w:sz w:val="24"/>
                <w:szCs w:val="24"/>
              </w:rPr>
            </w:pPr>
            <w:r w:rsidRPr="0069755D">
              <w:rPr>
                <w:rFonts w:ascii="Arial" w:hAnsi="Arial" w:cs="Arial"/>
                <w:sz w:val="24"/>
                <w:szCs w:val="24"/>
              </w:rPr>
              <w:t>KPRES</w:t>
            </w:r>
          </w:p>
        </w:tc>
        <w:tc>
          <w:tcPr>
            <w:tcW w:w="7647" w:type="dxa"/>
            <w:shd w:val="clear" w:color="auto" w:fill="auto"/>
          </w:tcPr>
          <w:p w14:paraId="124D8F68" w14:textId="77777777" w:rsidR="00404F8F" w:rsidRPr="0069755D" w:rsidRDefault="00404F8F" w:rsidP="00475D74">
            <w:pPr>
              <w:rPr>
                <w:rFonts w:ascii="Arial" w:hAnsi="Arial" w:cs="Arial"/>
                <w:sz w:val="24"/>
                <w:szCs w:val="24"/>
              </w:rPr>
            </w:pPr>
            <w:r w:rsidRPr="0069755D">
              <w:rPr>
                <w:rFonts w:ascii="Arial" w:hAnsi="Arial" w:cs="Arial"/>
                <w:sz w:val="24"/>
                <w:szCs w:val="24"/>
              </w:rPr>
              <w:t>Krajowy Program Rozwoju Ekonomii Społecznej</w:t>
            </w:r>
          </w:p>
        </w:tc>
      </w:tr>
      <w:tr w:rsidR="00404F8F" w14:paraId="1A53329C" w14:textId="77777777" w:rsidTr="00CA4B71">
        <w:tc>
          <w:tcPr>
            <w:tcW w:w="1413" w:type="dxa"/>
            <w:shd w:val="clear" w:color="auto" w:fill="auto"/>
          </w:tcPr>
          <w:p w14:paraId="7BF8C722" w14:textId="77777777" w:rsidR="00404F8F" w:rsidRPr="0069755D" w:rsidRDefault="00404F8F" w:rsidP="00475D74">
            <w:pPr>
              <w:rPr>
                <w:rFonts w:ascii="Arial" w:hAnsi="Arial" w:cs="Arial"/>
                <w:sz w:val="24"/>
                <w:szCs w:val="24"/>
              </w:rPr>
            </w:pPr>
            <w:r w:rsidRPr="0069755D">
              <w:rPr>
                <w:rFonts w:ascii="Arial" w:hAnsi="Arial" w:cs="Arial"/>
                <w:sz w:val="24"/>
                <w:szCs w:val="24"/>
              </w:rPr>
              <w:t>LGD</w:t>
            </w:r>
          </w:p>
        </w:tc>
        <w:tc>
          <w:tcPr>
            <w:tcW w:w="7647" w:type="dxa"/>
            <w:shd w:val="clear" w:color="auto" w:fill="auto"/>
          </w:tcPr>
          <w:p w14:paraId="11FC6249" w14:textId="77777777" w:rsidR="00404F8F" w:rsidRPr="0069755D" w:rsidRDefault="00404F8F" w:rsidP="00475D74">
            <w:pPr>
              <w:rPr>
                <w:rFonts w:ascii="Arial" w:hAnsi="Arial" w:cs="Arial"/>
                <w:sz w:val="24"/>
                <w:szCs w:val="24"/>
              </w:rPr>
            </w:pPr>
            <w:r w:rsidRPr="0069755D">
              <w:rPr>
                <w:rFonts w:ascii="Arial" w:hAnsi="Arial" w:cs="Arial"/>
                <w:sz w:val="24"/>
                <w:szCs w:val="24"/>
              </w:rPr>
              <w:t>Lokalna Grupa Działania</w:t>
            </w:r>
          </w:p>
        </w:tc>
      </w:tr>
      <w:tr w:rsidR="007F7E9A" w14:paraId="78115043" w14:textId="77777777" w:rsidTr="00CA4B71">
        <w:tc>
          <w:tcPr>
            <w:tcW w:w="1413" w:type="dxa"/>
            <w:shd w:val="clear" w:color="auto" w:fill="auto"/>
          </w:tcPr>
          <w:p w14:paraId="53F20924" w14:textId="3823F60A" w:rsidR="007F7E9A" w:rsidRPr="0069755D" w:rsidRDefault="007F7E9A" w:rsidP="00475D74">
            <w:pPr>
              <w:rPr>
                <w:rFonts w:ascii="Arial" w:hAnsi="Arial" w:cs="Arial"/>
                <w:sz w:val="24"/>
                <w:szCs w:val="24"/>
              </w:rPr>
            </w:pPr>
            <w:r>
              <w:rPr>
                <w:rFonts w:ascii="Arial" w:hAnsi="Arial" w:cs="Arial"/>
                <w:sz w:val="24"/>
                <w:szCs w:val="24"/>
              </w:rPr>
              <w:t>MOPS</w:t>
            </w:r>
          </w:p>
        </w:tc>
        <w:tc>
          <w:tcPr>
            <w:tcW w:w="7647" w:type="dxa"/>
            <w:shd w:val="clear" w:color="auto" w:fill="auto"/>
          </w:tcPr>
          <w:p w14:paraId="07558D10" w14:textId="3B26DC3E" w:rsidR="007F7E9A" w:rsidRPr="0069755D" w:rsidRDefault="007F7E9A" w:rsidP="00475D74">
            <w:pPr>
              <w:rPr>
                <w:rFonts w:ascii="Arial" w:hAnsi="Arial" w:cs="Arial"/>
                <w:sz w:val="24"/>
                <w:szCs w:val="24"/>
              </w:rPr>
            </w:pPr>
            <w:r>
              <w:rPr>
                <w:rFonts w:ascii="Arial" w:hAnsi="Arial" w:cs="Arial"/>
                <w:sz w:val="24"/>
                <w:szCs w:val="24"/>
              </w:rPr>
              <w:t>Miejski Ośrodek Pomocy Społecznej</w:t>
            </w:r>
          </w:p>
        </w:tc>
      </w:tr>
      <w:tr w:rsidR="00404F8F" w14:paraId="357F0E8B" w14:textId="77777777" w:rsidTr="00CA4B71">
        <w:tc>
          <w:tcPr>
            <w:tcW w:w="1413" w:type="dxa"/>
            <w:shd w:val="clear" w:color="auto" w:fill="auto"/>
          </w:tcPr>
          <w:p w14:paraId="541BA4CB" w14:textId="23C7298B" w:rsidR="00404F8F" w:rsidRPr="0069755D" w:rsidRDefault="00404F8F" w:rsidP="00475D74">
            <w:pPr>
              <w:rPr>
                <w:rFonts w:ascii="Arial" w:hAnsi="Arial" w:cs="Arial"/>
                <w:sz w:val="24"/>
                <w:szCs w:val="24"/>
              </w:rPr>
            </w:pPr>
            <w:r w:rsidRPr="0069755D">
              <w:rPr>
                <w:rFonts w:ascii="Arial" w:hAnsi="Arial" w:cs="Arial"/>
                <w:sz w:val="24"/>
                <w:szCs w:val="24"/>
              </w:rPr>
              <w:t>M</w:t>
            </w:r>
            <w:r w:rsidR="0069755D" w:rsidRPr="0069755D">
              <w:rPr>
                <w:rFonts w:ascii="Arial" w:hAnsi="Arial" w:cs="Arial"/>
                <w:sz w:val="24"/>
                <w:szCs w:val="24"/>
              </w:rPr>
              <w:t>R</w:t>
            </w:r>
            <w:r w:rsidR="0008749A">
              <w:rPr>
                <w:rFonts w:ascii="Arial" w:hAnsi="Arial" w:cs="Arial"/>
                <w:sz w:val="24"/>
                <w:szCs w:val="24"/>
              </w:rPr>
              <w:t>P</w:t>
            </w:r>
            <w:r w:rsidR="0069755D" w:rsidRPr="0069755D">
              <w:rPr>
                <w:rFonts w:ascii="Arial" w:hAnsi="Arial" w:cs="Arial"/>
                <w:sz w:val="24"/>
                <w:szCs w:val="24"/>
              </w:rPr>
              <w:t>iPS</w:t>
            </w:r>
          </w:p>
        </w:tc>
        <w:tc>
          <w:tcPr>
            <w:tcW w:w="7647" w:type="dxa"/>
            <w:shd w:val="clear" w:color="auto" w:fill="auto"/>
          </w:tcPr>
          <w:p w14:paraId="438DE460" w14:textId="4BA79A87" w:rsidR="00404F8F" w:rsidRPr="0069755D" w:rsidRDefault="00404F8F" w:rsidP="00475D74">
            <w:pPr>
              <w:rPr>
                <w:rFonts w:ascii="Arial" w:hAnsi="Arial" w:cs="Arial"/>
                <w:sz w:val="24"/>
                <w:szCs w:val="24"/>
              </w:rPr>
            </w:pPr>
            <w:r w:rsidRPr="0069755D">
              <w:rPr>
                <w:rFonts w:ascii="Arial" w:hAnsi="Arial" w:cs="Arial"/>
                <w:sz w:val="24"/>
                <w:szCs w:val="24"/>
              </w:rPr>
              <w:t>Ministerstwo Rodziny</w:t>
            </w:r>
            <w:r w:rsidR="0008749A">
              <w:rPr>
                <w:rFonts w:ascii="Arial" w:hAnsi="Arial" w:cs="Arial"/>
                <w:sz w:val="24"/>
                <w:szCs w:val="24"/>
              </w:rPr>
              <w:t>, Pracy</w:t>
            </w:r>
            <w:r w:rsidRPr="0069755D">
              <w:rPr>
                <w:rFonts w:ascii="Arial" w:hAnsi="Arial" w:cs="Arial"/>
                <w:sz w:val="24"/>
                <w:szCs w:val="24"/>
              </w:rPr>
              <w:t xml:space="preserve"> i Polityki Społecznej</w:t>
            </w:r>
          </w:p>
        </w:tc>
      </w:tr>
      <w:tr w:rsidR="0069755D" w:rsidRPr="004B38C3" w14:paraId="21E7714C" w14:textId="77777777" w:rsidTr="00CA4B71">
        <w:tc>
          <w:tcPr>
            <w:tcW w:w="1413" w:type="dxa"/>
            <w:shd w:val="clear" w:color="auto" w:fill="auto"/>
          </w:tcPr>
          <w:p w14:paraId="665DB1E7" w14:textId="77777777" w:rsidR="0069755D" w:rsidRPr="0069755D" w:rsidRDefault="0069755D" w:rsidP="00475D74">
            <w:pPr>
              <w:rPr>
                <w:rFonts w:ascii="Arial" w:hAnsi="Arial" w:cs="Arial"/>
                <w:sz w:val="24"/>
                <w:szCs w:val="24"/>
              </w:rPr>
            </w:pPr>
            <w:r w:rsidRPr="0069755D">
              <w:rPr>
                <w:rFonts w:ascii="Arial" w:hAnsi="Arial" w:cs="Arial"/>
                <w:sz w:val="24"/>
                <w:szCs w:val="24"/>
              </w:rPr>
              <w:t>NGO</w:t>
            </w:r>
          </w:p>
        </w:tc>
        <w:tc>
          <w:tcPr>
            <w:tcW w:w="7647" w:type="dxa"/>
            <w:shd w:val="clear" w:color="auto" w:fill="auto"/>
          </w:tcPr>
          <w:p w14:paraId="337EC8BB" w14:textId="799A4C96" w:rsidR="0069755D" w:rsidRPr="0059542D" w:rsidRDefault="00C23392" w:rsidP="00475D74">
            <w:pPr>
              <w:rPr>
                <w:rFonts w:ascii="Arial" w:hAnsi="Arial" w:cs="Arial"/>
                <w:sz w:val="24"/>
                <w:szCs w:val="24"/>
                <w:lang w:val="en-US"/>
              </w:rPr>
            </w:pPr>
            <w:r w:rsidRPr="0059542D">
              <w:rPr>
                <w:rFonts w:ascii="Arial" w:hAnsi="Arial" w:cs="Arial"/>
                <w:sz w:val="24"/>
                <w:szCs w:val="24"/>
                <w:lang w:val="en-US"/>
              </w:rPr>
              <w:t>O</w:t>
            </w:r>
            <w:r w:rsidR="00AD3708">
              <w:rPr>
                <w:rFonts w:ascii="Arial" w:hAnsi="Arial" w:cs="Arial"/>
                <w:sz w:val="24"/>
                <w:szCs w:val="24"/>
                <w:lang w:val="en-US"/>
              </w:rPr>
              <w:t>rganizacje</w:t>
            </w:r>
            <w:r w:rsidRPr="0059542D">
              <w:rPr>
                <w:rFonts w:ascii="Arial" w:hAnsi="Arial" w:cs="Arial"/>
                <w:sz w:val="24"/>
                <w:szCs w:val="24"/>
                <w:lang w:val="en-US"/>
              </w:rPr>
              <w:t xml:space="preserve"> Pozarządowe (NGO - ang. n</w:t>
            </w:r>
            <w:r w:rsidR="0069755D" w:rsidRPr="0059542D">
              <w:rPr>
                <w:rFonts w:ascii="Arial" w:hAnsi="Arial" w:cs="Arial"/>
                <w:sz w:val="24"/>
                <w:szCs w:val="24"/>
                <w:lang w:val="en-US"/>
              </w:rPr>
              <w:t xml:space="preserve">on-govermental organizations) </w:t>
            </w:r>
          </w:p>
        </w:tc>
      </w:tr>
      <w:tr w:rsidR="0069755D" w14:paraId="348995A3" w14:textId="77777777" w:rsidTr="00CA4B71">
        <w:tc>
          <w:tcPr>
            <w:tcW w:w="1413" w:type="dxa"/>
            <w:shd w:val="clear" w:color="auto" w:fill="auto"/>
          </w:tcPr>
          <w:p w14:paraId="46F22F66" w14:textId="77777777" w:rsidR="0069755D" w:rsidRPr="0069755D" w:rsidRDefault="0069755D" w:rsidP="00475D74">
            <w:pPr>
              <w:rPr>
                <w:rFonts w:ascii="Arial" w:hAnsi="Arial" w:cs="Arial"/>
                <w:sz w:val="24"/>
                <w:szCs w:val="24"/>
              </w:rPr>
            </w:pPr>
            <w:r w:rsidRPr="0069755D">
              <w:rPr>
                <w:rFonts w:ascii="Arial" w:hAnsi="Arial" w:cs="Arial"/>
                <w:sz w:val="24"/>
                <w:szCs w:val="24"/>
              </w:rPr>
              <w:t>OPS</w:t>
            </w:r>
          </w:p>
        </w:tc>
        <w:tc>
          <w:tcPr>
            <w:tcW w:w="7647" w:type="dxa"/>
            <w:shd w:val="clear" w:color="auto" w:fill="auto"/>
          </w:tcPr>
          <w:p w14:paraId="54113E23" w14:textId="68691CB3" w:rsidR="0069755D" w:rsidRPr="0069755D" w:rsidRDefault="00C23392" w:rsidP="00475D74">
            <w:pPr>
              <w:rPr>
                <w:rFonts w:ascii="Arial" w:hAnsi="Arial" w:cs="Arial"/>
                <w:sz w:val="24"/>
                <w:szCs w:val="24"/>
              </w:rPr>
            </w:pPr>
            <w:r>
              <w:rPr>
                <w:rFonts w:ascii="Arial" w:hAnsi="Arial" w:cs="Arial"/>
                <w:sz w:val="24"/>
                <w:szCs w:val="24"/>
              </w:rPr>
              <w:t>Ośrodek Pomocy S</w:t>
            </w:r>
            <w:r w:rsidR="0069755D" w:rsidRPr="0069755D">
              <w:rPr>
                <w:rFonts w:ascii="Arial" w:hAnsi="Arial" w:cs="Arial"/>
                <w:sz w:val="24"/>
                <w:szCs w:val="24"/>
              </w:rPr>
              <w:t>połecznej (GOPS - gminny…, MOPS - miejski)</w:t>
            </w:r>
          </w:p>
        </w:tc>
      </w:tr>
      <w:tr w:rsidR="0069755D" w14:paraId="2F4CFC3F" w14:textId="77777777" w:rsidTr="00CA4B71">
        <w:tc>
          <w:tcPr>
            <w:tcW w:w="1413" w:type="dxa"/>
            <w:shd w:val="clear" w:color="auto" w:fill="auto"/>
          </w:tcPr>
          <w:p w14:paraId="1D3E6EA6" w14:textId="77777777" w:rsidR="0069755D" w:rsidRPr="0069755D" w:rsidRDefault="0069755D" w:rsidP="00475D74">
            <w:pPr>
              <w:rPr>
                <w:rFonts w:ascii="Arial" w:hAnsi="Arial" w:cs="Arial"/>
                <w:sz w:val="24"/>
                <w:szCs w:val="24"/>
              </w:rPr>
            </w:pPr>
            <w:r w:rsidRPr="0069755D">
              <w:rPr>
                <w:rFonts w:ascii="Arial" w:hAnsi="Arial" w:cs="Arial"/>
                <w:sz w:val="24"/>
                <w:szCs w:val="24"/>
              </w:rPr>
              <w:t>OWES</w:t>
            </w:r>
          </w:p>
        </w:tc>
        <w:tc>
          <w:tcPr>
            <w:tcW w:w="7647" w:type="dxa"/>
            <w:shd w:val="clear" w:color="auto" w:fill="auto"/>
          </w:tcPr>
          <w:p w14:paraId="7F27A760" w14:textId="7CD99370" w:rsidR="0069755D" w:rsidRPr="0069755D" w:rsidRDefault="005D111B" w:rsidP="00475D74">
            <w:pPr>
              <w:rPr>
                <w:rFonts w:ascii="Arial" w:hAnsi="Arial" w:cs="Arial"/>
                <w:sz w:val="24"/>
                <w:szCs w:val="24"/>
              </w:rPr>
            </w:pPr>
            <w:r>
              <w:rPr>
                <w:rFonts w:ascii="Arial" w:hAnsi="Arial" w:cs="Arial"/>
                <w:sz w:val="24"/>
                <w:szCs w:val="24"/>
              </w:rPr>
              <w:t>Ośrodek Wsparcia Ekonomii S</w:t>
            </w:r>
            <w:r w:rsidR="0069755D" w:rsidRPr="0069755D">
              <w:rPr>
                <w:rFonts w:ascii="Arial" w:hAnsi="Arial" w:cs="Arial"/>
                <w:sz w:val="24"/>
                <w:szCs w:val="24"/>
              </w:rPr>
              <w:t>połecznej</w:t>
            </w:r>
          </w:p>
        </w:tc>
      </w:tr>
      <w:tr w:rsidR="00475D74" w14:paraId="3A50D5D0" w14:textId="77777777" w:rsidTr="00CA4B71">
        <w:tc>
          <w:tcPr>
            <w:tcW w:w="1413" w:type="dxa"/>
            <w:shd w:val="clear" w:color="auto" w:fill="auto"/>
          </w:tcPr>
          <w:p w14:paraId="33952761" w14:textId="0318A25B" w:rsidR="00475D74" w:rsidRPr="0069755D" w:rsidRDefault="00475D74" w:rsidP="00475D74">
            <w:pPr>
              <w:rPr>
                <w:rFonts w:ascii="Arial" w:hAnsi="Arial" w:cs="Arial"/>
                <w:sz w:val="24"/>
                <w:szCs w:val="24"/>
              </w:rPr>
            </w:pPr>
            <w:r>
              <w:rPr>
                <w:rFonts w:ascii="Arial" w:hAnsi="Arial" w:cs="Arial"/>
                <w:sz w:val="24"/>
                <w:szCs w:val="24"/>
              </w:rPr>
              <w:t>OWIES</w:t>
            </w:r>
          </w:p>
        </w:tc>
        <w:tc>
          <w:tcPr>
            <w:tcW w:w="7647" w:type="dxa"/>
            <w:shd w:val="clear" w:color="auto" w:fill="auto"/>
          </w:tcPr>
          <w:p w14:paraId="7C148575" w14:textId="45C1F1C5" w:rsidR="00475D74" w:rsidRDefault="00475D74" w:rsidP="00475D74">
            <w:pPr>
              <w:rPr>
                <w:rFonts w:ascii="Arial" w:hAnsi="Arial" w:cs="Arial"/>
                <w:sz w:val="24"/>
                <w:szCs w:val="24"/>
              </w:rPr>
            </w:pPr>
            <w:r>
              <w:rPr>
                <w:rFonts w:ascii="Arial" w:hAnsi="Arial" w:cs="Arial"/>
                <w:sz w:val="24"/>
                <w:szCs w:val="24"/>
              </w:rPr>
              <w:t>Ośrodek Wspierania Inicjatyw Ekonomii Społecznej</w:t>
            </w:r>
          </w:p>
        </w:tc>
      </w:tr>
      <w:tr w:rsidR="00BB53C6" w14:paraId="155F06D4" w14:textId="77777777" w:rsidTr="00CA4B71">
        <w:tc>
          <w:tcPr>
            <w:tcW w:w="1413" w:type="dxa"/>
            <w:shd w:val="clear" w:color="auto" w:fill="auto"/>
          </w:tcPr>
          <w:p w14:paraId="61A98AAF" w14:textId="6AA41C7A" w:rsidR="00BB53C6" w:rsidRPr="0069755D" w:rsidRDefault="00BB53C6" w:rsidP="00475D74">
            <w:pPr>
              <w:rPr>
                <w:rFonts w:ascii="Arial" w:hAnsi="Arial" w:cs="Arial"/>
                <w:sz w:val="24"/>
                <w:szCs w:val="24"/>
              </w:rPr>
            </w:pPr>
            <w:r>
              <w:rPr>
                <w:rFonts w:ascii="Arial" w:hAnsi="Arial" w:cs="Arial"/>
                <w:sz w:val="24"/>
                <w:szCs w:val="24"/>
              </w:rPr>
              <w:t>OZPS</w:t>
            </w:r>
          </w:p>
        </w:tc>
        <w:tc>
          <w:tcPr>
            <w:tcW w:w="7647" w:type="dxa"/>
            <w:shd w:val="clear" w:color="auto" w:fill="auto"/>
          </w:tcPr>
          <w:p w14:paraId="403A3DBB" w14:textId="65DCAE1A" w:rsidR="00BB53C6" w:rsidRDefault="00BB53C6" w:rsidP="00475D74">
            <w:pPr>
              <w:rPr>
                <w:rFonts w:ascii="Arial" w:hAnsi="Arial" w:cs="Arial"/>
                <w:sz w:val="24"/>
                <w:szCs w:val="24"/>
              </w:rPr>
            </w:pPr>
            <w:r>
              <w:rPr>
                <w:rFonts w:ascii="Arial" w:hAnsi="Arial" w:cs="Arial"/>
                <w:sz w:val="24"/>
                <w:szCs w:val="24"/>
              </w:rPr>
              <w:t>Ocena Zasobów Pomocy Społecznej</w:t>
            </w:r>
          </w:p>
        </w:tc>
      </w:tr>
      <w:tr w:rsidR="0069755D" w14:paraId="5D7DFB9F" w14:textId="77777777" w:rsidTr="00CA4B71">
        <w:tc>
          <w:tcPr>
            <w:tcW w:w="1413" w:type="dxa"/>
            <w:shd w:val="clear" w:color="auto" w:fill="auto"/>
          </w:tcPr>
          <w:p w14:paraId="3775C5CB" w14:textId="77777777" w:rsidR="0069755D" w:rsidRPr="0069755D" w:rsidRDefault="0069755D" w:rsidP="00475D74">
            <w:pPr>
              <w:rPr>
                <w:rFonts w:ascii="Arial" w:hAnsi="Arial" w:cs="Arial"/>
                <w:sz w:val="24"/>
                <w:szCs w:val="24"/>
              </w:rPr>
            </w:pPr>
            <w:r w:rsidRPr="0069755D">
              <w:rPr>
                <w:rFonts w:ascii="Arial" w:hAnsi="Arial" w:cs="Arial"/>
                <w:sz w:val="24"/>
                <w:szCs w:val="24"/>
              </w:rPr>
              <w:t>PES</w:t>
            </w:r>
          </w:p>
        </w:tc>
        <w:tc>
          <w:tcPr>
            <w:tcW w:w="7647" w:type="dxa"/>
            <w:shd w:val="clear" w:color="auto" w:fill="auto"/>
          </w:tcPr>
          <w:p w14:paraId="3C31CC78" w14:textId="04C0C3B2" w:rsidR="0069755D" w:rsidRPr="0069755D" w:rsidRDefault="00C23392" w:rsidP="00475D74">
            <w:pPr>
              <w:rPr>
                <w:rFonts w:ascii="Arial" w:hAnsi="Arial" w:cs="Arial"/>
                <w:sz w:val="24"/>
                <w:szCs w:val="24"/>
              </w:rPr>
            </w:pPr>
            <w:r>
              <w:rPr>
                <w:rFonts w:ascii="Arial" w:hAnsi="Arial" w:cs="Arial"/>
                <w:sz w:val="24"/>
                <w:szCs w:val="24"/>
              </w:rPr>
              <w:t>Podmiot Ekonomii S</w:t>
            </w:r>
            <w:r w:rsidR="0069755D" w:rsidRPr="0069755D">
              <w:rPr>
                <w:rFonts w:ascii="Arial" w:hAnsi="Arial" w:cs="Arial"/>
                <w:sz w:val="24"/>
                <w:szCs w:val="24"/>
              </w:rPr>
              <w:t>połecznej</w:t>
            </w:r>
          </w:p>
        </w:tc>
      </w:tr>
      <w:tr w:rsidR="0069755D" w14:paraId="01494659" w14:textId="77777777" w:rsidTr="00CA4B71">
        <w:tc>
          <w:tcPr>
            <w:tcW w:w="1413" w:type="dxa"/>
            <w:shd w:val="clear" w:color="auto" w:fill="auto"/>
          </w:tcPr>
          <w:p w14:paraId="452AEF68" w14:textId="77777777" w:rsidR="0069755D" w:rsidRPr="0069755D" w:rsidRDefault="0069755D" w:rsidP="00475D74">
            <w:pPr>
              <w:rPr>
                <w:rFonts w:ascii="Arial" w:hAnsi="Arial" w:cs="Arial"/>
                <w:sz w:val="24"/>
                <w:szCs w:val="24"/>
              </w:rPr>
            </w:pPr>
            <w:r w:rsidRPr="0069755D">
              <w:rPr>
                <w:rFonts w:ascii="Arial" w:hAnsi="Arial" w:cs="Arial"/>
                <w:sz w:val="24"/>
                <w:szCs w:val="24"/>
              </w:rPr>
              <w:t>PS</w:t>
            </w:r>
          </w:p>
        </w:tc>
        <w:tc>
          <w:tcPr>
            <w:tcW w:w="7647" w:type="dxa"/>
            <w:shd w:val="clear" w:color="auto" w:fill="auto"/>
          </w:tcPr>
          <w:p w14:paraId="1B2F5129" w14:textId="2B891399" w:rsidR="0069755D" w:rsidRPr="0069755D" w:rsidRDefault="00C23392" w:rsidP="00475D74">
            <w:pPr>
              <w:rPr>
                <w:rFonts w:ascii="Arial" w:hAnsi="Arial" w:cs="Arial"/>
                <w:sz w:val="24"/>
                <w:szCs w:val="24"/>
              </w:rPr>
            </w:pPr>
            <w:r>
              <w:rPr>
                <w:rFonts w:ascii="Arial" w:hAnsi="Arial" w:cs="Arial"/>
                <w:sz w:val="24"/>
                <w:szCs w:val="24"/>
              </w:rPr>
              <w:t>Przedsiębiorstwo S</w:t>
            </w:r>
            <w:r w:rsidR="0069755D" w:rsidRPr="0069755D">
              <w:rPr>
                <w:rFonts w:ascii="Arial" w:hAnsi="Arial" w:cs="Arial"/>
                <w:sz w:val="24"/>
                <w:szCs w:val="24"/>
              </w:rPr>
              <w:t>połeczne</w:t>
            </w:r>
          </w:p>
        </w:tc>
      </w:tr>
      <w:tr w:rsidR="005264AA" w14:paraId="66FAECA1" w14:textId="77777777" w:rsidTr="00CA4B71">
        <w:tc>
          <w:tcPr>
            <w:tcW w:w="1413" w:type="dxa"/>
            <w:shd w:val="clear" w:color="auto" w:fill="auto"/>
          </w:tcPr>
          <w:p w14:paraId="731C7D80" w14:textId="77777777" w:rsidR="005264AA" w:rsidRPr="0069755D" w:rsidRDefault="005264AA" w:rsidP="00475D74">
            <w:pPr>
              <w:rPr>
                <w:rFonts w:ascii="Arial" w:hAnsi="Arial" w:cs="Arial"/>
                <w:sz w:val="24"/>
                <w:szCs w:val="24"/>
              </w:rPr>
            </w:pPr>
            <w:r w:rsidRPr="0069755D">
              <w:rPr>
                <w:rFonts w:ascii="Arial" w:hAnsi="Arial" w:cs="Arial"/>
                <w:sz w:val="24"/>
                <w:szCs w:val="24"/>
              </w:rPr>
              <w:t>PUP</w:t>
            </w:r>
          </w:p>
        </w:tc>
        <w:tc>
          <w:tcPr>
            <w:tcW w:w="7647" w:type="dxa"/>
            <w:shd w:val="clear" w:color="auto" w:fill="auto"/>
          </w:tcPr>
          <w:p w14:paraId="2707880C" w14:textId="42530BF5" w:rsidR="005264AA" w:rsidRPr="0069755D" w:rsidRDefault="00C23392" w:rsidP="00475D74">
            <w:pPr>
              <w:rPr>
                <w:rFonts w:ascii="Arial" w:hAnsi="Arial" w:cs="Arial"/>
                <w:sz w:val="24"/>
                <w:szCs w:val="24"/>
              </w:rPr>
            </w:pPr>
            <w:r>
              <w:rPr>
                <w:rFonts w:ascii="Arial" w:hAnsi="Arial" w:cs="Arial"/>
                <w:sz w:val="24"/>
                <w:szCs w:val="24"/>
              </w:rPr>
              <w:t>Powiatowy Urząd P</w:t>
            </w:r>
            <w:r w:rsidR="005264AA" w:rsidRPr="0069755D">
              <w:rPr>
                <w:rFonts w:ascii="Arial" w:hAnsi="Arial" w:cs="Arial"/>
                <w:sz w:val="24"/>
                <w:szCs w:val="24"/>
              </w:rPr>
              <w:t>racy</w:t>
            </w:r>
          </w:p>
        </w:tc>
      </w:tr>
      <w:tr w:rsidR="0069755D" w14:paraId="560F9607" w14:textId="77777777" w:rsidTr="00CA4B71">
        <w:tc>
          <w:tcPr>
            <w:tcW w:w="1413" w:type="dxa"/>
            <w:shd w:val="clear" w:color="auto" w:fill="auto"/>
          </w:tcPr>
          <w:p w14:paraId="44688606" w14:textId="77777777" w:rsidR="0069755D" w:rsidRPr="0069755D" w:rsidRDefault="0069755D" w:rsidP="00475D74">
            <w:pPr>
              <w:rPr>
                <w:rFonts w:ascii="Arial" w:hAnsi="Arial" w:cs="Arial"/>
                <w:sz w:val="24"/>
                <w:szCs w:val="24"/>
              </w:rPr>
            </w:pPr>
            <w:r w:rsidRPr="0069755D">
              <w:rPr>
                <w:rFonts w:ascii="Arial" w:hAnsi="Arial" w:cs="Arial"/>
                <w:sz w:val="24"/>
                <w:szCs w:val="24"/>
              </w:rPr>
              <w:t>ROPS</w:t>
            </w:r>
          </w:p>
        </w:tc>
        <w:tc>
          <w:tcPr>
            <w:tcW w:w="7647" w:type="dxa"/>
            <w:shd w:val="clear" w:color="auto" w:fill="auto"/>
          </w:tcPr>
          <w:p w14:paraId="78EA7822" w14:textId="77777777" w:rsidR="0069755D" w:rsidRPr="0069755D" w:rsidRDefault="0069755D" w:rsidP="00475D74">
            <w:pPr>
              <w:rPr>
                <w:rFonts w:ascii="Arial" w:hAnsi="Arial" w:cs="Arial"/>
                <w:sz w:val="24"/>
                <w:szCs w:val="24"/>
              </w:rPr>
            </w:pPr>
            <w:r w:rsidRPr="0069755D">
              <w:rPr>
                <w:rFonts w:ascii="Arial" w:hAnsi="Arial" w:cs="Arial"/>
                <w:sz w:val="24"/>
                <w:szCs w:val="24"/>
              </w:rPr>
              <w:t>Regionalny Ośrodek Polityki Społecznej Urzędu Marszałkowskiego Województwa Warmińsko-Mazurskiego w Olsztynie</w:t>
            </w:r>
          </w:p>
        </w:tc>
      </w:tr>
      <w:tr w:rsidR="0069755D" w14:paraId="5234207C" w14:textId="77777777" w:rsidTr="00CA4B71">
        <w:tc>
          <w:tcPr>
            <w:tcW w:w="1413" w:type="dxa"/>
            <w:shd w:val="clear" w:color="auto" w:fill="auto"/>
          </w:tcPr>
          <w:p w14:paraId="2EFB771E" w14:textId="77777777" w:rsidR="0069755D" w:rsidRPr="0069755D" w:rsidRDefault="0069755D" w:rsidP="00475D74">
            <w:pPr>
              <w:rPr>
                <w:rFonts w:ascii="Arial" w:hAnsi="Arial" w:cs="Arial"/>
                <w:sz w:val="24"/>
                <w:szCs w:val="24"/>
              </w:rPr>
            </w:pPr>
            <w:r w:rsidRPr="0069755D">
              <w:rPr>
                <w:rFonts w:ascii="Arial" w:hAnsi="Arial" w:cs="Arial"/>
                <w:sz w:val="24"/>
                <w:szCs w:val="24"/>
              </w:rPr>
              <w:t>RPO WiM 2014-2020</w:t>
            </w:r>
          </w:p>
        </w:tc>
        <w:tc>
          <w:tcPr>
            <w:tcW w:w="7647" w:type="dxa"/>
            <w:shd w:val="clear" w:color="auto" w:fill="auto"/>
          </w:tcPr>
          <w:p w14:paraId="001574F2" w14:textId="77777777" w:rsidR="0069755D" w:rsidRPr="0069755D" w:rsidRDefault="0069755D" w:rsidP="00475D74">
            <w:pPr>
              <w:rPr>
                <w:rFonts w:ascii="Arial" w:hAnsi="Arial" w:cs="Arial"/>
                <w:sz w:val="24"/>
                <w:szCs w:val="24"/>
              </w:rPr>
            </w:pPr>
            <w:r w:rsidRPr="0069755D">
              <w:rPr>
                <w:rFonts w:ascii="Arial" w:hAnsi="Arial" w:cs="Arial"/>
                <w:sz w:val="24"/>
                <w:szCs w:val="24"/>
              </w:rPr>
              <w:t>Regionalny Program Operacyjny Województwa Warmińsko-Mazurskiego na lata 2014-2020</w:t>
            </w:r>
          </w:p>
        </w:tc>
      </w:tr>
      <w:tr w:rsidR="0069755D" w14:paraId="4C545ACE" w14:textId="77777777" w:rsidTr="00CA4B71">
        <w:tc>
          <w:tcPr>
            <w:tcW w:w="1413" w:type="dxa"/>
            <w:shd w:val="clear" w:color="auto" w:fill="auto"/>
          </w:tcPr>
          <w:p w14:paraId="34CF1435" w14:textId="77777777" w:rsidR="0069755D" w:rsidRPr="0069755D" w:rsidRDefault="0069755D" w:rsidP="00475D74">
            <w:pPr>
              <w:rPr>
                <w:rFonts w:ascii="Arial" w:hAnsi="Arial" w:cs="Arial"/>
                <w:sz w:val="24"/>
                <w:szCs w:val="24"/>
              </w:rPr>
            </w:pPr>
            <w:r w:rsidRPr="0069755D">
              <w:rPr>
                <w:rFonts w:ascii="Arial" w:hAnsi="Arial" w:cs="Arial"/>
                <w:sz w:val="24"/>
                <w:szCs w:val="24"/>
              </w:rPr>
              <w:t>TISE</w:t>
            </w:r>
          </w:p>
        </w:tc>
        <w:tc>
          <w:tcPr>
            <w:tcW w:w="7647" w:type="dxa"/>
            <w:shd w:val="clear" w:color="auto" w:fill="auto"/>
          </w:tcPr>
          <w:p w14:paraId="07471098" w14:textId="77777777" w:rsidR="0069755D" w:rsidRPr="0069755D" w:rsidRDefault="0069755D" w:rsidP="00475D74">
            <w:pPr>
              <w:rPr>
                <w:rFonts w:ascii="Arial" w:hAnsi="Arial" w:cs="Arial"/>
                <w:sz w:val="24"/>
                <w:szCs w:val="24"/>
              </w:rPr>
            </w:pPr>
            <w:r w:rsidRPr="0069755D">
              <w:rPr>
                <w:rFonts w:ascii="Arial" w:hAnsi="Arial" w:cs="Arial"/>
                <w:sz w:val="24"/>
                <w:szCs w:val="24"/>
              </w:rPr>
              <w:t>Towarzystwo Inwestycji Społeczno-Ekonomicznych</w:t>
            </w:r>
          </w:p>
        </w:tc>
      </w:tr>
      <w:tr w:rsidR="00A310FD" w14:paraId="1D3FECD8" w14:textId="77777777" w:rsidTr="00CA4B71">
        <w:tc>
          <w:tcPr>
            <w:tcW w:w="1413" w:type="dxa"/>
            <w:shd w:val="clear" w:color="auto" w:fill="auto"/>
          </w:tcPr>
          <w:p w14:paraId="50D90847" w14:textId="1F1745CF" w:rsidR="00A310FD" w:rsidRPr="0069755D" w:rsidRDefault="00A310FD" w:rsidP="00475D74">
            <w:pPr>
              <w:rPr>
                <w:rFonts w:ascii="Arial" w:hAnsi="Arial" w:cs="Arial"/>
                <w:sz w:val="24"/>
                <w:szCs w:val="24"/>
              </w:rPr>
            </w:pPr>
            <w:r>
              <w:rPr>
                <w:rFonts w:ascii="Arial" w:hAnsi="Arial" w:cs="Arial"/>
                <w:sz w:val="24"/>
                <w:szCs w:val="24"/>
              </w:rPr>
              <w:t>W-MKRES</w:t>
            </w:r>
          </w:p>
        </w:tc>
        <w:tc>
          <w:tcPr>
            <w:tcW w:w="7647" w:type="dxa"/>
            <w:shd w:val="clear" w:color="auto" w:fill="auto"/>
          </w:tcPr>
          <w:p w14:paraId="311F6A5B" w14:textId="4A737A5A" w:rsidR="00A310FD" w:rsidRDefault="00A310FD" w:rsidP="00475D74">
            <w:pPr>
              <w:rPr>
                <w:rFonts w:ascii="Arial" w:hAnsi="Arial" w:cs="Arial"/>
                <w:sz w:val="24"/>
                <w:szCs w:val="24"/>
              </w:rPr>
            </w:pPr>
            <w:r>
              <w:rPr>
                <w:rFonts w:ascii="Arial" w:hAnsi="Arial" w:cs="Arial"/>
                <w:sz w:val="24"/>
                <w:szCs w:val="24"/>
              </w:rPr>
              <w:t>Warmińsko-Mazurski Komitet Rozwoju Ekonomii Społecznej</w:t>
            </w:r>
          </w:p>
        </w:tc>
      </w:tr>
      <w:tr w:rsidR="0069755D" w14:paraId="5BFB1CAC" w14:textId="77777777" w:rsidTr="00CA4B71">
        <w:tc>
          <w:tcPr>
            <w:tcW w:w="1413" w:type="dxa"/>
            <w:shd w:val="clear" w:color="auto" w:fill="auto"/>
          </w:tcPr>
          <w:p w14:paraId="5B2C6488" w14:textId="04ACC519" w:rsidR="0069755D" w:rsidRPr="0069755D" w:rsidRDefault="0069755D" w:rsidP="00475D74">
            <w:pPr>
              <w:rPr>
                <w:rFonts w:ascii="Arial" w:hAnsi="Arial" w:cs="Arial"/>
                <w:sz w:val="24"/>
                <w:szCs w:val="24"/>
              </w:rPr>
            </w:pPr>
            <w:r w:rsidRPr="0069755D">
              <w:rPr>
                <w:rFonts w:ascii="Arial" w:hAnsi="Arial" w:cs="Arial"/>
                <w:sz w:val="24"/>
                <w:szCs w:val="24"/>
              </w:rPr>
              <w:t>W</w:t>
            </w:r>
            <w:r w:rsidR="00710905">
              <w:rPr>
                <w:rFonts w:ascii="Arial" w:hAnsi="Arial" w:cs="Arial"/>
                <w:sz w:val="24"/>
                <w:szCs w:val="24"/>
              </w:rPr>
              <w:t>-M</w:t>
            </w:r>
            <w:r w:rsidRPr="0069755D">
              <w:rPr>
                <w:rFonts w:ascii="Arial" w:hAnsi="Arial" w:cs="Arial"/>
                <w:sz w:val="24"/>
                <w:szCs w:val="24"/>
              </w:rPr>
              <w:t>PRES</w:t>
            </w:r>
          </w:p>
        </w:tc>
        <w:tc>
          <w:tcPr>
            <w:tcW w:w="7647" w:type="dxa"/>
            <w:shd w:val="clear" w:color="auto" w:fill="auto"/>
          </w:tcPr>
          <w:p w14:paraId="51198B20" w14:textId="533697F4" w:rsidR="0069755D" w:rsidRPr="0069755D" w:rsidRDefault="00710905" w:rsidP="00475D74">
            <w:pPr>
              <w:rPr>
                <w:rFonts w:ascii="Arial" w:hAnsi="Arial" w:cs="Arial"/>
                <w:sz w:val="24"/>
                <w:szCs w:val="24"/>
              </w:rPr>
            </w:pPr>
            <w:r>
              <w:rPr>
                <w:rFonts w:ascii="Arial" w:hAnsi="Arial" w:cs="Arial"/>
                <w:sz w:val="24"/>
                <w:szCs w:val="24"/>
              </w:rPr>
              <w:t>Warmińsko-Mazurski Program Rozwoju Ekonomii Społecznej 2023-2030</w:t>
            </w:r>
          </w:p>
        </w:tc>
      </w:tr>
      <w:tr w:rsidR="005264AA" w14:paraId="21A654D7" w14:textId="77777777" w:rsidTr="00CA4B71">
        <w:tc>
          <w:tcPr>
            <w:tcW w:w="1413" w:type="dxa"/>
            <w:shd w:val="clear" w:color="auto" w:fill="auto"/>
          </w:tcPr>
          <w:p w14:paraId="4B87C85A" w14:textId="77777777" w:rsidR="005264AA" w:rsidRPr="0069755D" w:rsidRDefault="005264AA" w:rsidP="00475D74">
            <w:pPr>
              <w:rPr>
                <w:rFonts w:ascii="Arial" w:hAnsi="Arial" w:cs="Arial"/>
                <w:sz w:val="24"/>
                <w:szCs w:val="24"/>
              </w:rPr>
            </w:pPr>
            <w:r w:rsidRPr="0069755D">
              <w:rPr>
                <w:rFonts w:ascii="Arial" w:hAnsi="Arial" w:cs="Arial"/>
                <w:sz w:val="24"/>
                <w:szCs w:val="24"/>
              </w:rPr>
              <w:t>WTZ</w:t>
            </w:r>
          </w:p>
        </w:tc>
        <w:tc>
          <w:tcPr>
            <w:tcW w:w="7647" w:type="dxa"/>
            <w:shd w:val="clear" w:color="auto" w:fill="auto"/>
          </w:tcPr>
          <w:p w14:paraId="331E04AE" w14:textId="5561B405" w:rsidR="005264AA" w:rsidRPr="0069755D" w:rsidRDefault="00C23392" w:rsidP="00475D74">
            <w:pPr>
              <w:rPr>
                <w:rFonts w:ascii="Arial" w:hAnsi="Arial" w:cs="Arial"/>
                <w:sz w:val="24"/>
                <w:szCs w:val="24"/>
              </w:rPr>
            </w:pPr>
            <w:r>
              <w:rPr>
                <w:rFonts w:ascii="Arial" w:hAnsi="Arial" w:cs="Arial"/>
                <w:sz w:val="24"/>
                <w:szCs w:val="24"/>
              </w:rPr>
              <w:t>Warsztat Terapii Z</w:t>
            </w:r>
            <w:r w:rsidR="005264AA" w:rsidRPr="0069755D">
              <w:rPr>
                <w:rFonts w:ascii="Arial" w:hAnsi="Arial" w:cs="Arial"/>
                <w:sz w:val="24"/>
                <w:szCs w:val="24"/>
              </w:rPr>
              <w:t>ajęciowej</w:t>
            </w:r>
          </w:p>
        </w:tc>
      </w:tr>
      <w:tr w:rsidR="0069755D" w14:paraId="0D77B958" w14:textId="77777777" w:rsidTr="00CA4B71">
        <w:tc>
          <w:tcPr>
            <w:tcW w:w="1413" w:type="dxa"/>
            <w:shd w:val="clear" w:color="auto" w:fill="auto"/>
          </w:tcPr>
          <w:p w14:paraId="31ECA42A" w14:textId="77777777" w:rsidR="0069755D" w:rsidRPr="0069755D" w:rsidRDefault="0069755D" w:rsidP="00475D74">
            <w:pPr>
              <w:rPr>
                <w:rFonts w:ascii="Arial" w:hAnsi="Arial" w:cs="Arial"/>
                <w:sz w:val="24"/>
                <w:szCs w:val="24"/>
              </w:rPr>
            </w:pPr>
            <w:r w:rsidRPr="0069755D">
              <w:rPr>
                <w:rFonts w:ascii="Arial" w:hAnsi="Arial" w:cs="Arial"/>
                <w:sz w:val="24"/>
                <w:szCs w:val="24"/>
              </w:rPr>
              <w:t>ZAZ</w:t>
            </w:r>
          </w:p>
        </w:tc>
        <w:tc>
          <w:tcPr>
            <w:tcW w:w="7647" w:type="dxa"/>
            <w:shd w:val="clear" w:color="auto" w:fill="auto"/>
          </w:tcPr>
          <w:p w14:paraId="5E62C04A" w14:textId="186B4117" w:rsidR="0069755D" w:rsidRPr="0069755D" w:rsidRDefault="00C23392" w:rsidP="00475D74">
            <w:pPr>
              <w:rPr>
                <w:rFonts w:ascii="Arial" w:hAnsi="Arial" w:cs="Arial"/>
                <w:sz w:val="24"/>
                <w:szCs w:val="24"/>
              </w:rPr>
            </w:pPr>
            <w:r>
              <w:rPr>
                <w:rFonts w:ascii="Arial" w:hAnsi="Arial" w:cs="Arial"/>
                <w:sz w:val="24"/>
                <w:szCs w:val="24"/>
              </w:rPr>
              <w:t>Zakład Aktywności Z</w:t>
            </w:r>
            <w:r w:rsidR="0069755D" w:rsidRPr="0069755D">
              <w:rPr>
                <w:rFonts w:ascii="Arial" w:hAnsi="Arial" w:cs="Arial"/>
                <w:sz w:val="24"/>
                <w:szCs w:val="24"/>
              </w:rPr>
              <w:t>awodowej</w:t>
            </w:r>
          </w:p>
        </w:tc>
      </w:tr>
    </w:tbl>
    <w:p w14:paraId="2C8D547A" w14:textId="77777777" w:rsidR="00E27551" w:rsidRDefault="00E27551">
      <w:pPr>
        <w:rPr>
          <w:rFonts w:ascii="Arial" w:hAnsi="Arial" w:cs="Arial"/>
          <w:sz w:val="24"/>
          <w:szCs w:val="24"/>
        </w:rPr>
      </w:pPr>
      <w:r>
        <w:rPr>
          <w:rFonts w:ascii="Arial" w:hAnsi="Arial" w:cs="Arial"/>
          <w:sz w:val="24"/>
          <w:szCs w:val="24"/>
        </w:rPr>
        <w:br w:type="page"/>
      </w:r>
    </w:p>
    <w:bookmarkStart w:id="1" w:name="_Hlk136857107" w:displacedByCustomXml="next"/>
    <w:sdt>
      <w:sdtPr>
        <w:rPr>
          <w:rFonts w:asciiTheme="minorHAnsi" w:eastAsiaTheme="minorHAnsi" w:hAnsiTheme="minorHAnsi" w:cstheme="minorBidi"/>
          <w:bCs w:val="0"/>
          <w:color w:val="auto"/>
          <w:sz w:val="22"/>
          <w:szCs w:val="22"/>
          <w:lang w:eastAsia="en-US"/>
        </w:rPr>
        <w:id w:val="1904484631"/>
        <w:docPartObj>
          <w:docPartGallery w:val="Table of Contents"/>
          <w:docPartUnique/>
        </w:docPartObj>
      </w:sdtPr>
      <w:sdtEndPr>
        <w:rPr>
          <w:b/>
        </w:rPr>
      </w:sdtEndPr>
      <w:sdtContent>
        <w:p w14:paraId="77FB2A74" w14:textId="6E9DDA08" w:rsidR="00887052" w:rsidRPr="00B37F08" w:rsidRDefault="00887052">
          <w:pPr>
            <w:pStyle w:val="Nagwekspisutreci"/>
            <w:rPr>
              <w:color w:val="auto"/>
              <w:sz w:val="28"/>
            </w:rPr>
          </w:pPr>
          <w:r w:rsidRPr="00B37F08">
            <w:rPr>
              <w:color w:val="auto"/>
              <w:sz w:val="28"/>
            </w:rPr>
            <w:t>Spis treści</w:t>
          </w:r>
        </w:p>
        <w:p w14:paraId="07225F3D" w14:textId="61062E57" w:rsidR="004B38C3" w:rsidRPr="0048314E" w:rsidRDefault="00887052" w:rsidP="002B419D">
          <w:pPr>
            <w:pStyle w:val="Spistreci1"/>
            <w:rPr>
              <w:rFonts w:asciiTheme="minorHAnsi" w:hAnsiTheme="minorHAnsi" w:cstheme="minorBidi"/>
              <w:kern w:val="2"/>
              <w:lang w:eastAsia="ja-JP"/>
              <w14:ligatures w14:val="standardContextual"/>
            </w:rPr>
          </w:pPr>
          <w:r w:rsidRPr="0048314E">
            <w:fldChar w:fldCharType="begin"/>
          </w:r>
          <w:r w:rsidRPr="0048314E">
            <w:instrText xml:space="preserve"> TOC \o "1-3" \h \z \u </w:instrText>
          </w:r>
          <w:r w:rsidRPr="0048314E">
            <w:fldChar w:fldCharType="separate"/>
          </w:r>
          <w:hyperlink w:anchor="_Toc137062772" w:history="1">
            <w:r w:rsidR="004B38C3" w:rsidRPr="0048314E">
              <w:rPr>
                <w:rStyle w:val="Hipercze"/>
              </w:rPr>
              <w:t>Wstęp</w:t>
            </w:r>
            <w:r w:rsidR="004B38C3" w:rsidRPr="0048314E">
              <w:rPr>
                <w:webHidden/>
              </w:rPr>
              <w:tab/>
            </w:r>
          </w:hyperlink>
          <w:r w:rsidR="00576FEB" w:rsidRPr="0048314E">
            <w:t>……………</w:t>
          </w:r>
          <w:r w:rsidR="008D3485">
            <w:t>..</w:t>
          </w:r>
          <w:r w:rsidR="00576FEB" w:rsidRPr="0048314E">
            <w:t>….</w:t>
          </w:r>
          <w:r w:rsidR="002F08E3">
            <w:t>4</w:t>
          </w:r>
        </w:p>
        <w:p w14:paraId="4CAC56AA" w14:textId="5F404B75" w:rsidR="004B38C3" w:rsidRPr="0048314E" w:rsidRDefault="00261C7E" w:rsidP="002B419D">
          <w:pPr>
            <w:pStyle w:val="Spistreci1"/>
            <w:rPr>
              <w:rFonts w:asciiTheme="minorHAnsi" w:hAnsiTheme="minorHAnsi" w:cstheme="minorBidi"/>
              <w:kern w:val="2"/>
              <w:lang w:eastAsia="ja-JP"/>
              <w14:ligatures w14:val="standardContextual"/>
            </w:rPr>
          </w:pPr>
          <w:hyperlink w:anchor="_Toc137062773" w:history="1">
            <w:r w:rsidR="004B38C3" w:rsidRPr="0048314E">
              <w:rPr>
                <w:rStyle w:val="Hipercze"/>
              </w:rPr>
              <w:t>Rozdział 1</w:t>
            </w:r>
            <w:r w:rsidR="00F353E5">
              <w:rPr>
                <w:rStyle w:val="Hipercze"/>
              </w:rPr>
              <w:t>:</w:t>
            </w:r>
            <w:r w:rsidR="004B38C3" w:rsidRPr="0048314E">
              <w:rPr>
                <w:rStyle w:val="Hipercze"/>
              </w:rPr>
              <w:t xml:space="preserve"> Metodologia monitoringu</w:t>
            </w:r>
            <w:r w:rsidR="004B38C3" w:rsidRPr="0048314E">
              <w:rPr>
                <w:webHidden/>
              </w:rPr>
              <w:tab/>
            </w:r>
          </w:hyperlink>
          <w:r w:rsidR="008D3485">
            <w:t>………………..</w:t>
          </w:r>
          <w:r w:rsidR="002F08E3">
            <w:t>6</w:t>
          </w:r>
        </w:p>
        <w:p w14:paraId="0A8597BF" w14:textId="30F91711" w:rsidR="004B38C3" w:rsidRPr="0048314E" w:rsidRDefault="00261C7E" w:rsidP="002B419D">
          <w:pPr>
            <w:pStyle w:val="Spistreci1"/>
            <w:rPr>
              <w:rFonts w:asciiTheme="minorHAnsi" w:hAnsiTheme="minorHAnsi" w:cstheme="minorBidi"/>
              <w:kern w:val="2"/>
              <w:lang w:eastAsia="ja-JP"/>
              <w14:ligatures w14:val="standardContextual"/>
            </w:rPr>
          </w:pPr>
          <w:hyperlink w:anchor="_Toc137062774" w:history="1">
            <w:r w:rsidR="004B38C3" w:rsidRPr="0048314E">
              <w:rPr>
                <w:rStyle w:val="Hipercze"/>
              </w:rPr>
              <w:t>Rozdział 2</w:t>
            </w:r>
            <w:r w:rsidR="00F353E5">
              <w:rPr>
                <w:rStyle w:val="Hipercze"/>
              </w:rPr>
              <w:t>:</w:t>
            </w:r>
            <w:r w:rsidR="004B38C3" w:rsidRPr="0048314E">
              <w:rPr>
                <w:rStyle w:val="Hipercze"/>
              </w:rPr>
              <w:t xml:space="preserve"> Stan sektora ekonomii społecznej w</w:t>
            </w:r>
            <w:r w:rsidR="00AD0411">
              <w:rPr>
                <w:rStyle w:val="Hipercze"/>
              </w:rPr>
              <w:t xml:space="preserve"> </w:t>
            </w:r>
            <w:r w:rsidR="004B38C3" w:rsidRPr="0048314E">
              <w:rPr>
                <w:rStyle w:val="Hipercze"/>
              </w:rPr>
              <w:t>202</w:t>
            </w:r>
            <w:r w:rsidR="00D17836" w:rsidRPr="0048314E">
              <w:rPr>
                <w:rStyle w:val="Hipercze"/>
              </w:rPr>
              <w:t>3</w:t>
            </w:r>
            <w:r w:rsidR="004B38C3" w:rsidRPr="0048314E">
              <w:rPr>
                <w:rStyle w:val="Hipercze"/>
              </w:rPr>
              <w:t xml:space="preserve"> roku</w:t>
            </w:r>
            <w:r w:rsidR="004B38C3" w:rsidRPr="0048314E">
              <w:rPr>
                <w:webHidden/>
              </w:rPr>
              <w:tab/>
            </w:r>
          </w:hyperlink>
          <w:r w:rsidR="002F08E3">
            <w:t>8</w:t>
          </w:r>
        </w:p>
        <w:p w14:paraId="421B21A6" w14:textId="3C04005E" w:rsidR="004B38C3" w:rsidRPr="0048314E" w:rsidRDefault="00614251" w:rsidP="00CC1ABB">
          <w:pPr>
            <w:pStyle w:val="Spistreci2"/>
            <w:ind w:left="0"/>
            <w:rPr>
              <w:kern w:val="2"/>
              <w:sz w:val="24"/>
              <w:szCs w:val="24"/>
              <w:lang w:eastAsia="ja-JP"/>
              <w14:ligatures w14:val="standardContextual"/>
            </w:rPr>
          </w:pPr>
          <w:r w:rsidRPr="00614251">
            <w:rPr>
              <w:sz w:val="24"/>
              <w:szCs w:val="24"/>
            </w:rPr>
            <w:t>Podrozdział</w:t>
          </w:r>
          <w:r>
            <w:t xml:space="preserve"> </w:t>
          </w:r>
          <w:hyperlink w:anchor="_Toc137062775" w:history="1">
            <w:r w:rsidR="004B38C3" w:rsidRPr="0048314E">
              <w:rPr>
                <w:rStyle w:val="Hipercze"/>
                <w:sz w:val="24"/>
                <w:szCs w:val="24"/>
              </w:rPr>
              <w:t>2.1</w:t>
            </w:r>
            <w:r w:rsidR="00CB5949">
              <w:rPr>
                <w:rStyle w:val="Hipercze"/>
                <w:sz w:val="24"/>
                <w:szCs w:val="24"/>
              </w:rPr>
              <w:t>:</w:t>
            </w:r>
            <w:r w:rsidR="004B38C3" w:rsidRPr="0048314E">
              <w:rPr>
                <w:rStyle w:val="Hipercze"/>
                <w:sz w:val="24"/>
                <w:szCs w:val="24"/>
              </w:rPr>
              <w:t xml:space="preserve"> Podmioty ekonomii społecznej</w:t>
            </w:r>
            <w:r w:rsidR="00723BDC">
              <w:rPr>
                <w:rStyle w:val="Hipercze"/>
                <w:sz w:val="24"/>
                <w:szCs w:val="24"/>
              </w:rPr>
              <w:t>………………….</w:t>
            </w:r>
            <w:r w:rsidR="004B38C3" w:rsidRPr="0048314E">
              <w:rPr>
                <w:webHidden/>
                <w:sz w:val="24"/>
                <w:szCs w:val="24"/>
              </w:rPr>
              <w:tab/>
            </w:r>
          </w:hyperlink>
          <w:r w:rsidR="002F08E3">
            <w:rPr>
              <w:sz w:val="24"/>
              <w:szCs w:val="24"/>
            </w:rPr>
            <w:t>9</w:t>
          </w:r>
        </w:p>
        <w:p w14:paraId="4942D105" w14:textId="03F8ECD9" w:rsidR="00282497" w:rsidRPr="0048314E" w:rsidRDefault="00614251" w:rsidP="00CC1ABB">
          <w:pPr>
            <w:pStyle w:val="Spistreci2"/>
            <w:ind w:left="0"/>
            <w:rPr>
              <w:sz w:val="24"/>
              <w:szCs w:val="24"/>
            </w:rPr>
          </w:pPr>
          <w:r w:rsidRPr="00614251">
            <w:rPr>
              <w:sz w:val="24"/>
              <w:szCs w:val="24"/>
            </w:rPr>
            <w:t xml:space="preserve">Podrozdział </w:t>
          </w:r>
          <w:hyperlink w:anchor="_Toc137062776" w:history="1">
            <w:r w:rsidR="004B38C3" w:rsidRPr="0048314E">
              <w:rPr>
                <w:rStyle w:val="Hipercze"/>
                <w:sz w:val="24"/>
                <w:szCs w:val="24"/>
              </w:rPr>
              <w:t>2.2</w:t>
            </w:r>
            <w:r w:rsidR="00F353E5">
              <w:rPr>
                <w:rStyle w:val="Hipercze"/>
                <w:sz w:val="24"/>
                <w:szCs w:val="24"/>
              </w:rPr>
              <w:t>:</w:t>
            </w:r>
            <w:r w:rsidR="004B38C3" w:rsidRPr="0048314E">
              <w:rPr>
                <w:rStyle w:val="Hipercze"/>
                <w:sz w:val="24"/>
                <w:szCs w:val="24"/>
              </w:rPr>
              <w:t xml:space="preserve"> P</w:t>
            </w:r>
            <w:r w:rsidR="00282497" w:rsidRPr="0048314E">
              <w:rPr>
                <w:rStyle w:val="Hipercze"/>
                <w:sz w:val="24"/>
                <w:szCs w:val="24"/>
              </w:rPr>
              <w:t>rzedsiębiorstwa społeczne</w:t>
            </w:r>
            <w:r w:rsidR="004B38C3" w:rsidRPr="0048314E">
              <w:rPr>
                <w:webHidden/>
                <w:sz w:val="24"/>
                <w:szCs w:val="24"/>
              </w:rPr>
              <w:tab/>
            </w:r>
          </w:hyperlink>
          <w:r w:rsidR="00576FEB" w:rsidRPr="0048314E">
            <w:rPr>
              <w:sz w:val="24"/>
              <w:szCs w:val="24"/>
            </w:rPr>
            <w:t>2</w:t>
          </w:r>
          <w:r w:rsidR="002F08E3">
            <w:rPr>
              <w:sz w:val="24"/>
              <w:szCs w:val="24"/>
            </w:rPr>
            <w:t>4</w:t>
          </w:r>
        </w:p>
        <w:p w14:paraId="20154C38" w14:textId="2A3B4F98" w:rsidR="004B38C3" w:rsidRPr="0048314E" w:rsidRDefault="00261C7E" w:rsidP="002B419D">
          <w:pPr>
            <w:pStyle w:val="Spistreci1"/>
            <w:rPr>
              <w:rFonts w:asciiTheme="minorHAnsi" w:hAnsiTheme="minorHAnsi" w:cstheme="minorBidi"/>
              <w:kern w:val="2"/>
              <w:lang w:eastAsia="ja-JP"/>
              <w14:ligatures w14:val="standardContextual"/>
            </w:rPr>
          </w:pPr>
          <w:hyperlink w:anchor="_Toc137062777" w:history="1">
            <w:r w:rsidR="004B38C3" w:rsidRPr="0048314E">
              <w:rPr>
                <w:rStyle w:val="Hipercze"/>
              </w:rPr>
              <w:t>Rozdział 3</w:t>
            </w:r>
            <w:r w:rsidR="00F353E5">
              <w:rPr>
                <w:rStyle w:val="Hipercze"/>
              </w:rPr>
              <w:t>:</w:t>
            </w:r>
            <w:r w:rsidR="004B38C3" w:rsidRPr="0048314E">
              <w:rPr>
                <w:rStyle w:val="Hipercze"/>
              </w:rPr>
              <w:t xml:space="preserve"> Realizacja założonych w Programie </w:t>
            </w:r>
            <w:r w:rsidR="00282497" w:rsidRPr="0048314E">
              <w:rPr>
                <w:rStyle w:val="Hipercze"/>
              </w:rPr>
              <w:t>celów, priorytetów i kierunków interwencji</w:t>
            </w:r>
            <w:r w:rsidR="004B38C3" w:rsidRPr="0048314E">
              <w:rPr>
                <w:webHidden/>
              </w:rPr>
              <w:tab/>
            </w:r>
          </w:hyperlink>
          <w:r w:rsidR="00723BDC">
            <w:t>.</w:t>
          </w:r>
          <w:r w:rsidR="00576FEB" w:rsidRPr="0048314E">
            <w:t>2</w:t>
          </w:r>
          <w:r w:rsidR="002F08E3">
            <w:t>7</w:t>
          </w:r>
        </w:p>
        <w:p w14:paraId="37B2CB3D" w14:textId="1FBFC3AE" w:rsidR="000E6C4A" w:rsidRPr="0048314E" w:rsidRDefault="00614251" w:rsidP="000E6C4A">
          <w:pPr>
            <w:rPr>
              <w:rFonts w:ascii="Arial" w:hAnsi="Arial" w:cs="Arial"/>
              <w:sz w:val="24"/>
              <w:szCs w:val="24"/>
              <w:lang w:eastAsia="pl-PL"/>
            </w:rPr>
          </w:pPr>
          <w:r>
            <w:rPr>
              <w:rFonts w:ascii="Arial" w:hAnsi="Arial" w:cs="Arial"/>
              <w:sz w:val="24"/>
              <w:szCs w:val="24"/>
              <w:lang w:eastAsia="pl-PL"/>
            </w:rPr>
            <w:t xml:space="preserve">Podrozdział </w:t>
          </w:r>
          <w:r w:rsidR="000E6C4A" w:rsidRPr="0048314E">
            <w:rPr>
              <w:rFonts w:ascii="Arial" w:hAnsi="Arial" w:cs="Arial"/>
              <w:sz w:val="24"/>
              <w:szCs w:val="24"/>
              <w:lang w:eastAsia="pl-PL"/>
            </w:rPr>
            <w:t>3.1</w:t>
          </w:r>
          <w:r w:rsidR="00F353E5">
            <w:rPr>
              <w:rFonts w:ascii="Arial" w:hAnsi="Arial" w:cs="Arial"/>
              <w:sz w:val="24"/>
              <w:szCs w:val="24"/>
              <w:lang w:eastAsia="pl-PL"/>
            </w:rPr>
            <w:t xml:space="preserve">: </w:t>
          </w:r>
          <w:r w:rsidR="000E6C4A" w:rsidRPr="0048314E">
            <w:rPr>
              <w:rFonts w:ascii="Arial" w:hAnsi="Arial" w:cs="Arial"/>
              <w:sz w:val="24"/>
              <w:szCs w:val="24"/>
              <w:lang w:eastAsia="pl-PL"/>
            </w:rPr>
            <w:t>Cel szczegółowy 1. Podniesienie potencjału ekonomicznego i konkurencyjności podmiotów ekonomii społecznej, w tym przedsiębiorstw społecznych</w:t>
          </w:r>
          <w:r w:rsidR="006D1645">
            <w:rPr>
              <w:rFonts w:ascii="Arial" w:hAnsi="Arial" w:cs="Arial"/>
              <w:sz w:val="24"/>
              <w:szCs w:val="24"/>
              <w:lang w:eastAsia="pl-PL"/>
            </w:rPr>
            <w:t>…………………………………………………………………………</w:t>
          </w:r>
          <w:r w:rsidR="000E6C4A" w:rsidRPr="0048314E">
            <w:rPr>
              <w:rFonts w:ascii="Arial" w:hAnsi="Arial" w:cs="Arial"/>
              <w:sz w:val="24"/>
              <w:szCs w:val="24"/>
              <w:lang w:eastAsia="pl-PL"/>
            </w:rPr>
            <w:t>………</w:t>
          </w:r>
          <w:r w:rsidR="00576FEB" w:rsidRPr="0048314E">
            <w:rPr>
              <w:rFonts w:ascii="Arial" w:hAnsi="Arial" w:cs="Arial"/>
              <w:sz w:val="24"/>
              <w:szCs w:val="24"/>
              <w:lang w:eastAsia="pl-PL"/>
            </w:rPr>
            <w:t>2</w:t>
          </w:r>
          <w:r w:rsidR="002F08E3">
            <w:rPr>
              <w:rFonts w:ascii="Arial" w:hAnsi="Arial" w:cs="Arial"/>
              <w:sz w:val="24"/>
              <w:szCs w:val="24"/>
              <w:lang w:eastAsia="pl-PL"/>
            </w:rPr>
            <w:t>7</w:t>
          </w:r>
        </w:p>
        <w:p w14:paraId="21C28A40" w14:textId="3AF3CEE6" w:rsidR="000E6C4A" w:rsidRPr="0048314E" w:rsidRDefault="00614251" w:rsidP="000E6C4A">
          <w:pPr>
            <w:rPr>
              <w:rFonts w:ascii="Arial" w:hAnsi="Arial" w:cs="Arial"/>
              <w:sz w:val="24"/>
              <w:szCs w:val="24"/>
              <w:lang w:eastAsia="pl-PL"/>
            </w:rPr>
          </w:pPr>
          <w:r>
            <w:rPr>
              <w:rFonts w:ascii="Arial" w:hAnsi="Arial" w:cs="Arial"/>
              <w:sz w:val="24"/>
              <w:szCs w:val="24"/>
              <w:lang w:eastAsia="pl-PL"/>
            </w:rPr>
            <w:t xml:space="preserve">Podrozdział </w:t>
          </w:r>
          <w:r w:rsidR="000E6C4A" w:rsidRPr="0048314E">
            <w:rPr>
              <w:rFonts w:ascii="Arial" w:hAnsi="Arial" w:cs="Arial"/>
              <w:sz w:val="24"/>
              <w:szCs w:val="24"/>
              <w:lang w:eastAsia="pl-PL"/>
            </w:rPr>
            <w:t>3.2</w:t>
          </w:r>
          <w:r w:rsidR="00F353E5">
            <w:rPr>
              <w:rFonts w:ascii="Arial" w:hAnsi="Arial" w:cs="Arial"/>
              <w:sz w:val="24"/>
              <w:szCs w:val="24"/>
              <w:lang w:eastAsia="pl-PL"/>
            </w:rPr>
            <w:t xml:space="preserve">: </w:t>
          </w:r>
          <w:r w:rsidR="000E6C4A" w:rsidRPr="0048314E">
            <w:rPr>
              <w:rFonts w:ascii="Arial" w:hAnsi="Arial" w:cs="Arial"/>
              <w:sz w:val="24"/>
              <w:szCs w:val="24"/>
              <w:lang w:eastAsia="pl-PL"/>
            </w:rPr>
            <w:t>Cel szczegółowy 2. Zwiększenie efektywności systemu wsparcia ekonomii społecznej………………………</w:t>
          </w:r>
          <w:r>
            <w:rPr>
              <w:rFonts w:ascii="Arial" w:hAnsi="Arial" w:cs="Arial"/>
              <w:sz w:val="24"/>
              <w:szCs w:val="24"/>
              <w:lang w:eastAsia="pl-PL"/>
            </w:rPr>
            <w:t>…...</w:t>
          </w:r>
          <w:r w:rsidR="000E6C4A" w:rsidRPr="0048314E">
            <w:rPr>
              <w:rFonts w:ascii="Arial" w:hAnsi="Arial" w:cs="Arial"/>
              <w:sz w:val="24"/>
              <w:szCs w:val="24"/>
              <w:lang w:eastAsia="pl-PL"/>
            </w:rPr>
            <w:t>………………………</w:t>
          </w:r>
          <w:r w:rsidR="00723BDC">
            <w:rPr>
              <w:rFonts w:ascii="Arial" w:hAnsi="Arial" w:cs="Arial"/>
              <w:sz w:val="24"/>
              <w:szCs w:val="24"/>
              <w:lang w:eastAsia="pl-PL"/>
            </w:rPr>
            <w:t>……………</w:t>
          </w:r>
          <w:r w:rsidR="000E6C4A" w:rsidRPr="0048314E">
            <w:rPr>
              <w:rFonts w:ascii="Arial" w:hAnsi="Arial" w:cs="Arial"/>
              <w:sz w:val="24"/>
              <w:szCs w:val="24"/>
              <w:lang w:eastAsia="pl-PL"/>
            </w:rPr>
            <w:t>……</w:t>
          </w:r>
          <w:r w:rsidR="0048314E">
            <w:rPr>
              <w:rFonts w:ascii="Arial" w:hAnsi="Arial" w:cs="Arial"/>
              <w:sz w:val="24"/>
              <w:szCs w:val="24"/>
              <w:lang w:eastAsia="pl-PL"/>
            </w:rPr>
            <w:t>...</w:t>
          </w:r>
          <w:r w:rsidR="004308A8">
            <w:rPr>
              <w:rFonts w:ascii="Arial" w:hAnsi="Arial" w:cs="Arial"/>
              <w:sz w:val="24"/>
              <w:szCs w:val="24"/>
              <w:lang w:eastAsia="pl-PL"/>
            </w:rPr>
            <w:t>3</w:t>
          </w:r>
          <w:r w:rsidR="002F08E3">
            <w:rPr>
              <w:rFonts w:ascii="Arial" w:hAnsi="Arial" w:cs="Arial"/>
              <w:sz w:val="24"/>
              <w:szCs w:val="24"/>
              <w:lang w:eastAsia="pl-PL"/>
            </w:rPr>
            <w:t>6</w:t>
          </w:r>
        </w:p>
        <w:p w14:paraId="4BFFC7A0" w14:textId="79FDB492" w:rsidR="000E6C4A" w:rsidRPr="0048314E" w:rsidRDefault="00614251" w:rsidP="000E6C4A">
          <w:pPr>
            <w:rPr>
              <w:rFonts w:ascii="Arial" w:hAnsi="Arial" w:cs="Arial"/>
              <w:sz w:val="24"/>
              <w:szCs w:val="24"/>
              <w:lang w:eastAsia="pl-PL"/>
            </w:rPr>
          </w:pPr>
          <w:r>
            <w:rPr>
              <w:rFonts w:ascii="Arial" w:hAnsi="Arial" w:cs="Arial"/>
              <w:sz w:val="24"/>
              <w:szCs w:val="24"/>
              <w:lang w:eastAsia="pl-PL"/>
            </w:rPr>
            <w:t xml:space="preserve">Podrozdział </w:t>
          </w:r>
          <w:r w:rsidR="000E6C4A" w:rsidRPr="0048314E">
            <w:rPr>
              <w:rFonts w:ascii="Arial" w:hAnsi="Arial" w:cs="Arial"/>
              <w:sz w:val="24"/>
              <w:szCs w:val="24"/>
              <w:lang w:eastAsia="pl-PL"/>
            </w:rPr>
            <w:t>3.3</w:t>
          </w:r>
          <w:r w:rsidR="00F353E5">
            <w:rPr>
              <w:rFonts w:ascii="Arial" w:hAnsi="Arial" w:cs="Arial"/>
              <w:sz w:val="24"/>
              <w:szCs w:val="24"/>
              <w:lang w:eastAsia="pl-PL"/>
            </w:rPr>
            <w:t>:</w:t>
          </w:r>
          <w:r w:rsidR="000E6C4A" w:rsidRPr="0048314E">
            <w:rPr>
              <w:rFonts w:ascii="Arial" w:hAnsi="Arial" w:cs="Arial"/>
              <w:sz w:val="24"/>
              <w:szCs w:val="24"/>
              <w:lang w:eastAsia="pl-PL"/>
            </w:rPr>
            <w:t xml:space="preserve"> Cel szczegółowy 3. Rozwój partnerskiej współpracy lokalnej na rzecz realizacji inicjatyw ekonomii społecznej ……………</w:t>
          </w:r>
          <w:r w:rsidR="00723BDC">
            <w:rPr>
              <w:rFonts w:ascii="Arial" w:hAnsi="Arial" w:cs="Arial"/>
              <w:sz w:val="24"/>
              <w:szCs w:val="24"/>
              <w:lang w:eastAsia="pl-PL"/>
            </w:rPr>
            <w:t>………………….</w:t>
          </w:r>
          <w:r w:rsidR="000E6C4A" w:rsidRPr="0048314E">
            <w:rPr>
              <w:rFonts w:ascii="Arial" w:hAnsi="Arial" w:cs="Arial"/>
              <w:sz w:val="24"/>
              <w:szCs w:val="24"/>
              <w:lang w:eastAsia="pl-PL"/>
            </w:rPr>
            <w:t>………</w:t>
          </w:r>
          <w:r w:rsidR="0048314E">
            <w:rPr>
              <w:rFonts w:ascii="Arial" w:hAnsi="Arial" w:cs="Arial"/>
              <w:sz w:val="24"/>
              <w:szCs w:val="24"/>
              <w:lang w:eastAsia="pl-PL"/>
            </w:rPr>
            <w:t>…</w:t>
          </w:r>
          <w:r w:rsidR="00576FEB" w:rsidRPr="0048314E">
            <w:rPr>
              <w:rFonts w:ascii="Arial" w:hAnsi="Arial" w:cs="Arial"/>
              <w:sz w:val="24"/>
              <w:szCs w:val="24"/>
              <w:lang w:eastAsia="pl-PL"/>
            </w:rPr>
            <w:t>4</w:t>
          </w:r>
          <w:r w:rsidR="002F08E3">
            <w:rPr>
              <w:rFonts w:ascii="Arial" w:hAnsi="Arial" w:cs="Arial"/>
              <w:sz w:val="24"/>
              <w:szCs w:val="24"/>
              <w:lang w:eastAsia="pl-PL"/>
            </w:rPr>
            <w:t>4</w:t>
          </w:r>
        </w:p>
        <w:p w14:paraId="659086E7" w14:textId="03F98766" w:rsidR="000E6C4A" w:rsidRPr="0048314E" w:rsidRDefault="00614251" w:rsidP="000E6C4A">
          <w:pPr>
            <w:rPr>
              <w:rFonts w:ascii="Arial" w:hAnsi="Arial" w:cs="Arial"/>
              <w:sz w:val="24"/>
              <w:szCs w:val="24"/>
              <w:lang w:eastAsia="pl-PL"/>
            </w:rPr>
          </w:pPr>
          <w:r>
            <w:rPr>
              <w:rFonts w:ascii="Arial" w:hAnsi="Arial" w:cs="Arial"/>
              <w:sz w:val="24"/>
              <w:szCs w:val="24"/>
              <w:lang w:eastAsia="pl-PL"/>
            </w:rPr>
            <w:t xml:space="preserve">Podrozdział </w:t>
          </w:r>
          <w:r w:rsidR="000E6C4A" w:rsidRPr="0048314E">
            <w:rPr>
              <w:rFonts w:ascii="Arial" w:hAnsi="Arial" w:cs="Arial"/>
              <w:sz w:val="24"/>
              <w:szCs w:val="24"/>
              <w:lang w:eastAsia="pl-PL"/>
            </w:rPr>
            <w:t>3.4</w:t>
          </w:r>
          <w:r w:rsidR="00F353E5">
            <w:rPr>
              <w:rFonts w:ascii="Arial" w:hAnsi="Arial" w:cs="Arial"/>
              <w:sz w:val="24"/>
              <w:szCs w:val="24"/>
              <w:lang w:eastAsia="pl-PL"/>
            </w:rPr>
            <w:t>:</w:t>
          </w:r>
          <w:r w:rsidR="000E6C4A" w:rsidRPr="0048314E">
            <w:rPr>
              <w:rFonts w:ascii="Arial" w:hAnsi="Arial" w:cs="Arial"/>
              <w:sz w:val="24"/>
              <w:szCs w:val="24"/>
              <w:lang w:eastAsia="pl-PL"/>
            </w:rPr>
            <w:t xml:space="preserve"> Cel szczegółowy 4. Podniesienie świadomości i upow</w:t>
          </w:r>
          <w:r w:rsidR="00D17836" w:rsidRPr="0048314E">
            <w:rPr>
              <w:rFonts w:ascii="Arial" w:hAnsi="Arial" w:cs="Arial"/>
              <w:sz w:val="24"/>
              <w:szCs w:val="24"/>
              <w:lang w:eastAsia="pl-PL"/>
            </w:rPr>
            <w:t>szechnianie pozytywnych postaw wokół ekonomii społecznej …………</w:t>
          </w:r>
          <w:r w:rsidR="00723BDC">
            <w:rPr>
              <w:rFonts w:ascii="Arial" w:hAnsi="Arial" w:cs="Arial"/>
              <w:sz w:val="24"/>
              <w:szCs w:val="24"/>
              <w:lang w:eastAsia="pl-PL"/>
            </w:rPr>
            <w:t>….</w:t>
          </w:r>
          <w:r w:rsidR="00D17836" w:rsidRPr="0048314E">
            <w:rPr>
              <w:rFonts w:ascii="Arial" w:hAnsi="Arial" w:cs="Arial"/>
              <w:sz w:val="24"/>
              <w:szCs w:val="24"/>
              <w:lang w:eastAsia="pl-PL"/>
            </w:rPr>
            <w:t>…………</w:t>
          </w:r>
          <w:r w:rsidR="008D3485">
            <w:rPr>
              <w:rFonts w:ascii="Arial" w:hAnsi="Arial" w:cs="Arial"/>
              <w:sz w:val="24"/>
              <w:szCs w:val="24"/>
              <w:lang w:eastAsia="pl-PL"/>
            </w:rPr>
            <w:t>...</w:t>
          </w:r>
          <w:r w:rsidR="00D17836" w:rsidRPr="0048314E">
            <w:rPr>
              <w:rFonts w:ascii="Arial" w:hAnsi="Arial" w:cs="Arial"/>
              <w:sz w:val="24"/>
              <w:szCs w:val="24"/>
              <w:lang w:eastAsia="pl-PL"/>
            </w:rPr>
            <w:t>…</w:t>
          </w:r>
          <w:r w:rsidR="00CC1ABB">
            <w:rPr>
              <w:rFonts w:ascii="Arial" w:hAnsi="Arial" w:cs="Arial"/>
              <w:sz w:val="24"/>
              <w:szCs w:val="24"/>
              <w:lang w:eastAsia="pl-PL"/>
            </w:rPr>
            <w:t>………</w:t>
          </w:r>
          <w:r w:rsidR="00D17836" w:rsidRPr="0048314E">
            <w:rPr>
              <w:rFonts w:ascii="Arial" w:hAnsi="Arial" w:cs="Arial"/>
              <w:sz w:val="24"/>
              <w:szCs w:val="24"/>
              <w:lang w:eastAsia="pl-PL"/>
            </w:rPr>
            <w:t>…</w:t>
          </w:r>
          <w:r w:rsidR="00576FEB" w:rsidRPr="0048314E">
            <w:rPr>
              <w:rFonts w:ascii="Arial" w:hAnsi="Arial" w:cs="Arial"/>
              <w:sz w:val="24"/>
              <w:szCs w:val="24"/>
              <w:lang w:eastAsia="pl-PL"/>
            </w:rPr>
            <w:t>5</w:t>
          </w:r>
          <w:r w:rsidR="002F08E3">
            <w:rPr>
              <w:rFonts w:ascii="Arial" w:hAnsi="Arial" w:cs="Arial"/>
              <w:sz w:val="24"/>
              <w:szCs w:val="24"/>
              <w:lang w:eastAsia="pl-PL"/>
            </w:rPr>
            <w:t>1</w:t>
          </w:r>
        </w:p>
        <w:p w14:paraId="2F888494" w14:textId="2B8926BF" w:rsidR="004B38C3" w:rsidRPr="0048314E" w:rsidRDefault="00261C7E" w:rsidP="002B419D">
          <w:pPr>
            <w:pStyle w:val="Spistreci1"/>
            <w:rPr>
              <w:rFonts w:asciiTheme="minorHAnsi" w:hAnsiTheme="minorHAnsi" w:cstheme="minorBidi"/>
              <w:kern w:val="2"/>
              <w:lang w:eastAsia="ja-JP"/>
              <w14:ligatures w14:val="standardContextual"/>
            </w:rPr>
          </w:pPr>
          <w:hyperlink w:anchor="_Toc137062786" w:history="1">
            <w:r w:rsidR="004B38C3" w:rsidRPr="0048314E">
              <w:rPr>
                <w:rStyle w:val="Hipercze"/>
              </w:rPr>
              <w:t>Rozdział 4</w:t>
            </w:r>
            <w:r w:rsidR="00F353E5">
              <w:rPr>
                <w:rStyle w:val="Hipercze"/>
              </w:rPr>
              <w:t>:</w:t>
            </w:r>
            <w:r w:rsidR="004B38C3" w:rsidRPr="0048314E">
              <w:rPr>
                <w:rStyle w:val="Hipercze"/>
              </w:rPr>
              <w:t xml:space="preserve"> </w:t>
            </w:r>
            <w:r w:rsidR="00701F54" w:rsidRPr="00C1198C">
              <w:rPr>
                <w:rStyle w:val="Hipercze"/>
              </w:rPr>
              <w:t xml:space="preserve">Zestawienie </w:t>
            </w:r>
            <w:r w:rsidR="00282497" w:rsidRPr="00C1198C">
              <w:rPr>
                <w:rStyle w:val="Hipercze"/>
              </w:rPr>
              <w:t xml:space="preserve">rezultatów </w:t>
            </w:r>
            <w:r w:rsidR="00C1198C" w:rsidRPr="00C1198C">
              <w:rPr>
                <w:rStyle w:val="Hipercze"/>
              </w:rPr>
              <w:t>i wskaźników</w:t>
            </w:r>
            <w:r w:rsidR="00282497" w:rsidRPr="00C1198C">
              <w:rPr>
                <w:rStyle w:val="Hipercze"/>
              </w:rPr>
              <w:t xml:space="preserve"> planowanej interwencji</w:t>
            </w:r>
            <w:r w:rsidR="004B38C3" w:rsidRPr="0048314E">
              <w:rPr>
                <w:webHidden/>
              </w:rPr>
              <w:tab/>
            </w:r>
          </w:hyperlink>
          <w:r w:rsidR="004308A8">
            <w:t>…6</w:t>
          </w:r>
          <w:r w:rsidR="002F08E3">
            <w:t>1</w:t>
          </w:r>
        </w:p>
        <w:p w14:paraId="2352F3E4" w14:textId="662AA3AB" w:rsidR="004B38C3" w:rsidRPr="0048314E" w:rsidRDefault="00261C7E" w:rsidP="002B419D">
          <w:pPr>
            <w:pStyle w:val="Spistreci1"/>
            <w:rPr>
              <w:rFonts w:asciiTheme="minorHAnsi" w:hAnsiTheme="minorHAnsi" w:cstheme="minorBidi"/>
              <w:kern w:val="2"/>
              <w:lang w:eastAsia="ja-JP"/>
              <w14:ligatures w14:val="standardContextual"/>
            </w:rPr>
          </w:pPr>
          <w:hyperlink w:anchor="_Toc137062787" w:history="1">
            <w:r w:rsidR="004B38C3" w:rsidRPr="0048314E">
              <w:rPr>
                <w:rStyle w:val="Hipercze"/>
              </w:rPr>
              <w:t>Rozdział 5</w:t>
            </w:r>
            <w:r w:rsidR="00F353E5">
              <w:rPr>
                <w:rStyle w:val="Hipercze"/>
              </w:rPr>
              <w:t>:</w:t>
            </w:r>
            <w:r w:rsidR="004B38C3" w:rsidRPr="0048314E">
              <w:rPr>
                <w:rStyle w:val="Hipercze"/>
              </w:rPr>
              <w:t xml:space="preserve"> Rekomendacje w zakresie rozwoju ekonomii sp</w:t>
            </w:r>
            <w:r w:rsidR="001D768B" w:rsidRPr="0048314E">
              <w:rPr>
                <w:rStyle w:val="Hipercze"/>
              </w:rPr>
              <w:t xml:space="preserve">ołecznej </w:t>
            </w:r>
            <w:r w:rsidR="004B38C3" w:rsidRPr="0048314E">
              <w:rPr>
                <w:webHidden/>
              </w:rPr>
              <w:tab/>
            </w:r>
          </w:hyperlink>
          <w:r w:rsidR="004308A8">
            <w:t>..6</w:t>
          </w:r>
          <w:r w:rsidR="002F08E3">
            <w:t>3</w:t>
          </w:r>
        </w:p>
        <w:p w14:paraId="4063284D" w14:textId="01734B2F" w:rsidR="004B38C3" w:rsidRPr="0048314E" w:rsidRDefault="000444DF" w:rsidP="002B419D">
          <w:pPr>
            <w:pStyle w:val="Spistreci1"/>
          </w:pPr>
          <w:r>
            <w:t xml:space="preserve">Aneks 1: </w:t>
          </w:r>
          <w:hyperlink w:anchor="_Toc137062788" w:history="1">
            <w:r w:rsidR="007346EA" w:rsidRPr="0048314E">
              <w:rPr>
                <w:rStyle w:val="Hipercze"/>
              </w:rPr>
              <w:t>B</w:t>
            </w:r>
            <w:r w:rsidR="004B38C3" w:rsidRPr="0048314E">
              <w:rPr>
                <w:rStyle w:val="Hipercze"/>
              </w:rPr>
              <w:t xml:space="preserve">aza </w:t>
            </w:r>
            <w:r w:rsidR="00282497" w:rsidRPr="0048314E">
              <w:rPr>
                <w:rStyle w:val="Hipercze"/>
              </w:rPr>
              <w:t>przedsiębiorstw społecznych</w:t>
            </w:r>
            <w:r w:rsidR="004B38C3" w:rsidRPr="0048314E">
              <w:rPr>
                <w:webHidden/>
              </w:rPr>
              <w:tab/>
            </w:r>
          </w:hyperlink>
          <w:r w:rsidR="004308A8">
            <w:t>6</w:t>
          </w:r>
          <w:r w:rsidR="002F08E3">
            <w:t>5</w:t>
          </w:r>
        </w:p>
        <w:p w14:paraId="46CCB3FC" w14:textId="15E581B8" w:rsidR="004D0FC2" w:rsidRPr="0048314E" w:rsidRDefault="000444DF" w:rsidP="004D0FC2">
          <w:pPr>
            <w:rPr>
              <w:rFonts w:ascii="Arial" w:hAnsi="Arial" w:cs="Arial"/>
              <w:sz w:val="24"/>
              <w:szCs w:val="24"/>
              <w:lang w:eastAsia="pl-PL"/>
            </w:rPr>
          </w:pPr>
          <w:r>
            <w:rPr>
              <w:rFonts w:ascii="Arial" w:hAnsi="Arial" w:cs="Arial"/>
              <w:sz w:val="24"/>
              <w:szCs w:val="24"/>
              <w:lang w:eastAsia="pl-PL"/>
            </w:rPr>
            <w:t>Aneks 2: Baza podmiotów ekonomii społecznej</w:t>
          </w:r>
          <w:r w:rsidR="007346EA" w:rsidRPr="0048314E">
            <w:rPr>
              <w:rFonts w:ascii="Arial" w:hAnsi="Arial" w:cs="Arial"/>
              <w:sz w:val="24"/>
              <w:szCs w:val="24"/>
              <w:lang w:eastAsia="pl-PL"/>
            </w:rPr>
            <w:t>……………………………………</w:t>
          </w:r>
          <w:r>
            <w:rPr>
              <w:rFonts w:ascii="Arial" w:hAnsi="Arial" w:cs="Arial"/>
              <w:sz w:val="24"/>
              <w:szCs w:val="24"/>
              <w:lang w:eastAsia="pl-PL"/>
            </w:rPr>
            <w:t>…...</w:t>
          </w:r>
          <w:r w:rsidR="004308A8">
            <w:rPr>
              <w:rFonts w:ascii="Arial" w:hAnsi="Arial" w:cs="Arial"/>
              <w:sz w:val="24"/>
              <w:szCs w:val="24"/>
              <w:lang w:eastAsia="pl-PL"/>
            </w:rPr>
            <w:t>7</w:t>
          </w:r>
          <w:r w:rsidR="002F08E3">
            <w:rPr>
              <w:rFonts w:ascii="Arial" w:hAnsi="Arial" w:cs="Arial"/>
              <w:sz w:val="24"/>
              <w:szCs w:val="24"/>
              <w:lang w:eastAsia="pl-PL"/>
            </w:rPr>
            <w:t>0</w:t>
          </w:r>
        </w:p>
        <w:p w14:paraId="79989CC6" w14:textId="66DF83F4" w:rsidR="00887052" w:rsidRDefault="00887052">
          <w:r w:rsidRPr="0048314E">
            <w:rPr>
              <w:b/>
              <w:bCs/>
              <w:sz w:val="24"/>
              <w:szCs w:val="24"/>
            </w:rPr>
            <w:fldChar w:fldCharType="end"/>
          </w:r>
        </w:p>
      </w:sdtContent>
    </w:sdt>
    <w:bookmarkEnd w:id="1" w:displacedByCustomXml="prev"/>
    <w:p w14:paraId="053C1C53" w14:textId="3B437613" w:rsidR="0082005F" w:rsidRPr="00302566" w:rsidRDefault="005E5481" w:rsidP="006E0ED6">
      <w:pPr>
        <w:rPr>
          <w:rFonts w:ascii="Arial" w:hAnsi="Arial" w:cs="Arial"/>
          <w:sz w:val="24"/>
          <w:szCs w:val="24"/>
        </w:rPr>
      </w:pPr>
      <w:r>
        <w:rPr>
          <w:rFonts w:ascii="Arial" w:hAnsi="Arial" w:cs="Arial"/>
          <w:sz w:val="24"/>
          <w:szCs w:val="24"/>
        </w:rPr>
        <w:br w:type="page"/>
      </w:r>
    </w:p>
    <w:p w14:paraId="4362E478" w14:textId="7636FAE5" w:rsidR="00EF370D" w:rsidRPr="00B37F08" w:rsidRDefault="0075611B" w:rsidP="00496737">
      <w:pPr>
        <w:pStyle w:val="Nagwek1"/>
        <w:spacing w:before="8" w:after="240"/>
        <w:rPr>
          <w:color w:val="auto"/>
        </w:rPr>
      </w:pPr>
      <w:bookmarkStart w:id="2" w:name="_Toc137062772"/>
      <w:r w:rsidRPr="00B37F08">
        <w:rPr>
          <w:color w:val="auto"/>
        </w:rPr>
        <w:lastRenderedPageBreak/>
        <w:t>Wstęp</w:t>
      </w:r>
      <w:bookmarkEnd w:id="2"/>
    </w:p>
    <w:p w14:paraId="38D25539" w14:textId="49613025" w:rsidR="00DC76A7" w:rsidRDefault="00DC76A7" w:rsidP="00496737">
      <w:pPr>
        <w:spacing w:before="8" w:after="240"/>
        <w:ind w:firstLine="708"/>
        <w:rPr>
          <w:rFonts w:ascii="Arial" w:hAnsi="Arial" w:cs="Arial"/>
          <w:sz w:val="24"/>
          <w:szCs w:val="24"/>
        </w:rPr>
      </w:pPr>
      <w:r>
        <w:rPr>
          <w:rFonts w:ascii="Arial" w:hAnsi="Arial" w:cs="Arial"/>
          <w:sz w:val="24"/>
          <w:szCs w:val="24"/>
        </w:rPr>
        <w:t xml:space="preserve">Ekonomia społeczna odgrywa kluczową rolę w rozwoju społecznym i gospodarczym </w:t>
      </w:r>
      <w:r w:rsidR="00020C4C">
        <w:rPr>
          <w:rFonts w:ascii="Arial" w:hAnsi="Arial" w:cs="Arial"/>
          <w:sz w:val="24"/>
          <w:szCs w:val="24"/>
        </w:rPr>
        <w:t>regionu</w:t>
      </w:r>
      <w:r>
        <w:rPr>
          <w:rFonts w:ascii="Arial" w:hAnsi="Arial" w:cs="Arial"/>
          <w:sz w:val="24"/>
          <w:szCs w:val="24"/>
        </w:rPr>
        <w:t xml:space="preserve">, przyczyniając się do wzmocnienia spójności społecznej, integracji społecznej oraz tworzenia miejsc pracy. Województwo warmińsko-mazurskie, charakteryzujące się specyficznymi wyzwaniami społeczno-ekonomicznymi, podejmuje szereg inicjatyw mających na celu wspieranie i rozwój sektora ekonomii społecznej. W niniejszym raporcie przedstawiono aktualny stan ekonomii społecznej opierając się </w:t>
      </w:r>
      <w:r w:rsidR="00F90F7E">
        <w:rPr>
          <w:rFonts w:ascii="Arial" w:hAnsi="Arial" w:cs="Arial"/>
          <w:sz w:val="24"/>
          <w:szCs w:val="24"/>
        </w:rPr>
        <w:t>n</w:t>
      </w:r>
      <w:r>
        <w:rPr>
          <w:rFonts w:ascii="Arial" w:hAnsi="Arial" w:cs="Arial"/>
          <w:sz w:val="24"/>
          <w:szCs w:val="24"/>
        </w:rPr>
        <w:t>a kluczowych dokumentach strategicznych i programowych.</w:t>
      </w:r>
    </w:p>
    <w:p w14:paraId="3999791F" w14:textId="27BD29B3" w:rsidR="00E8740B" w:rsidRDefault="00E8740B" w:rsidP="00496737">
      <w:pPr>
        <w:spacing w:before="8" w:after="240"/>
        <w:ind w:firstLine="708"/>
        <w:rPr>
          <w:rFonts w:ascii="Arial" w:hAnsi="Arial" w:cs="Arial"/>
          <w:sz w:val="24"/>
          <w:szCs w:val="24"/>
        </w:rPr>
      </w:pPr>
      <w:r w:rsidRPr="00E8740B">
        <w:rPr>
          <w:rFonts w:ascii="Arial" w:hAnsi="Arial" w:cs="Arial"/>
          <w:sz w:val="24"/>
          <w:szCs w:val="24"/>
        </w:rPr>
        <w:t>W związku z tym, że w 2022 roku pojawiły się nowe wyzwania i kierunki szczegółowych interwencji w zakresie planowania działań i rozwoju sektora ekonomii społecznej na poziomie krajowym oraz regionalnym, niezbędna była aktualizacja zapisów obowiązującego wtedy Wojewódzkiego Programu Rozwoju Ekonomii Społecznej i Solidarnej Warmia i Mazury 2021-2025. Potrzeba modyfikacji ww. dokumentu wynikała przede wszystkim ze zmiany warunków legislacyjnych bezpośrednio powiązanych z ekonomią społeczną.</w:t>
      </w:r>
    </w:p>
    <w:p w14:paraId="4AB9680C" w14:textId="1A36FDD3" w:rsidR="00E8740B" w:rsidRPr="00E8740B" w:rsidRDefault="00E8740B" w:rsidP="00496737">
      <w:pPr>
        <w:spacing w:before="8" w:after="240"/>
        <w:ind w:firstLine="708"/>
        <w:rPr>
          <w:rFonts w:ascii="Arial" w:hAnsi="Arial" w:cs="Arial"/>
          <w:color w:val="000000" w:themeColor="text1"/>
          <w:sz w:val="24"/>
          <w:szCs w:val="24"/>
        </w:rPr>
      </w:pPr>
      <w:r>
        <w:rPr>
          <w:rFonts w:ascii="Arial" w:hAnsi="Arial" w:cs="Arial"/>
          <w:sz w:val="24"/>
          <w:szCs w:val="24"/>
        </w:rPr>
        <w:t xml:space="preserve">W dniu 05 grudnia 2023 roku Uchwałą Nr 54/818/23/VI Zarząd Województwa Warmińsko-Mazurskiego przyjął </w:t>
      </w:r>
      <w:r w:rsidRPr="00B37F08">
        <w:rPr>
          <w:rFonts w:ascii="Arial" w:hAnsi="Arial" w:cs="Arial"/>
          <w:sz w:val="24"/>
          <w:szCs w:val="24"/>
        </w:rPr>
        <w:t xml:space="preserve">Warmińsko-Mazurski Program Rozwoju Ekonomii Społecznej na lata 2023-2030 (W-MPRES), </w:t>
      </w:r>
      <w:r>
        <w:rPr>
          <w:rFonts w:ascii="Arial" w:hAnsi="Arial" w:cs="Arial"/>
          <w:color w:val="000000" w:themeColor="text1"/>
          <w:sz w:val="24"/>
          <w:szCs w:val="24"/>
        </w:rPr>
        <w:t>który jest jednym z fundamentów polityki regionalnej w zakresie ekonomii społecznej.</w:t>
      </w:r>
    </w:p>
    <w:p w14:paraId="59CC0581" w14:textId="1636D4B7" w:rsidR="001839BC" w:rsidRDefault="001839BC" w:rsidP="00496737">
      <w:pPr>
        <w:spacing w:before="8" w:after="240"/>
        <w:ind w:firstLine="708"/>
        <w:rPr>
          <w:rFonts w:ascii="Arial" w:hAnsi="Arial" w:cs="Arial"/>
          <w:sz w:val="24"/>
          <w:szCs w:val="24"/>
        </w:rPr>
      </w:pPr>
      <w:r w:rsidRPr="001839BC">
        <w:rPr>
          <w:rFonts w:ascii="Arial" w:hAnsi="Arial" w:cs="Arial"/>
          <w:sz w:val="24"/>
          <w:szCs w:val="24"/>
        </w:rPr>
        <w:t>Warmińsko-Mazurski Program Rozwoju Ekonomii Społecznej na lata 2023- 2030 wyznacza główne cele, priorytety i kierunki kompleksowych działań w obszarze ekonomii społecznej, które przede wszystkim skupiają się na wsparciu przedsiębiorczości społecznej, sprzyjają zatrudnieniu i integracji społeczno</w:t>
      </w:r>
      <w:r>
        <w:rPr>
          <w:rFonts w:ascii="Arial" w:hAnsi="Arial" w:cs="Arial"/>
          <w:sz w:val="24"/>
          <w:szCs w:val="24"/>
        </w:rPr>
        <w:t>-</w:t>
      </w:r>
      <w:r w:rsidRPr="001839BC">
        <w:rPr>
          <w:rFonts w:ascii="Arial" w:hAnsi="Arial" w:cs="Arial"/>
          <w:sz w:val="24"/>
          <w:szCs w:val="24"/>
        </w:rPr>
        <w:t>zawodowej osób wykluczonych i zagrożonych wykluczeniem społecznym oraz służą zwiększeniu popytu i podaży usług świadczonych przez podmioty ekonomii społecznej w środowisku lokalnym i upowszechnianiu ekonomii społecznej.</w:t>
      </w:r>
    </w:p>
    <w:p w14:paraId="79667440" w14:textId="77777777" w:rsidR="0088124F" w:rsidRPr="0088124F" w:rsidRDefault="0088124F" w:rsidP="00496737">
      <w:pPr>
        <w:spacing w:before="8" w:after="240"/>
        <w:ind w:firstLine="708"/>
        <w:rPr>
          <w:rFonts w:ascii="Arial" w:hAnsi="Arial" w:cs="Arial"/>
          <w:sz w:val="24"/>
          <w:szCs w:val="24"/>
        </w:rPr>
      </w:pPr>
      <w:r w:rsidRPr="00B37F08">
        <w:rPr>
          <w:rFonts w:ascii="Arial" w:hAnsi="Arial" w:cs="Arial"/>
          <w:sz w:val="24"/>
          <w:szCs w:val="24"/>
        </w:rPr>
        <w:t xml:space="preserve">Fundusze Europejskie dla Warmii i Mazur na lata 2021-2027 (FEWiM) oraz Program Fundusze Europejskie dla Rozwoju Społecznego 2021-2027 (FERS) </w:t>
      </w:r>
      <w:r w:rsidRPr="0088124F">
        <w:rPr>
          <w:rFonts w:ascii="Arial" w:hAnsi="Arial" w:cs="Arial"/>
          <w:sz w:val="24"/>
          <w:szCs w:val="24"/>
        </w:rPr>
        <w:t>odgrywają kluczową rolę w realizacji założeń W-MPRES. Te źródła finansowania są niezbędne do wspierania inicjatyw mających na celu rozwój ekonomii społecznej w regionie, zapewniając środki na projekty związane z integracją społeczną, edukacją oraz tworzeniem nowych miejsc pracy.</w:t>
      </w:r>
    </w:p>
    <w:p w14:paraId="6A86A8A5" w14:textId="1D0EA928" w:rsidR="0088124F" w:rsidRPr="0088124F" w:rsidRDefault="0088124F" w:rsidP="00496737">
      <w:pPr>
        <w:spacing w:before="8" w:after="240"/>
        <w:ind w:firstLine="708"/>
        <w:rPr>
          <w:rFonts w:ascii="Arial" w:hAnsi="Arial" w:cs="Arial"/>
          <w:sz w:val="24"/>
          <w:szCs w:val="24"/>
        </w:rPr>
      </w:pPr>
      <w:r w:rsidRPr="0088124F">
        <w:rPr>
          <w:rFonts w:ascii="Arial" w:hAnsi="Arial" w:cs="Arial"/>
          <w:sz w:val="24"/>
          <w:szCs w:val="24"/>
        </w:rPr>
        <w:t xml:space="preserve">Realizowany przez Regionalny Ośrodek Polityki Społecznej Urzędu Marszałkowskiego Województwa Warmińsko-Mazurskiego w Olsztynie projekt pozakonkursowy </w:t>
      </w:r>
      <w:r w:rsidRPr="00B37F08">
        <w:rPr>
          <w:rFonts w:ascii="Arial" w:hAnsi="Arial" w:cs="Arial"/>
          <w:sz w:val="24"/>
          <w:szCs w:val="24"/>
        </w:rPr>
        <w:t xml:space="preserve">„Spójna Polityka Społeczna Warmii i Mazur” </w:t>
      </w:r>
      <w:r w:rsidRPr="0088124F">
        <w:rPr>
          <w:rFonts w:ascii="Arial" w:hAnsi="Arial" w:cs="Arial"/>
          <w:sz w:val="24"/>
          <w:szCs w:val="24"/>
        </w:rPr>
        <w:t xml:space="preserve">również wpisuje się w te działania. Celem głównym projektu jest uspójnienie polityki włączenia społecznego realizowanej w regionie, jak również wypracowanie mechanizmu jej sprawniejszej koordynacji i lepszego przepływu informacji pomiędzy poziomem krajowym i </w:t>
      </w:r>
      <w:r w:rsidRPr="0088124F">
        <w:rPr>
          <w:rFonts w:ascii="Arial" w:hAnsi="Arial" w:cs="Arial"/>
          <w:sz w:val="24"/>
          <w:szCs w:val="24"/>
        </w:rPr>
        <w:lastRenderedPageBreak/>
        <w:t>regionalnym oraz między różnymi podmiotami wewnątrz województwa, co docelowo ma również zapewnić standaryzację realizowanych działań</w:t>
      </w:r>
      <w:r w:rsidR="00025226">
        <w:rPr>
          <w:rFonts w:ascii="Arial" w:hAnsi="Arial" w:cs="Arial"/>
          <w:sz w:val="24"/>
          <w:szCs w:val="24"/>
        </w:rPr>
        <w:t>.</w:t>
      </w:r>
    </w:p>
    <w:p w14:paraId="508B1AD0" w14:textId="334F62D5" w:rsidR="0088124F" w:rsidRPr="001839BC" w:rsidRDefault="0088124F" w:rsidP="00496737">
      <w:pPr>
        <w:spacing w:before="8" w:after="240"/>
        <w:ind w:firstLine="708"/>
        <w:rPr>
          <w:rFonts w:ascii="Arial" w:hAnsi="Arial" w:cs="Arial"/>
          <w:sz w:val="24"/>
          <w:szCs w:val="24"/>
        </w:rPr>
      </w:pPr>
      <w:r w:rsidRPr="0088124F">
        <w:rPr>
          <w:rFonts w:ascii="Arial" w:hAnsi="Arial" w:cs="Arial"/>
          <w:sz w:val="24"/>
          <w:szCs w:val="24"/>
        </w:rPr>
        <w:t xml:space="preserve">Kluczowym dokumentem </w:t>
      </w:r>
      <w:r w:rsidRPr="00053165">
        <w:rPr>
          <w:rFonts w:ascii="Arial" w:hAnsi="Arial" w:cs="Arial"/>
          <w:color w:val="000000" w:themeColor="text1"/>
          <w:sz w:val="24"/>
          <w:szCs w:val="24"/>
        </w:rPr>
        <w:t xml:space="preserve">programowym w zakresie planowania działań w obszarze ekonomii społecznej jest </w:t>
      </w:r>
      <w:r w:rsidRPr="00B37F08">
        <w:rPr>
          <w:rFonts w:ascii="Arial" w:hAnsi="Arial" w:cs="Arial"/>
          <w:sz w:val="24"/>
          <w:szCs w:val="24"/>
        </w:rPr>
        <w:t xml:space="preserve">Ustawa z dnia 5 sierpnia 2022 r. o ekonomii społecznej </w:t>
      </w:r>
      <w:r w:rsidRPr="0088124F">
        <w:rPr>
          <w:rFonts w:ascii="Arial" w:hAnsi="Arial" w:cs="Arial"/>
          <w:sz w:val="24"/>
          <w:szCs w:val="24"/>
        </w:rPr>
        <w:t>– dalej „Ustawa”. Zgodnie z art. 54. ust. 1. samorząd województwa koordynuje działania na rzecz ekonomii społecznej, a w szczególności opracowuje regionalny program rozwoju na rzecz ekonomii społecznej na podstawie ustawy z dnia 6 grudnia 2006 r. o zasadach prowadzenia polityki rozwoju, zgodny ze strategią rozwoju województwa w zakresie polityki społecznej.</w:t>
      </w:r>
    </w:p>
    <w:p w14:paraId="28CE610F" w14:textId="5CD93488" w:rsidR="00302566" w:rsidRDefault="00DC76A7" w:rsidP="00496737">
      <w:pPr>
        <w:spacing w:before="8" w:after="240"/>
        <w:ind w:firstLine="708"/>
        <w:rPr>
          <w:rFonts w:ascii="Arial" w:hAnsi="Arial" w:cs="Arial"/>
          <w:sz w:val="24"/>
          <w:szCs w:val="24"/>
        </w:rPr>
      </w:pPr>
      <w:r w:rsidRPr="00DC76A7">
        <w:rPr>
          <w:rFonts w:ascii="Arial" w:hAnsi="Arial" w:cs="Arial"/>
          <w:sz w:val="24"/>
          <w:szCs w:val="24"/>
        </w:rPr>
        <w:t>Niniejszy</w:t>
      </w:r>
      <w:r>
        <w:rPr>
          <w:rFonts w:ascii="Arial" w:hAnsi="Arial" w:cs="Arial"/>
          <w:sz w:val="24"/>
          <w:szCs w:val="24"/>
        </w:rPr>
        <w:t xml:space="preserve"> raport ma na celu przedstawienie aktualnego stanu ekonomii społecznej w województwie warmińsko-mazurskim, ukazanie postępów realizacji założonych celów oraz wskazanie obszarów wymagających dalszego wsparcia. W oparciu o analizę danych zebranych w ramach monitor</w:t>
      </w:r>
      <w:r w:rsidR="009716B6">
        <w:rPr>
          <w:rFonts w:ascii="Arial" w:hAnsi="Arial" w:cs="Arial"/>
          <w:sz w:val="24"/>
          <w:szCs w:val="24"/>
        </w:rPr>
        <w:t>ingu oraz wyniki realizacji poszczególnych programów, raport stanowi kompleksowe źródło informacji dla podejmowania dalszych działań na rzecz rozwoju ekonomii społecznej w regionie.</w:t>
      </w:r>
      <w:bookmarkStart w:id="3" w:name="_Toc137062773"/>
    </w:p>
    <w:p w14:paraId="13C12997" w14:textId="493EFF27" w:rsidR="00C268E5" w:rsidRPr="00C268E5" w:rsidRDefault="00C268E5" w:rsidP="00C268E5">
      <w:pPr>
        <w:ind w:firstLine="709"/>
        <w:rPr>
          <w:rFonts w:ascii="Arial" w:hAnsi="Arial" w:cs="Arial"/>
          <w:sz w:val="24"/>
          <w:szCs w:val="24"/>
        </w:rPr>
      </w:pPr>
      <w:r w:rsidRPr="00C268E5">
        <w:rPr>
          <w:rFonts w:ascii="Arial" w:hAnsi="Arial" w:cs="Arial"/>
          <w:sz w:val="24"/>
          <w:szCs w:val="24"/>
        </w:rPr>
        <w:t>Rok 2023 był szczególny dla działań Ośrodków Wspierania Ekonomii Społecznej. Był to okres zakończenia trwających projektów oraz rozpoczęcia działań w ramach nowej perspektywy finansowej na lata 2021-2027. Taki stan przejściowy nie pozwalał na realizację działań w pełnym zakresie. Procesy związane z zakończeniem dotychczasowych projektów oraz uruchamianiem kolejnych w ramach nowej perspektywy finansowej wymagają czasu. W kolejnych latach, wraz z dalszym wdrażaniem projektów, analizy zapewne wykażą większą liczbę działań i inicjatyw OWES-ów.</w:t>
      </w:r>
    </w:p>
    <w:p w14:paraId="765BE030" w14:textId="7EB26920" w:rsidR="00690DF9" w:rsidRPr="00C1198C" w:rsidRDefault="00053165" w:rsidP="00496737">
      <w:pPr>
        <w:spacing w:before="8" w:after="240"/>
        <w:ind w:firstLine="708"/>
        <w:rPr>
          <w:rFonts w:ascii="Arial" w:hAnsi="Arial" w:cs="Arial"/>
          <w:sz w:val="24"/>
          <w:szCs w:val="24"/>
        </w:rPr>
      </w:pPr>
      <w:r w:rsidRPr="00053165">
        <w:rPr>
          <w:rFonts w:ascii="Arial" w:hAnsi="Arial" w:cs="Arial"/>
          <w:sz w:val="24"/>
          <w:szCs w:val="24"/>
        </w:rPr>
        <w:t>Monitoring Programu przeprowadzany jest corocznie</w:t>
      </w:r>
      <w:r>
        <w:rPr>
          <w:rFonts w:ascii="Arial" w:hAnsi="Arial" w:cs="Arial"/>
          <w:sz w:val="24"/>
          <w:szCs w:val="24"/>
        </w:rPr>
        <w:t xml:space="preserve">. </w:t>
      </w:r>
      <w:r w:rsidRPr="008A2FBD">
        <w:rPr>
          <w:rFonts w:ascii="Arial" w:hAnsi="Arial" w:cs="Arial"/>
          <w:sz w:val="24"/>
          <w:szCs w:val="24"/>
        </w:rPr>
        <w:t xml:space="preserve">Za monitorowanie rozwoju </w:t>
      </w:r>
      <w:r w:rsidR="00E91720">
        <w:rPr>
          <w:rFonts w:ascii="Arial" w:hAnsi="Arial" w:cs="Arial"/>
          <w:sz w:val="24"/>
          <w:szCs w:val="24"/>
        </w:rPr>
        <w:t>e</w:t>
      </w:r>
      <w:r>
        <w:rPr>
          <w:rFonts w:ascii="Arial" w:hAnsi="Arial" w:cs="Arial"/>
          <w:sz w:val="24"/>
          <w:szCs w:val="24"/>
        </w:rPr>
        <w:t xml:space="preserve">konomii </w:t>
      </w:r>
      <w:r w:rsidR="00E91720">
        <w:rPr>
          <w:rFonts w:ascii="Arial" w:hAnsi="Arial" w:cs="Arial"/>
          <w:sz w:val="24"/>
          <w:szCs w:val="24"/>
        </w:rPr>
        <w:t>s</w:t>
      </w:r>
      <w:r>
        <w:rPr>
          <w:rFonts w:ascii="Arial" w:hAnsi="Arial" w:cs="Arial"/>
          <w:sz w:val="24"/>
          <w:szCs w:val="24"/>
        </w:rPr>
        <w:t>połecznej</w:t>
      </w:r>
      <w:r w:rsidR="00876C03">
        <w:rPr>
          <w:rFonts w:ascii="Arial" w:hAnsi="Arial" w:cs="Arial"/>
          <w:sz w:val="24"/>
          <w:szCs w:val="24"/>
        </w:rPr>
        <w:t>,</w:t>
      </w:r>
      <w:r>
        <w:rPr>
          <w:rFonts w:ascii="Arial" w:hAnsi="Arial" w:cs="Arial"/>
          <w:sz w:val="24"/>
          <w:szCs w:val="24"/>
        </w:rPr>
        <w:t xml:space="preserve"> w tym </w:t>
      </w:r>
      <w:r w:rsidRPr="008A2FBD">
        <w:rPr>
          <w:rFonts w:ascii="Arial" w:hAnsi="Arial" w:cs="Arial"/>
          <w:sz w:val="24"/>
          <w:szCs w:val="24"/>
        </w:rPr>
        <w:t>przedsiębiorczości społecznej i</w:t>
      </w:r>
      <w:r w:rsidR="00CF7E96">
        <w:rPr>
          <w:rFonts w:ascii="Arial" w:hAnsi="Arial" w:cs="Arial"/>
          <w:sz w:val="24"/>
          <w:szCs w:val="24"/>
        </w:rPr>
        <w:t xml:space="preserve"> </w:t>
      </w:r>
      <w:r w:rsidRPr="008A2FBD">
        <w:rPr>
          <w:rFonts w:ascii="Arial" w:hAnsi="Arial" w:cs="Arial"/>
          <w:sz w:val="24"/>
          <w:szCs w:val="24"/>
        </w:rPr>
        <w:t xml:space="preserve">sporządzenie raportu na poziomie regionu odpowiada Samorząd Województwa poprzez Regionalny Ośrodek Polityki Społecznej Urzędu Marszałkowskiego Województwa Warmińsko-Mazurskiego w Olsztynie. </w:t>
      </w:r>
      <w:r w:rsidRPr="00652A46">
        <w:rPr>
          <w:rFonts w:ascii="Arial" w:hAnsi="Arial" w:cs="Arial"/>
          <w:sz w:val="24"/>
          <w:szCs w:val="24"/>
        </w:rPr>
        <w:t>System realizacji programu określono w rozdziale 7 W-MPRE</w:t>
      </w:r>
      <w:r>
        <w:rPr>
          <w:rFonts w:ascii="Arial" w:hAnsi="Arial" w:cs="Arial"/>
          <w:sz w:val="24"/>
          <w:szCs w:val="24"/>
        </w:rPr>
        <w:t>S</w:t>
      </w:r>
      <w:r w:rsidRPr="00652A46">
        <w:rPr>
          <w:rFonts w:ascii="Arial" w:hAnsi="Arial" w:cs="Arial"/>
          <w:sz w:val="24"/>
          <w:szCs w:val="24"/>
        </w:rPr>
        <w:t xml:space="preserve">, natomiast w rozdziale 8 określone zostały zasady </w:t>
      </w:r>
      <w:r w:rsidRPr="00C1198C">
        <w:rPr>
          <w:rFonts w:ascii="Arial" w:hAnsi="Arial" w:cs="Arial"/>
          <w:sz w:val="24"/>
          <w:szCs w:val="24"/>
        </w:rPr>
        <w:t>monitoringu i</w:t>
      </w:r>
      <w:r w:rsidR="00F812CF" w:rsidRPr="00C1198C">
        <w:rPr>
          <w:rFonts w:ascii="Arial" w:hAnsi="Arial" w:cs="Arial"/>
          <w:sz w:val="24"/>
          <w:szCs w:val="24"/>
        </w:rPr>
        <w:t xml:space="preserve"> </w:t>
      </w:r>
      <w:r w:rsidRPr="00C1198C">
        <w:rPr>
          <w:rFonts w:ascii="Arial" w:hAnsi="Arial" w:cs="Arial"/>
          <w:sz w:val="24"/>
          <w:szCs w:val="24"/>
        </w:rPr>
        <w:t>ewaluacji.</w:t>
      </w:r>
    </w:p>
    <w:p w14:paraId="67B097CF" w14:textId="786438D4" w:rsidR="00025226" w:rsidRDefault="00690DF9" w:rsidP="00496737">
      <w:pPr>
        <w:spacing w:before="8" w:after="240"/>
        <w:ind w:firstLine="708"/>
        <w:rPr>
          <w:rFonts w:ascii="Arial" w:hAnsi="Arial" w:cs="Arial"/>
          <w:sz w:val="24"/>
          <w:szCs w:val="24"/>
        </w:rPr>
      </w:pPr>
      <w:r w:rsidRPr="00C1198C">
        <w:rPr>
          <w:rFonts w:ascii="Arial" w:hAnsi="Arial" w:cs="Arial"/>
          <w:sz w:val="24"/>
          <w:szCs w:val="24"/>
        </w:rPr>
        <w:t>We wrześniu 2024 r. raport został zaopiniowany przez Warmińsko-Mazurski Komitet Rozwoju Ekonomii Społecznej.</w:t>
      </w:r>
      <w:r>
        <w:rPr>
          <w:rFonts w:ascii="Arial" w:hAnsi="Arial" w:cs="Arial"/>
          <w:sz w:val="24"/>
          <w:szCs w:val="24"/>
        </w:rPr>
        <w:t xml:space="preserve"> </w:t>
      </w:r>
      <w:r w:rsidR="00025226">
        <w:rPr>
          <w:rFonts w:ascii="Arial" w:hAnsi="Arial" w:cs="Arial"/>
          <w:sz w:val="24"/>
          <w:szCs w:val="24"/>
        </w:rPr>
        <w:br w:type="page"/>
      </w:r>
    </w:p>
    <w:p w14:paraId="00CC6E01" w14:textId="66D5C339" w:rsidR="00EB07E5" w:rsidRPr="00B37F08" w:rsidRDefault="00EB07E5" w:rsidP="00496737">
      <w:pPr>
        <w:pStyle w:val="Nagwek1"/>
        <w:spacing w:before="8" w:after="240"/>
        <w:rPr>
          <w:color w:val="auto"/>
        </w:rPr>
      </w:pPr>
      <w:bookmarkStart w:id="4" w:name="_Hlk172271159"/>
      <w:r w:rsidRPr="00B37F08">
        <w:rPr>
          <w:color w:val="auto"/>
        </w:rPr>
        <w:lastRenderedPageBreak/>
        <w:t>Rozdział 1</w:t>
      </w:r>
      <w:r w:rsidR="00AE6418">
        <w:rPr>
          <w:color w:val="auto"/>
        </w:rPr>
        <w:t>:</w:t>
      </w:r>
      <w:r w:rsidRPr="00B37F08">
        <w:rPr>
          <w:color w:val="auto"/>
        </w:rPr>
        <w:t xml:space="preserve"> Metodologia monitoringu</w:t>
      </w:r>
      <w:bookmarkEnd w:id="3"/>
    </w:p>
    <w:p w14:paraId="3DA4BC82" w14:textId="7304C75B" w:rsidR="00EB07E5" w:rsidRPr="00A43E66" w:rsidRDefault="00EB07E5" w:rsidP="00496737">
      <w:pPr>
        <w:spacing w:before="8" w:after="240"/>
        <w:rPr>
          <w:rFonts w:ascii="Arial" w:hAnsi="Arial" w:cs="Arial"/>
          <w:sz w:val="24"/>
          <w:szCs w:val="24"/>
        </w:rPr>
      </w:pPr>
      <w:r w:rsidRPr="00A43E66">
        <w:rPr>
          <w:rFonts w:ascii="Arial" w:hAnsi="Arial" w:cs="Arial"/>
          <w:color w:val="5BB163"/>
          <w:sz w:val="24"/>
          <w:szCs w:val="24"/>
        </w:rPr>
        <w:tab/>
      </w:r>
      <w:r w:rsidR="009B5468" w:rsidRPr="00A43E66">
        <w:rPr>
          <w:rFonts w:ascii="Arial" w:hAnsi="Arial" w:cs="Arial"/>
          <w:sz w:val="24"/>
          <w:szCs w:val="24"/>
        </w:rPr>
        <w:t xml:space="preserve">Podstawowym dokumentem monitoringu jest coroczny raport. </w:t>
      </w:r>
      <w:r w:rsidRPr="00A43E66">
        <w:rPr>
          <w:rFonts w:ascii="Arial" w:hAnsi="Arial" w:cs="Arial"/>
          <w:sz w:val="24"/>
          <w:szCs w:val="24"/>
        </w:rPr>
        <w:t xml:space="preserve">Celem monitoringu jest </w:t>
      </w:r>
      <w:r w:rsidR="00A361B1" w:rsidRPr="00A43E66">
        <w:rPr>
          <w:rFonts w:ascii="Arial" w:hAnsi="Arial" w:cs="Arial"/>
          <w:sz w:val="24"/>
          <w:szCs w:val="24"/>
        </w:rPr>
        <w:t xml:space="preserve">gromadzenie informacji i danych określających rzeczywisty wpływ Programu na stan oraz rozwój ekonomii </w:t>
      </w:r>
      <w:r w:rsidR="00A361B1" w:rsidRPr="00D23669">
        <w:rPr>
          <w:rFonts w:ascii="Arial" w:hAnsi="Arial" w:cs="Arial"/>
          <w:sz w:val="24"/>
          <w:szCs w:val="24"/>
        </w:rPr>
        <w:t xml:space="preserve">społecznej </w:t>
      </w:r>
      <w:r w:rsidR="00A361B1" w:rsidRPr="00A43E66">
        <w:rPr>
          <w:rFonts w:ascii="Arial" w:hAnsi="Arial" w:cs="Arial"/>
          <w:sz w:val="24"/>
          <w:szCs w:val="24"/>
        </w:rPr>
        <w:t xml:space="preserve">w województwie warmińsko-mazurskim. Potrzeba systematycznego i bieżącego zbierania danych statystycznych i administracyjnych na temat </w:t>
      </w:r>
      <w:r w:rsidR="009B5468" w:rsidRPr="00A43E66">
        <w:rPr>
          <w:rFonts w:ascii="Arial" w:hAnsi="Arial" w:cs="Arial"/>
          <w:sz w:val="24"/>
          <w:szCs w:val="24"/>
        </w:rPr>
        <w:t xml:space="preserve">kondycji sektora ekonomii społecznej </w:t>
      </w:r>
      <w:r w:rsidR="00296D2C" w:rsidRPr="00A43E66">
        <w:rPr>
          <w:rFonts w:ascii="Arial" w:hAnsi="Arial" w:cs="Arial"/>
          <w:sz w:val="24"/>
          <w:szCs w:val="24"/>
        </w:rPr>
        <w:t xml:space="preserve">sprawia, że konieczne jest stałe monitorowanie dynamicznych zmian </w:t>
      </w:r>
      <w:r w:rsidR="00414D4E" w:rsidRPr="00A43E66">
        <w:rPr>
          <w:rFonts w:ascii="Arial" w:hAnsi="Arial" w:cs="Arial"/>
          <w:sz w:val="24"/>
          <w:szCs w:val="24"/>
        </w:rPr>
        <w:t>stanu przedsiębiorczości społecznej w regionie</w:t>
      </w:r>
      <w:r w:rsidR="009B5468" w:rsidRPr="00A43E66">
        <w:rPr>
          <w:rFonts w:ascii="Arial" w:hAnsi="Arial" w:cs="Arial"/>
          <w:sz w:val="24"/>
          <w:szCs w:val="24"/>
        </w:rPr>
        <w:t>.</w:t>
      </w:r>
    </w:p>
    <w:p w14:paraId="73E09E24" w14:textId="1960E9EB" w:rsidR="0021086D" w:rsidRDefault="009B5468" w:rsidP="00496737">
      <w:pPr>
        <w:spacing w:before="8" w:after="240"/>
        <w:rPr>
          <w:rFonts w:ascii="Arial" w:hAnsi="Arial" w:cs="Arial"/>
          <w:sz w:val="24"/>
          <w:szCs w:val="24"/>
        </w:rPr>
      </w:pPr>
      <w:r w:rsidRPr="00A43E66">
        <w:rPr>
          <w:rFonts w:ascii="Arial" w:hAnsi="Arial" w:cs="Arial"/>
          <w:sz w:val="24"/>
          <w:szCs w:val="24"/>
        </w:rPr>
        <w:tab/>
      </w:r>
      <w:r w:rsidR="0018086A" w:rsidRPr="00A43E66">
        <w:rPr>
          <w:rFonts w:ascii="Arial" w:hAnsi="Arial" w:cs="Arial"/>
          <w:sz w:val="24"/>
          <w:szCs w:val="24"/>
        </w:rPr>
        <w:t>R</w:t>
      </w:r>
      <w:r w:rsidRPr="00A43E66">
        <w:rPr>
          <w:rFonts w:ascii="Arial" w:hAnsi="Arial" w:cs="Arial"/>
          <w:sz w:val="24"/>
          <w:szCs w:val="24"/>
        </w:rPr>
        <w:t xml:space="preserve">aport </w:t>
      </w:r>
      <w:r w:rsidR="0018086A" w:rsidRPr="00A43E66">
        <w:rPr>
          <w:rFonts w:ascii="Arial" w:hAnsi="Arial" w:cs="Arial"/>
          <w:sz w:val="24"/>
          <w:szCs w:val="24"/>
        </w:rPr>
        <w:t xml:space="preserve">obejmuje swoim zakresem </w:t>
      </w:r>
      <w:r w:rsidR="00006340" w:rsidRPr="00A43E66">
        <w:rPr>
          <w:rFonts w:ascii="Arial" w:hAnsi="Arial" w:cs="Arial"/>
          <w:sz w:val="24"/>
          <w:szCs w:val="24"/>
        </w:rPr>
        <w:t>rok 202</w:t>
      </w:r>
      <w:r w:rsidR="00A43E66" w:rsidRPr="00A43E66">
        <w:rPr>
          <w:rFonts w:ascii="Arial" w:hAnsi="Arial" w:cs="Arial"/>
          <w:sz w:val="24"/>
          <w:szCs w:val="24"/>
        </w:rPr>
        <w:t>3</w:t>
      </w:r>
      <w:r w:rsidR="00006340" w:rsidRPr="00A43E66">
        <w:rPr>
          <w:rFonts w:ascii="Arial" w:hAnsi="Arial" w:cs="Arial"/>
          <w:sz w:val="24"/>
          <w:szCs w:val="24"/>
        </w:rPr>
        <w:t>, a zebrane do analizy</w:t>
      </w:r>
      <w:r w:rsidR="0093214C" w:rsidRPr="00A43E66">
        <w:rPr>
          <w:rFonts w:ascii="Arial" w:hAnsi="Arial" w:cs="Arial"/>
          <w:sz w:val="24"/>
          <w:szCs w:val="24"/>
        </w:rPr>
        <w:t xml:space="preserve"> </w:t>
      </w:r>
      <w:r w:rsidR="00EF370D" w:rsidRPr="00A43E66">
        <w:rPr>
          <w:rFonts w:ascii="Arial" w:hAnsi="Arial" w:cs="Arial"/>
          <w:sz w:val="24"/>
          <w:szCs w:val="24"/>
        </w:rPr>
        <w:t xml:space="preserve">dane </w:t>
      </w:r>
      <w:r w:rsidR="00006340" w:rsidRPr="00A43E66">
        <w:rPr>
          <w:rFonts w:ascii="Arial" w:hAnsi="Arial" w:cs="Arial"/>
          <w:sz w:val="24"/>
          <w:szCs w:val="24"/>
        </w:rPr>
        <w:t>dotycz</w:t>
      </w:r>
      <w:r w:rsidR="0021086D" w:rsidRPr="00A43E66">
        <w:rPr>
          <w:rFonts w:ascii="Arial" w:hAnsi="Arial" w:cs="Arial"/>
          <w:sz w:val="24"/>
          <w:szCs w:val="24"/>
        </w:rPr>
        <w:t>ą</w:t>
      </w:r>
      <w:r w:rsidR="00006340" w:rsidRPr="00A43E66">
        <w:rPr>
          <w:rFonts w:ascii="Arial" w:hAnsi="Arial" w:cs="Arial"/>
          <w:sz w:val="24"/>
          <w:szCs w:val="24"/>
        </w:rPr>
        <w:t xml:space="preserve"> okresu od 1 </w:t>
      </w:r>
      <w:r w:rsidR="00EF370D" w:rsidRPr="00A43E66">
        <w:rPr>
          <w:rFonts w:ascii="Arial" w:hAnsi="Arial" w:cs="Arial"/>
          <w:sz w:val="24"/>
          <w:szCs w:val="24"/>
        </w:rPr>
        <w:t>stycznia do 31 grudnia</w:t>
      </w:r>
      <w:r w:rsidR="009B1A3E" w:rsidRPr="00A43E66">
        <w:rPr>
          <w:rFonts w:ascii="Arial" w:hAnsi="Arial" w:cs="Arial"/>
          <w:sz w:val="24"/>
          <w:szCs w:val="24"/>
        </w:rPr>
        <w:t xml:space="preserve"> 202</w:t>
      </w:r>
      <w:r w:rsidR="00A43E66" w:rsidRPr="00A43E66">
        <w:rPr>
          <w:rFonts w:ascii="Arial" w:hAnsi="Arial" w:cs="Arial"/>
          <w:sz w:val="24"/>
          <w:szCs w:val="24"/>
        </w:rPr>
        <w:t>3</w:t>
      </w:r>
      <w:r w:rsidR="009B1A3E" w:rsidRPr="00A43E66">
        <w:rPr>
          <w:rFonts w:ascii="Arial" w:hAnsi="Arial" w:cs="Arial"/>
          <w:sz w:val="24"/>
          <w:szCs w:val="24"/>
        </w:rPr>
        <w:t xml:space="preserve"> roku</w:t>
      </w:r>
      <w:r w:rsidR="00EF370D" w:rsidRPr="00A43E66">
        <w:rPr>
          <w:rFonts w:ascii="Arial" w:hAnsi="Arial" w:cs="Arial"/>
          <w:sz w:val="24"/>
          <w:szCs w:val="24"/>
        </w:rPr>
        <w:t xml:space="preserve">. </w:t>
      </w:r>
      <w:r w:rsidRPr="00A43E66">
        <w:rPr>
          <w:rFonts w:ascii="Arial" w:hAnsi="Arial" w:cs="Arial"/>
          <w:sz w:val="24"/>
          <w:szCs w:val="24"/>
        </w:rPr>
        <w:t xml:space="preserve">W obszarze danych zastanych korzystano </w:t>
      </w:r>
      <w:r w:rsidR="00B25717">
        <w:rPr>
          <w:rFonts w:ascii="Arial" w:hAnsi="Arial" w:cs="Arial"/>
          <w:sz w:val="24"/>
          <w:szCs w:val="24"/>
        </w:rPr>
        <w:t>m.in.</w:t>
      </w:r>
      <w:r w:rsidRPr="00A43E66">
        <w:rPr>
          <w:rFonts w:ascii="Arial" w:hAnsi="Arial" w:cs="Arial"/>
          <w:sz w:val="24"/>
          <w:szCs w:val="24"/>
        </w:rPr>
        <w:t xml:space="preserve"> z </w:t>
      </w:r>
      <w:r w:rsidR="0021086D" w:rsidRPr="00A43E66">
        <w:rPr>
          <w:rFonts w:ascii="Arial" w:hAnsi="Arial" w:cs="Arial"/>
          <w:sz w:val="24"/>
          <w:szCs w:val="24"/>
        </w:rPr>
        <w:t xml:space="preserve">informacji </w:t>
      </w:r>
      <w:r w:rsidRPr="00A43E66">
        <w:rPr>
          <w:rFonts w:ascii="Arial" w:hAnsi="Arial" w:cs="Arial"/>
          <w:sz w:val="24"/>
          <w:szCs w:val="24"/>
        </w:rPr>
        <w:t xml:space="preserve">Urzędu Statystycznego, REGON, KRS, </w:t>
      </w:r>
      <w:r w:rsidR="00D14BC0">
        <w:rPr>
          <w:rFonts w:ascii="Arial" w:hAnsi="Arial" w:cs="Arial"/>
          <w:sz w:val="24"/>
          <w:szCs w:val="24"/>
        </w:rPr>
        <w:t>Warmińsko-Mazurskiego Urzędu Wojewódzkiego w Olsztynie</w:t>
      </w:r>
      <w:r w:rsidR="00DE2F7A" w:rsidRPr="00A43E66">
        <w:rPr>
          <w:rFonts w:ascii="Arial" w:hAnsi="Arial" w:cs="Arial"/>
          <w:sz w:val="24"/>
          <w:szCs w:val="24"/>
        </w:rPr>
        <w:t xml:space="preserve"> </w:t>
      </w:r>
      <w:r w:rsidRPr="00A43E66">
        <w:rPr>
          <w:rFonts w:ascii="Arial" w:hAnsi="Arial" w:cs="Arial"/>
          <w:sz w:val="24"/>
          <w:szCs w:val="24"/>
        </w:rPr>
        <w:t xml:space="preserve">a także </w:t>
      </w:r>
      <w:r w:rsidR="00B17008" w:rsidRPr="00A43E66">
        <w:rPr>
          <w:rFonts w:ascii="Arial" w:hAnsi="Arial" w:cs="Arial"/>
          <w:sz w:val="24"/>
          <w:szCs w:val="24"/>
        </w:rPr>
        <w:t xml:space="preserve">danych </w:t>
      </w:r>
      <w:r w:rsidRPr="00A43E66">
        <w:rPr>
          <w:rFonts w:ascii="Arial" w:hAnsi="Arial" w:cs="Arial"/>
          <w:sz w:val="24"/>
          <w:szCs w:val="24"/>
        </w:rPr>
        <w:t xml:space="preserve">z </w:t>
      </w:r>
      <w:r w:rsidR="00B17008" w:rsidRPr="00A43E66">
        <w:rPr>
          <w:rFonts w:ascii="Arial" w:hAnsi="Arial" w:cs="Arial"/>
          <w:sz w:val="24"/>
          <w:szCs w:val="24"/>
        </w:rPr>
        <w:t>bada</w:t>
      </w:r>
      <w:r w:rsidR="00D6072D" w:rsidRPr="00A43E66">
        <w:rPr>
          <w:rFonts w:ascii="Arial" w:hAnsi="Arial" w:cs="Arial"/>
          <w:sz w:val="24"/>
          <w:szCs w:val="24"/>
        </w:rPr>
        <w:t>ń</w:t>
      </w:r>
      <w:r w:rsidR="00B17008" w:rsidRPr="00A43E66">
        <w:rPr>
          <w:rFonts w:ascii="Arial" w:hAnsi="Arial" w:cs="Arial"/>
          <w:sz w:val="24"/>
          <w:szCs w:val="24"/>
        </w:rPr>
        <w:t xml:space="preserve"> własnych</w:t>
      </w:r>
      <w:r w:rsidRPr="00A43E66">
        <w:rPr>
          <w:rFonts w:ascii="Arial" w:hAnsi="Arial" w:cs="Arial"/>
          <w:sz w:val="24"/>
          <w:szCs w:val="24"/>
        </w:rPr>
        <w:t xml:space="preserve"> ROPS.</w:t>
      </w:r>
    </w:p>
    <w:p w14:paraId="38E3E363" w14:textId="516B9FE9" w:rsidR="00CB524F" w:rsidRPr="00460D53" w:rsidRDefault="00D93EC6" w:rsidP="00313620">
      <w:pPr>
        <w:spacing w:before="8" w:after="240"/>
        <w:ind w:firstLine="709"/>
        <w:rPr>
          <w:rFonts w:ascii="Arial" w:hAnsi="Arial" w:cs="Arial"/>
          <w:sz w:val="24"/>
          <w:szCs w:val="24"/>
          <w:highlight w:val="yellow"/>
        </w:rPr>
      </w:pPr>
      <w:r w:rsidRPr="00BA010E">
        <w:rPr>
          <w:rFonts w:ascii="Arial" w:hAnsi="Arial" w:cs="Arial"/>
          <w:sz w:val="24"/>
          <w:szCs w:val="24"/>
        </w:rPr>
        <w:t>Ź</w:t>
      </w:r>
      <w:r w:rsidR="009B5468" w:rsidRPr="00BA010E">
        <w:rPr>
          <w:rFonts w:ascii="Arial" w:hAnsi="Arial" w:cs="Arial"/>
          <w:sz w:val="24"/>
          <w:szCs w:val="24"/>
        </w:rPr>
        <w:t>ródłem danych pierwotnych były badania ankietowe przeprowa</w:t>
      </w:r>
      <w:r w:rsidR="0018086A" w:rsidRPr="00BA010E">
        <w:rPr>
          <w:rFonts w:ascii="Arial" w:hAnsi="Arial" w:cs="Arial"/>
          <w:sz w:val="24"/>
          <w:szCs w:val="24"/>
        </w:rPr>
        <w:t>dzone w</w:t>
      </w:r>
      <w:r w:rsidR="00890027">
        <w:rPr>
          <w:rFonts w:ascii="Arial" w:hAnsi="Arial" w:cs="Arial"/>
          <w:sz w:val="24"/>
          <w:szCs w:val="24"/>
        </w:rPr>
        <w:t xml:space="preserve"> </w:t>
      </w:r>
      <w:r w:rsidR="0018086A" w:rsidRPr="00BA010E">
        <w:rPr>
          <w:rFonts w:ascii="Arial" w:hAnsi="Arial" w:cs="Arial"/>
          <w:sz w:val="24"/>
          <w:szCs w:val="24"/>
        </w:rPr>
        <w:t xml:space="preserve">okresie </w:t>
      </w:r>
      <w:bookmarkStart w:id="5" w:name="_Hlk168646823"/>
      <w:r w:rsidR="0018086A" w:rsidRPr="00BC6EC7">
        <w:rPr>
          <w:rFonts w:ascii="Arial" w:hAnsi="Arial" w:cs="Arial"/>
          <w:sz w:val="24"/>
          <w:szCs w:val="24"/>
        </w:rPr>
        <w:t xml:space="preserve">od </w:t>
      </w:r>
      <w:r w:rsidR="004C5487" w:rsidRPr="00BC6EC7">
        <w:rPr>
          <w:rFonts w:ascii="Arial" w:hAnsi="Arial" w:cs="Arial"/>
          <w:sz w:val="24"/>
          <w:szCs w:val="24"/>
        </w:rPr>
        <w:t xml:space="preserve">czerwca </w:t>
      </w:r>
      <w:r w:rsidR="0018086A" w:rsidRPr="00BC6EC7">
        <w:rPr>
          <w:rFonts w:ascii="Arial" w:hAnsi="Arial" w:cs="Arial"/>
          <w:sz w:val="24"/>
          <w:szCs w:val="24"/>
        </w:rPr>
        <w:t>202</w:t>
      </w:r>
      <w:r w:rsidR="004C5487" w:rsidRPr="00BC6EC7">
        <w:rPr>
          <w:rFonts w:ascii="Arial" w:hAnsi="Arial" w:cs="Arial"/>
          <w:sz w:val="24"/>
          <w:szCs w:val="24"/>
        </w:rPr>
        <w:t>4</w:t>
      </w:r>
      <w:r w:rsidR="00770F41" w:rsidRPr="00BC6EC7">
        <w:rPr>
          <w:rFonts w:ascii="Arial" w:hAnsi="Arial" w:cs="Arial"/>
          <w:sz w:val="24"/>
          <w:szCs w:val="24"/>
        </w:rPr>
        <w:t xml:space="preserve"> r.</w:t>
      </w:r>
      <w:r w:rsidR="0018086A" w:rsidRPr="00BC6EC7">
        <w:rPr>
          <w:rFonts w:ascii="Arial" w:hAnsi="Arial" w:cs="Arial"/>
          <w:sz w:val="24"/>
          <w:szCs w:val="24"/>
        </w:rPr>
        <w:t xml:space="preserve"> do końca </w:t>
      </w:r>
      <w:r w:rsidR="004C5487" w:rsidRPr="00BC6EC7">
        <w:rPr>
          <w:rFonts w:ascii="Arial" w:hAnsi="Arial" w:cs="Arial"/>
          <w:sz w:val="24"/>
          <w:szCs w:val="24"/>
        </w:rPr>
        <w:t>lipca</w:t>
      </w:r>
      <w:r w:rsidR="0018086A" w:rsidRPr="00BC6EC7">
        <w:rPr>
          <w:rFonts w:ascii="Arial" w:hAnsi="Arial" w:cs="Arial"/>
          <w:sz w:val="24"/>
          <w:szCs w:val="24"/>
        </w:rPr>
        <w:t xml:space="preserve"> 202</w:t>
      </w:r>
      <w:r w:rsidR="004C5487" w:rsidRPr="00BC6EC7">
        <w:rPr>
          <w:rFonts w:ascii="Arial" w:hAnsi="Arial" w:cs="Arial"/>
          <w:sz w:val="24"/>
          <w:szCs w:val="24"/>
        </w:rPr>
        <w:t>4</w:t>
      </w:r>
      <w:r w:rsidR="009B5468" w:rsidRPr="00BC6EC7">
        <w:rPr>
          <w:rFonts w:ascii="Arial" w:hAnsi="Arial" w:cs="Arial"/>
          <w:sz w:val="24"/>
          <w:szCs w:val="24"/>
        </w:rPr>
        <w:t xml:space="preserve"> </w:t>
      </w:r>
      <w:bookmarkEnd w:id="5"/>
      <w:r w:rsidR="009B5468" w:rsidRPr="00BC6EC7">
        <w:rPr>
          <w:rFonts w:ascii="Arial" w:hAnsi="Arial" w:cs="Arial"/>
          <w:sz w:val="24"/>
          <w:szCs w:val="24"/>
        </w:rPr>
        <w:t xml:space="preserve">r., które objęły 116 gmin oraz </w:t>
      </w:r>
      <w:r w:rsidR="00846932" w:rsidRPr="00BC6EC7">
        <w:rPr>
          <w:rFonts w:ascii="Arial" w:hAnsi="Arial" w:cs="Arial"/>
          <w:sz w:val="24"/>
          <w:szCs w:val="24"/>
        </w:rPr>
        <w:t>21</w:t>
      </w:r>
      <w:r w:rsidR="009B5468" w:rsidRPr="00BC6EC7">
        <w:rPr>
          <w:rFonts w:ascii="Arial" w:hAnsi="Arial" w:cs="Arial"/>
          <w:sz w:val="24"/>
          <w:szCs w:val="24"/>
        </w:rPr>
        <w:t xml:space="preserve"> powiatów</w:t>
      </w:r>
      <w:r w:rsidR="008C747D">
        <w:rPr>
          <w:rFonts w:ascii="Arial" w:hAnsi="Arial" w:cs="Arial"/>
          <w:sz w:val="24"/>
          <w:szCs w:val="24"/>
        </w:rPr>
        <w:t xml:space="preserve">, </w:t>
      </w:r>
      <w:r w:rsidR="00B12615" w:rsidRPr="00B12615">
        <w:rPr>
          <w:rFonts w:ascii="Arial" w:hAnsi="Arial" w:cs="Arial"/>
          <w:sz w:val="24"/>
          <w:szCs w:val="24"/>
        </w:rPr>
        <w:t>w tym 19 powiatów ziemskich oraz 2 powiaty grodzkie (m</w:t>
      </w:r>
      <w:r w:rsidR="009B2EB9">
        <w:rPr>
          <w:rFonts w:ascii="Arial" w:hAnsi="Arial" w:cs="Arial"/>
          <w:sz w:val="24"/>
          <w:szCs w:val="24"/>
        </w:rPr>
        <w:t>iasto</w:t>
      </w:r>
      <w:r w:rsidR="00B12615" w:rsidRPr="00B12615">
        <w:rPr>
          <w:rFonts w:ascii="Arial" w:hAnsi="Arial" w:cs="Arial"/>
          <w:sz w:val="24"/>
          <w:szCs w:val="24"/>
        </w:rPr>
        <w:t xml:space="preserve"> Olsztyn i m</w:t>
      </w:r>
      <w:r w:rsidR="009B2EB9">
        <w:rPr>
          <w:rFonts w:ascii="Arial" w:hAnsi="Arial" w:cs="Arial"/>
          <w:sz w:val="24"/>
          <w:szCs w:val="24"/>
        </w:rPr>
        <w:t>iasto</w:t>
      </w:r>
      <w:r w:rsidR="0052375A">
        <w:rPr>
          <w:rFonts w:ascii="Arial" w:hAnsi="Arial" w:cs="Arial"/>
          <w:sz w:val="24"/>
          <w:szCs w:val="24"/>
        </w:rPr>
        <w:t xml:space="preserve"> </w:t>
      </w:r>
      <w:r w:rsidR="00B12615" w:rsidRPr="00B12615">
        <w:rPr>
          <w:rFonts w:ascii="Arial" w:hAnsi="Arial" w:cs="Arial"/>
          <w:sz w:val="24"/>
          <w:szCs w:val="24"/>
        </w:rPr>
        <w:t>Elbląg)</w:t>
      </w:r>
      <w:r w:rsidR="009B5468" w:rsidRPr="00BC6EC7">
        <w:rPr>
          <w:rFonts w:ascii="Arial" w:hAnsi="Arial" w:cs="Arial"/>
          <w:sz w:val="24"/>
          <w:szCs w:val="24"/>
        </w:rPr>
        <w:t xml:space="preserve"> </w:t>
      </w:r>
      <w:r w:rsidR="009B5468" w:rsidRPr="00BA010E">
        <w:rPr>
          <w:rFonts w:ascii="Arial" w:hAnsi="Arial" w:cs="Arial"/>
          <w:sz w:val="24"/>
          <w:szCs w:val="24"/>
        </w:rPr>
        <w:t xml:space="preserve">z terenu województwa warmińsko-mazurskiego, </w:t>
      </w:r>
      <w:r w:rsidR="009B5468" w:rsidRPr="00A43E66">
        <w:rPr>
          <w:rFonts w:ascii="Arial" w:hAnsi="Arial" w:cs="Arial"/>
          <w:sz w:val="24"/>
          <w:szCs w:val="24"/>
        </w:rPr>
        <w:t>jak równi</w:t>
      </w:r>
      <w:r w:rsidR="0018086A" w:rsidRPr="00A43E66">
        <w:rPr>
          <w:rFonts w:ascii="Arial" w:hAnsi="Arial" w:cs="Arial"/>
          <w:sz w:val="24"/>
          <w:szCs w:val="24"/>
        </w:rPr>
        <w:t xml:space="preserve">eż </w:t>
      </w:r>
      <w:r w:rsidR="009B1A3E" w:rsidRPr="00A43E66">
        <w:rPr>
          <w:rFonts w:ascii="Arial" w:hAnsi="Arial" w:cs="Arial"/>
          <w:sz w:val="24"/>
          <w:szCs w:val="24"/>
        </w:rPr>
        <w:t xml:space="preserve">cztery akredytowane </w:t>
      </w:r>
      <w:r w:rsidR="009B5468" w:rsidRPr="00A43E66">
        <w:rPr>
          <w:rFonts w:ascii="Arial" w:hAnsi="Arial" w:cs="Arial"/>
          <w:sz w:val="24"/>
          <w:szCs w:val="24"/>
        </w:rPr>
        <w:t xml:space="preserve">ośrodki wsparcia ekonomii społecznej </w:t>
      </w:r>
      <w:r w:rsidR="00D87294" w:rsidRPr="00A43E66">
        <w:rPr>
          <w:rFonts w:ascii="Arial" w:hAnsi="Arial" w:cs="Arial"/>
          <w:sz w:val="24"/>
          <w:szCs w:val="24"/>
        </w:rPr>
        <w:t xml:space="preserve">(OWES) </w:t>
      </w:r>
      <w:r w:rsidR="009B5468" w:rsidRPr="00A43E66">
        <w:rPr>
          <w:rFonts w:ascii="Arial" w:hAnsi="Arial" w:cs="Arial"/>
          <w:sz w:val="24"/>
          <w:szCs w:val="24"/>
        </w:rPr>
        <w:t xml:space="preserve">utworzone w ramach Poddziałania 11.3.1 </w:t>
      </w:r>
      <w:r w:rsidR="00D6072D" w:rsidRPr="00A43E66">
        <w:rPr>
          <w:rFonts w:ascii="Arial" w:hAnsi="Arial" w:cs="Arial"/>
          <w:sz w:val="24"/>
          <w:szCs w:val="24"/>
        </w:rPr>
        <w:t xml:space="preserve">Wsparcie przedsiębiorczości społecznej </w:t>
      </w:r>
      <w:r w:rsidR="009B5468" w:rsidRPr="00A43E66">
        <w:rPr>
          <w:rFonts w:ascii="Arial" w:hAnsi="Arial" w:cs="Arial"/>
          <w:sz w:val="24"/>
          <w:szCs w:val="24"/>
        </w:rPr>
        <w:t>Regionalnego Programu Operacyjnego Województwa Warmińsko-Mazurskiego na lata 2014</w:t>
      </w:r>
      <w:r w:rsidR="00D87294" w:rsidRPr="00A43E66">
        <w:rPr>
          <w:rFonts w:ascii="Arial" w:hAnsi="Arial" w:cs="Arial"/>
          <w:sz w:val="24"/>
          <w:szCs w:val="24"/>
        </w:rPr>
        <w:t>-2020</w:t>
      </w:r>
      <w:r w:rsidR="00860212">
        <w:rPr>
          <w:rFonts w:ascii="Arial" w:hAnsi="Arial" w:cs="Arial"/>
          <w:sz w:val="24"/>
          <w:szCs w:val="24"/>
        </w:rPr>
        <w:t xml:space="preserve"> do września 2023 roku. Od </w:t>
      </w:r>
      <w:r w:rsidR="008C747D">
        <w:rPr>
          <w:rFonts w:ascii="Arial" w:hAnsi="Arial" w:cs="Arial"/>
          <w:sz w:val="24"/>
          <w:szCs w:val="24"/>
        </w:rPr>
        <w:t xml:space="preserve">IV kwartału </w:t>
      </w:r>
      <w:r w:rsidR="00860212">
        <w:rPr>
          <w:rFonts w:ascii="Arial" w:hAnsi="Arial" w:cs="Arial"/>
          <w:sz w:val="24"/>
          <w:szCs w:val="24"/>
        </w:rPr>
        <w:t xml:space="preserve">2023 roku </w:t>
      </w:r>
      <w:r w:rsidR="008C747D">
        <w:rPr>
          <w:rFonts w:ascii="Arial" w:hAnsi="Arial" w:cs="Arial"/>
          <w:sz w:val="24"/>
          <w:szCs w:val="24"/>
        </w:rPr>
        <w:t xml:space="preserve">Ośrodki Wsparcia Ekonomii Społecznej funkcjonują w ramach nowej perspektywy w ramach </w:t>
      </w:r>
      <w:r w:rsidR="005205CF">
        <w:rPr>
          <w:rFonts w:ascii="Arial" w:hAnsi="Arial" w:cs="Arial"/>
          <w:sz w:val="24"/>
          <w:szCs w:val="24"/>
        </w:rPr>
        <w:t>P</w:t>
      </w:r>
      <w:r w:rsidR="009616D3">
        <w:rPr>
          <w:rFonts w:ascii="Arial" w:hAnsi="Arial" w:cs="Arial"/>
          <w:sz w:val="24"/>
          <w:szCs w:val="24"/>
        </w:rPr>
        <w:t xml:space="preserve">rogramu Fundusze Europejskie dla Warmii i Mazur (FEWiM) 2021-2027, priorytet 9: Włączenie i integracja EFS+, Działanie 9.2: Ekonomia społeczna. </w:t>
      </w:r>
    </w:p>
    <w:p w14:paraId="5BC8C8B9" w14:textId="3D0B8370" w:rsidR="00AA2C22" w:rsidRDefault="009F4B61" w:rsidP="00496737">
      <w:pPr>
        <w:spacing w:before="8" w:after="240"/>
        <w:ind w:firstLine="709"/>
        <w:rPr>
          <w:rFonts w:ascii="Arial" w:hAnsi="Arial" w:cs="Arial"/>
          <w:sz w:val="24"/>
          <w:szCs w:val="24"/>
        </w:rPr>
      </w:pPr>
      <w:r w:rsidRPr="002C7530">
        <w:rPr>
          <w:rFonts w:ascii="Arial" w:hAnsi="Arial" w:cs="Arial"/>
          <w:sz w:val="24"/>
          <w:szCs w:val="24"/>
        </w:rPr>
        <w:t xml:space="preserve">Badanie </w:t>
      </w:r>
      <w:r w:rsidR="00D6072D" w:rsidRPr="002C7530">
        <w:rPr>
          <w:rFonts w:ascii="Arial" w:hAnsi="Arial" w:cs="Arial"/>
          <w:sz w:val="24"/>
          <w:szCs w:val="24"/>
        </w:rPr>
        <w:t xml:space="preserve">ankietowe </w:t>
      </w:r>
      <w:r w:rsidRPr="002C7530">
        <w:rPr>
          <w:rFonts w:ascii="Arial" w:hAnsi="Arial" w:cs="Arial"/>
          <w:sz w:val="24"/>
          <w:szCs w:val="24"/>
        </w:rPr>
        <w:t>dotyczyło szeregu kwestii zawartych w W</w:t>
      </w:r>
      <w:r w:rsidR="004C5487" w:rsidRPr="002C7530">
        <w:rPr>
          <w:rFonts w:ascii="Arial" w:hAnsi="Arial" w:cs="Arial"/>
          <w:sz w:val="24"/>
          <w:szCs w:val="24"/>
        </w:rPr>
        <w:t>-M</w:t>
      </w:r>
      <w:r w:rsidRPr="002C7530">
        <w:rPr>
          <w:rFonts w:ascii="Arial" w:hAnsi="Arial" w:cs="Arial"/>
          <w:sz w:val="24"/>
          <w:szCs w:val="24"/>
        </w:rPr>
        <w:t>PRES, związanych m.in.</w:t>
      </w:r>
      <w:r w:rsidR="005927B1">
        <w:rPr>
          <w:rFonts w:ascii="Arial" w:hAnsi="Arial" w:cs="Arial"/>
          <w:sz w:val="24"/>
          <w:szCs w:val="24"/>
        </w:rPr>
        <w:t xml:space="preserve"> z</w:t>
      </w:r>
      <w:r w:rsidR="00AA2C22">
        <w:rPr>
          <w:rFonts w:ascii="Arial" w:hAnsi="Arial" w:cs="Arial"/>
          <w:sz w:val="24"/>
          <w:szCs w:val="24"/>
        </w:rPr>
        <w:t>:</w:t>
      </w:r>
    </w:p>
    <w:p w14:paraId="007061A9" w14:textId="2E5CCAA1" w:rsidR="00AA2C22" w:rsidRPr="00721980" w:rsidRDefault="009F4B61" w:rsidP="007D0DB8">
      <w:pPr>
        <w:pStyle w:val="Akapitzlist"/>
        <w:numPr>
          <w:ilvl w:val="0"/>
          <w:numId w:val="15"/>
        </w:numPr>
        <w:spacing w:before="8" w:after="240"/>
        <w:rPr>
          <w:rFonts w:ascii="Arial" w:hAnsi="Arial" w:cs="Arial"/>
          <w:sz w:val="24"/>
          <w:szCs w:val="24"/>
        </w:rPr>
      </w:pPr>
      <w:r w:rsidRPr="00721980">
        <w:rPr>
          <w:rFonts w:ascii="Arial" w:hAnsi="Arial" w:cs="Arial"/>
          <w:sz w:val="24"/>
          <w:szCs w:val="24"/>
        </w:rPr>
        <w:t>podniesieniem konkurencyjności i potencjału podmiotów ekonomii społecznej i</w:t>
      </w:r>
      <w:r w:rsidR="007B3326">
        <w:rPr>
          <w:rFonts w:ascii="Arial" w:hAnsi="Arial" w:cs="Arial"/>
          <w:sz w:val="24"/>
          <w:szCs w:val="24"/>
        </w:rPr>
        <w:t xml:space="preserve"> </w:t>
      </w:r>
      <w:r w:rsidRPr="00721980">
        <w:rPr>
          <w:rFonts w:ascii="Arial" w:hAnsi="Arial" w:cs="Arial"/>
          <w:sz w:val="24"/>
          <w:szCs w:val="24"/>
        </w:rPr>
        <w:t>przedsiębiorstw społecznych,</w:t>
      </w:r>
    </w:p>
    <w:p w14:paraId="49E428E5" w14:textId="69AE12DD" w:rsidR="00AA2C22" w:rsidRPr="00721980" w:rsidRDefault="009F4B61" w:rsidP="007D0DB8">
      <w:pPr>
        <w:pStyle w:val="Akapitzlist"/>
        <w:numPr>
          <w:ilvl w:val="0"/>
          <w:numId w:val="15"/>
        </w:numPr>
        <w:spacing w:before="8" w:after="240"/>
        <w:rPr>
          <w:rFonts w:ascii="Arial" w:hAnsi="Arial" w:cs="Arial"/>
          <w:sz w:val="24"/>
          <w:szCs w:val="24"/>
        </w:rPr>
      </w:pPr>
      <w:r w:rsidRPr="00721980">
        <w:rPr>
          <w:rFonts w:ascii="Arial" w:hAnsi="Arial" w:cs="Arial"/>
          <w:sz w:val="24"/>
          <w:szCs w:val="24"/>
        </w:rPr>
        <w:t>zwiększeniem i upowszechnianiem pozytywnych postaw wokół ekonomii społecznej,</w:t>
      </w:r>
    </w:p>
    <w:p w14:paraId="446128C3" w14:textId="284F9EE9" w:rsidR="00AA2C22" w:rsidRPr="00721980" w:rsidRDefault="009F4B61" w:rsidP="007D0DB8">
      <w:pPr>
        <w:pStyle w:val="Akapitzlist"/>
        <w:numPr>
          <w:ilvl w:val="0"/>
          <w:numId w:val="15"/>
        </w:numPr>
        <w:spacing w:before="8" w:after="240"/>
        <w:rPr>
          <w:rFonts w:ascii="Arial" w:hAnsi="Arial" w:cs="Arial"/>
          <w:sz w:val="24"/>
          <w:szCs w:val="24"/>
        </w:rPr>
      </w:pPr>
      <w:r w:rsidRPr="00721980">
        <w:rPr>
          <w:rFonts w:ascii="Arial" w:hAnsi="Arial" w:cs="Arial"/>
          <w:sz w:val="24"/>
          <w:szCs w:val="24"/>
        </w:rPr>
        <w:t xml:space="preserve">rozwojem partnerskiej współpracy lokalnej oraz kompleksowym </w:t>
      </w:r>
      <w:r w:rsidR="00E449AD" w:rsidRPr="00721980">
        <w:rPr>
          <w:rFonts w:ascii="Arial" w:hAnsi="Arial" w:cs="Arial"/>
          <w:sz w:val="24"/>
          <w:szCs w:val="24"/>
        </w:rPr>
        <w:t xml:space="preserve">i </w:t>
      </w:r>
      <w:r w:rsidRPr="00721980">
        <w:rPr>
          <w:rFonts w:ascii="Arial" w:hAnsi="Arial" w:cs="Arial"/>
          <w:sz w:val="24"/>
          <w:szCs w:val="24"/>
        </w:rPr>
        <w:t xml:space="preserve">efektywnym wsparciem </w:t>
      </w:r>
      <w:r w:rsidR="00FD2D4C" w:rsidRPr="00721980">
        <w:rPr>
          <w:rFonts w:ascii="Arial" w:hAnsi="Arial" w:cs="Arial"/>
          <w:sz w:val="24"/>
          <w:szCs w:val="24"/>
        </w:rPr>
        <w:t xml:space="preserve">sektora </w:t>
      </w:r>
      <w:r w:rsidRPr="00721980">
        <w:rPr>
          <w:rFonts w:ascii="Arial" w:hAnsi="Arial" w:cs="Arial"/>
          <w:sz w:val="24"/>
          <w:szCs w:val="24"/>
        </w:rPr>
        <w:t>ekonomii społecznej</w:t>
      </w:r>
      <w:r w:rsidR="002C7530" w:rsidRPr="00721980">
        <w:rPr>
          <w:rFonts w:ascii="Arial" w:hAnsi="Arial" w:cs="Arial"/>
          <w:sz w:val="24"/>
          <w:szCs w:val="24"/>
        </w:rPr>
        <w:t>.</w:t>
      </w:r>
    </w:p>
    <w:p w14:paraId="51C8E989" w14:textId="5EC11680" w:rsidR="003B2AF8" w:rsidRDefault="009F4B61" w:rsidP="00496737">
      <w:pPr>
        <w:spacing w:before="8" w:after="240"/>
        <w:rPr>
          <w:rFonts w:ascii="Arial" w:hAnsi="Arial" w:cs="Arial"/>
          <w:sz w:val="24"/>
          <w:szCs w:val="24"/>
        </w:rPr>
      </w:pPr>
      <w:r w:rsidRPr="002C7530">
        <w:rPr>
          <w:rFonts w:ascii="Arial" w:hAnsi="Arial" w:cs="Arial"/>
          <w:sz w:val="24"/>
          <w:szCs w:val="24"/>
        </w:rPr>
        <w:t xml:space="preserve">Z uwagi na różnorodność zadań </w:t>
      </w:r>
      <w:r w:rsidR="00D6072D" w:rsidRPr="002C7530">
        <w:rPr>
          <w:rFonts w:ascii="Arial" w:hAnsi="Arial" w:cs="Arial"/>
          <w:sz w:val="24"/>
          <w:szCs w:val="24"/>
        </w:rPr>
        <w:t xml:space="preserve">w obszarze ekonomii społecznej </w:t>
      </w:r>
      <w:r w:rsidRPr="002C7530">
        <w:rPr>
          <w:rFonts w:ascii="Arial" w:hAnsi="Arial" w:cs="Arial"/>
          <w:sz w:val="24"/>
          <w:szCs w:val="24"/>
        </w:rPr>
        <w:t>opracowano narzędzia badawcze w formie ankiet,</w:t>
      </w:r>
      <w:r w:rsidR="004D04F5" w:rsidRPr="002C7530">
        <w:rPr>
          <w:rFonts w:ascii="Arial" w:hAnsi="Arial" w:cs="Arial"/>
          <w:sz w:val="24"/>
          <w:szCs w:val="24"/>
        </w:rPr>
        <w:t xml:space="preserve"> </w:t>
      </w:r>
      <w:r w:rsidRPr="002C7530">
        <w:rPr>
          <w:rFonts w:ascii="Arial" w:hAnsi="Arial" w:cs="Arial"/>
          <w:sz w:val="24"/>
          <w:szCs w:val="24"/>
        </w:rPr>
        <w:t>dostosowane do rodzaju podmiotu.</w:t>
      </w:r>
    </w:p>
    <w:p w14:paraId="739213A7" w14:textId="66CAEE48" w:rsidR="007152C3" w:rsidRDefault="003B2AF8" w:rsidP="00496737">
      <w:pPr>
        <w:spacing w:before="8" w:after="240"/>
        <w:ind w:firstLine="709"/>
        <w:rPr>
          <w:rFonts w:ascii="Arial" w:hAnsi="Arial" w:cs="Arial"/>
          <w:sz w:val="24"/>
          <w:szCs w:val="24"/>
        </w:rPr>
      </w:pPr>
      <w:r>
        <w:rPr>
          <w:rFonts w:ascii="Arial" w:hAnsi="Arial" w:cs="Arial"/>
          <w:sz w:val="24"/>
          <w:szCs w:val="24"/>
        </w:rPr>
        <w:t>Przy tworzeniu k</w:t>
      </w:r>
      <w:r w:rsidR="008A4260" w:rsidRPr="002C7530">
        <w:rPr>
          <w:rFonts w:ascii="Arial" w:hAnsi="Arial" w:cs="Arial"/>
          <w:sz w:val="24"/>
          <w:szCs w:val="24"/>
        </w:rPr>
        <w:t>westionariusz</w:t>
      </w:r>
      <w:r>
        <w:rPr>
          <w:rFonts w:ascii="Arial" w:hAnsi="Arial" w:cs="Arial"/>
          <w:sz w:val="24"/>
          <w:szCs w:val="24"/>
        </w:rPr>
        <w:t>a</w:t>
      </w:r>
      <w:r w:rsidR="008A4260" w:rsidRPr="002C7530">
        <w:rPr>
          <w:rFonts w:ascii="Arial" w:hAnsi="Arial" w:cs="Arial"/>
          <w:sz w:val="24"/>
          <w:szCs w:val="24"/>
        </w:rPr>
        <w:t xml:space="preserve"> ankiety monitorującej </w:t>
      </w:r>
      <w:r>
        <w:rPr>
          <w:rFonts w:ascii="Arial" w:hAnsi="Arial" w:cs="Arial"/>
          <w:sz w:val="24"/>
          <w:szCs w:val="24"/>
        </w:rPr>
        <w:t>dla przedstawicieli jednostek samorządu terytorialnego</w:t>
      </w:r>
      <w:r w:rsidR="00BD32DE">
        <w:rPr>
          <w:rFonts w:ascii="Arial" w:hAnsi="Arial" w:cs="Arial"/>
          <w:sz w:val="24"/>
          <w:szCs w:val="24"/>
        </w:rPr>
        <w:t xml:space="preserve"> (JST)</w:t>
      </w:r>
      <w:r>
        <w:rPr>
          <w:rFonts w:ascii="Arial" w:hAnsi="Arial" w:cs="Arial"/>
          <w:sz w:val="24"/>
          <w:szCs w:val="24"/>
        </w:rPr>
        <w:t xml:space="preserve"> skorzystano z systemu LimeSystem. Link do kwestionariusza online został przesłany na adres e-mail przedstawicieli jednostek samorządu terytorialnego. Kwestionariusz ankiety</w:t>
      </w:r>
      <w:r w:rsidR="008A4260" w:rsidRPr="002C7530">
        <w:rPr>
          <w:rFonts w:ascii="Arial" w:hAnsi="Arial" w:cs="Arial"/>
          <w:sz w:val="24"/>
          <w:szCs w:val="24"/>
        </w:rPr>
        <w:t xml:space="preserve"> dotyczył:</w:t>
      </w:r>
    </w:p>
    <w:p w14:paraId="75239C50" w14:textId="7044BBE1" w:rsidR="008453C8" w:rsidRPr="009A7E23" w:rsidRDefault="008453C8" w:rsidP="007D0DB8">
      <w:pPr>
        <w:pStyle w:val="Akapitzlist"/>
        <w:numPr>
          <w:ilvl w:val="0"/>
          <w:numId w:val="16"/>
        </w:numPr>
        <w:spacing w:before="8" w:after="240"/>
        <w:rPr>
          <w:rFonts w:ascii="Arial" w:hAnsi="Arial" w:cs="Arial"/>
          <w:sz w:val="24"/>
          <w:szCs w:val="24"/>
        </w:rPr>
      </w:pPr>
      <w:r w:rsidRPr="009A7E23">
        <w:rPr>
          <w:rFonts w:ascii="Arial" w:hAnsi="Arial" w:cs="Arial"/>
          <w:sz w:val="24"/>
          <w:szCs w:val="24"/>
        </w:rPr>
        <w:lastRenderedPageBreak/>
        <w:t>uwzględniania obszaru ekonomii społecznej w lokalnych dokumentach programowych / strategicznych,</w:t>
      </w:r>
    </w:p>
    <w:p w14:paraId="2CE36244" w14:textId="32EC1BF3" w:rsidR="008453C8" w:rsidRPr="009A7E23" w:rsidRDefault="008453C8" w:rsidP="007D0DB8">
      <w:pPr>
        <w:pStyle w:val="Akapitzlist"/>
        <w:numPr>
          <w:ilvl w:val="0"/>
          <w:numId w:val="16"/>
        </w:numPr>
        <w:spacing w:before="8" w:after="240"/>
        <w:rPr>
          <w:rFonts w:ascii="Arial" w:hAnsi="Arial" w:cs="Arial"/>
          <w:sz w:val="24"/>
          <w:szCs w:val="24"/>
        </w:rPr>
      </w:pPr>
      <w:r w:rsidRPr="009A7E23">
        <w:rPr>
          <w:rFonts w:ascii="Arial" w:hAnsi="Arial" w:cs="Arial"/>
          <w:sz w:val="24"/>
          <w:szCs w:val="24"/>
        </w:rPr>
        <w:t>powierzani</w:t>
      </w:r>
      <w:r w:rsidR="008809CF">
        <w:rPr>
          <w:rFonts w:ascii="Arial" w:hAnsi="Arial" w:cs="Arial"/>
          <w:sz w:val="24"/>
          <w:szCs w:val="24"/>
        </w:rPr>
        <w:t>a</w:t>
      </w:r>
      <w:r w:rsidRPr="009A7E23">
        <w:rPr>
          <w:rFonts w:ascii="Arial" w:hAnsi="Arial" w:cs="Arial"/>
          <w:sz w:val="24"/>
          <w:szCs w:val="24"/>
        </w:rPr>
        <w:t xml:space="preserve"> podmiotom ekonomii społecznej realizacj</w:t>
      </w:r>
      <w:r w:rsidR="008809CF">
        <w:rPr>
          <w:rFonts w:ascii="Arial" w:hAnsi="Arial" w:cs="Arial"/>
          <w:sz w:val="24"/>
          <w:szCs w:val="24"/>
        </w:rPr>
        <w:t>i</w:t>
      </w:r>
      <w:r w:rsidRPr="009A7E23">
        <w:rPr>
          <w:rFonts w:ascii="Arial" w:hAnsi="Arial" w:cs="Arial"/>
          <w:sz w:val="24"/>
          <w:szCs w:val="24"/>
        </w:rPr>
        <w:t xml:space="preserve"> usług społecznych,</w:t>
      </w:r>
    </w:p>
    <w:p w14:paraId="389EF2EB" w14:textId="49A7D7E2" w:rsidR="008453C8" w:rsidRPr="009A7E23" w:rsidRDefault="008453C8" w:rsidP="007D0DB8">
      <w:pPr>
        <w:pStyle w:val="Akapitzlist"/>
        <w:numPr>
          <w:ilvl w:val="0"/>
          <w:numId w:val="16"/>
        </w:numPr>
        <w:spacing w:before="8" w:after="240"/>
        <w:rPr>
          <w:rFonts w:ascii="Arial" w:hAnsi="Arial" w:cs="Arial"/>
          <w:sz w:val="24"/>
          <w:szCs w:val="24"/>
        </w:rPr>
      </w:pPr>
      <w:r w:rsidRPr="009A7E23">
        <w:rPr>
          <w:rFonts w:ascii="Arial" w:hAnsi="Arial" w:cs="Arial"/>
          <w:sz w:val="24"/>
          <w:szCs w:val="24"/>
        </w:rPr>
        <w:t xml:space="preserve">% budżetu </w:t>
      </w:r>
      <w:r w:rsidR="00CB5DE8" w:rsidRPr="009A7E23">
        <w:rPr>
          <w:rFonts w:ascii="Arial" w:hAnsi="Arial" w:cs="Arial"/>
          <w:sz w:val="24"/>
          <w:szCs w:val="24"/>
        </w:rPr>
        <w:t xml:space="preserve">ogółem </w:t>
      </w:r>
      <w:r w:rsidRPr="009A7E23">
        <w:rPr>
          <w:rFonts w:ascii="Arial" w:hAnsi="Arial" w:cs="Arial"/>
          <w:sz w:val="24"/>
          <w:szCs w:val="24"/>
        </w:rPr>
        <w:t>JST przeznaczonego na zlecenie świadczenia usług społecznych podmiotom ekonomii społecznej w 2023 r.,</w:t>
      </w:r>
    </w:p>
    <w:p w14:paraId="3CD49C13" w14:textId="4F131E8D" w:rsidR="008453C8" w:rsidRPr="009A7E23" w:rsidRDefault="008453C8" w:rsidP="007D0DB8">
      <w:pPr>
        <w:pStyle w:val="Akapitzlist"/>
        <w:numPr>
          <w:ilvl w:val="0"/>
          <w:numId w:val="16"/>
        </w:numPr>
        <w:spacing w:before="8" w:after="240"/>
        <w:rPr>
          <w:rFonts w:ascii="Arial" w:hAnsi="Arial" w:cs="Arial"/>
          <w:sz w:val="24"/>
          <w:szCs w:val="24"/>
        </w:rPr>
      </w:pPr>
      <w:r w:rsidRPr="009A7E23">
        <w:rPr>
          <w:rFonts w:ascii="Arial" w:hAnsi="Arial" w:cs="Arial"/>
          <w:sz w:val="24"/>
          <w:szCs w:val="24"/>
        </w:rPr>
        <w:t>prowadzenia postępowań o zamówienia publiczne z zastosowaniem "klauzul społecznych",</w:t>
      </w:r>
    </w:p>
    <w:p w14:paraId="0090FBA6" w14:textId="61ED08B5" w:rsidR="008453C8" w:rsidRPr="009A7E23" w:rsidRDefault="008453C8" w:rsidP="007D0DB8">
      <w:pPr>
        <w:pStyle w:val="Akapitzlist"/>
        <w:numPr>
          <w:ilvl w:val="0"/>
          <w:numId w:val="16"/>
        </w:numPr>
        <w:spacing w:before="8" w:after="240"/>
        <w:rPr>
          <w:rFonts w:ascii="Arial" w:hAnsi="Arial" w:cs="Arial"/>
          <w:sz w:val="24"/>
          <w:szCs w:val="24"/>
        </w:rPr>
      </w:pPr>
      <w:r w:rsidRPr="009A7E23">
        <w:rPr>
          <w:rFonts w:ascii="Arial" w:hAnsi="Arial" w:cs="Arial"/>
          <w:sz w:val="24"/>
          <w:szCs w:val="24"/>
        </w:rPr>
        <w:t>liczby i wartości umów zawartych w postępowaniach przeprowadzonych z udziałem klauzul społecznych</w:t>
      </w:r>
      <w:r w:rsidR="008F3A55" w:rsidRPr="009A7E23">
        <w:rPr>
          <w:rFonts w:ascii="Arial" w:hAnsi="Arial" w:cs="Arial"/>
          <w:sz w:val="24"/>
          <w:szCs w:val="24"/>
        </w:rPr>
        <w:t>,</w:t>
      </w:r>
    </w:p>
    <w:p w14:paraId="2C09C1B3" w14:textId="6B6E5F71" w:rsidR="008453C8" w:rsidRPr="009A7E23" w:rsidRDefault="008F3A55" w:rsidP="007D0DB8">
      <w:pPr>
        <w:pStyle w:val="Akapitzlist"/>
        <w:numPr>
          <w:ilvl w:val="0"/>
          <w:numId w:val="16"/>
        </w:numPr>
        <w:spacing w:before="8" w:after="240"/>
        <w:rPr>
          <w:rFonts w:ascii="Arial" w:hAnsi="Arial" w:cs="Arial"/>
          <w:sz w:val="24"/>
          <w:szCs w:val="24"/>
        </w:rPr>
      </w:pPr>
      <w:r w:rsidRPr="009A7E23">
        <w:rPr>
          <w:rFonts w:ascii="Arial" w:hAnsi="Arial" w:cs="Arial"/>
          <w:sz w:val="24"/>
          <w:szCs w:val="24"/>
        </w:rPr>
        <w:t>stosowania „aspektów społecznych” w zamówieniach publicznych o wartości wyłączającej z obowiązku stosowania Ustawy PZP,</w:t>
      </w:r>
    </w:p>
    <w:p w14:paraId="4FAAA6F8" w14:textId="0E67D8EA" w:rsidR="008453C8" w:rsidRPr="009A7E23" w:rsidRDefault="008F3A55" w:rsidP="007D0DB8">
      <w:pPr>
        <w:pStyle w:val="Akapitzlist"/>
        <w:numPr>
          <w:ilvl w:val="0"/>
          <w:numId w:val="16"/>
        </w:numPr>
        <w:spacing w:before="8" w:after="240"/>
        <w:rPr>
          <w:rFonts w:ascii="Arial" w:hAnsi="Arial" w:cs="Arial"/>
          <w:sz w:val="24"/>
          <w:szCs w:val="24"/>
        </w:rPr>
      </w:pPr>
      <w:r w:rsidRPr="009A7E23">
        <w:rPr>
          <w:rFonts w:ascii="Arial" w:hAnsi="Arial" w:cs="Arial"/>
          <w:sz w:val="24"/>
          <w:szCs w:val="24"/>
        </w:rPr>
        <w:t>uczestnictw</w:t>
      </w:r>
      <w:r w:rsidR="004E644E">
        <w:rPr>
          <w:rFonts w:ascii="Arial" w:hAnsi="Arial" w:cs="Arial"/>
          <w:sz w:val="24"/>
          <w:szCs w:val="24"/>
        </w:rPr>
        <w:t>a</w:t>
      </w:r>
      <w:r w:rsidRPr="009A7E23">
        <w:rPr>
          <w:rFonts w:ascii="Arial" w:hAnsi="Arial" w:cs="Arial"/>
          <w:sz w:val="24"/>
          <w:szCs w:val="24"/>
        </w:rPr>
        <w:t xml:space="preserve"> w formach wsparcia, mających na celu podniesienie kompetencji/kwalifikacji w zakresie ekonomii społecznej.</w:t>
      </w:r>
    </w:p>
    <w:p w14:paraId="0E95226F" w14:textId="4A834624" w:rsidR="00DE0D8B" w:rsidRDefault="00DE0D8B" w:rsidP="00496737">
      <w:pPr>
        <w:spacing w:before="8" w:after="240"/>
        <w:rPr>
          <w:rFonts w:ascii="Arial" w:hAnsi="Arial" w:cs="Arial"/>
          <w:sz w:val="24"/>
          <w:szCs w:val="24"/>
        </w:rPr>
      </w:pPr>
      <w:r w:rsidRPr="005B4B63">
        <w:rPr>
          <w:rFonts w:ascii="Arial" w:hAnsi="Arial" w:cs="Arial"/>
          <w:sz w:val="24"/>
          <w:szCs w:val="24"/>
        </w:rPr>
        <w:t xml:space="preserve">Kwestionariusz ankiety </w:t>
      </w:r>
      <w:r w:rsidR="00B109F7">
        <w:rPr>
          <w:rFonts w:ascii="Arial" w:hAnsi="Arial" w:cs="Arial"/>
          <w:sz w:val="24"/>
          <w:szCs w:val="24"/>
        </w:rPr>
        <w:t>w postaci pliku Ex</w:t>
      </w:r>
      <w:r w:rsidR="004F233D">
        <w:rPr>
          <w:rFonts w:ascii="Arial" w:hAnsi="Arial" w:cs="Arial"/>
          <w:sz w:val="24"/>
          <w:szCs w:val="24"/>
        </w:rPr>
        <w:t>c</w:t>
      </w:r>
      <w:r w:rsidR="00B109F7">
        <w:rPr>
          <w:rFonts w:ascii="Arial" w:hAnsi="Arial" w:cs="Arial"/>
          <w:sz w:val="24"/>
          <w:szCs w:val="24"/>
        </w:rPr>
        <w:t xml:space="preserve">el </w:t>
      </w:r>
      <w:r w:rsidRPr="005B4B63">
        <w:rPr>
          <w:rFonts w:ascii="Arial" w:hAnsi="Arial" w:cs="Arial"/>
          <w:sz w:val="24"/>
          <w:szCs w:val="24"/>
        </w:rPr>
        <w:t>wysłany do przedstawicieli OWES zawierał zagadnienia dotyczące</w:t>
      </w:r>
      <w:r w:rsidR="00D33FA6">
        <w:rPr>
          <w:rFonts w:ascii="Arial" w:hAnsi="Arial" w:cs="Arial"/>
          <w:sz w:val="24"/>
          <w:szCs w:val="24"/>
        </w:rPr>
        <w:t xml:space="preserve"> działań związanych z</w:t>
      </w:r>
      <w:r w:rsidRPr="005B4B63">
        <w:rPr>
          <w:rFonts w:ascii="Arial" w:hAnsi="Arial" w:cs="Arial"/>
          <w:sz w:val="24"/>
          <w:szCs w:val="24"/>
        </w:rPr>
        <w:t>:</w:t>
      </w:r>
    </w:p>
    <w:p w14:paraId="059D0327" w14:textId="047EADAB" w:rsidR="008F3A55" w:rsidRPr="009A7E23" w:rsidRDefault="000B69A2" w:rsidP="007D0DB8">
      <w:pPr>
        <w:pStyle w:val="Akapitzlist"/>
        <w:numPr>
          <w:ilvl w:val="0"/>
          <w:numId w:val="17"/>
        </w:numPr>
        <w:spacing w:before="8" w:after="240"/>
        <w:rPr>
          <w:rFonts w:ascii="Arial" w:hAnsi="Arial" w:cs="Arial"/>
          <w:sz w:val="24"/>
          <w:szCs w:val="24"/>
        </w:rPr>
      </w:pPr>
      <w:r w:rsidRPr="009A7E23">
        <w:rPr>
          <w:rFonts w:ascii="Arial" w:hAnsi="Arial" w:cs="Arial"/>
          <w:sz w:val="24"/>
          <w:szCs w:val="24"/>
        </w:rPr>
        <w:t>podniesieni</w:t>
      </w:r>
      <w:r w:rsidR="00D33FA6">
        <w:rPr>
          <w:rFonts w:ascii="Arial" w:hAnsi="Arial" w:cs="Arial"/>
          <w:sz w:val="24"/>
          <w:szCs w:val="24"/>
        </w:rPr>
        <w:t>em</w:t>
      </w:r>
      <w:r w:rsidRPr="009A7E23">
        <w:rPr>
          <w:rFonts w:ascii="Arial" w:hAnsi="Arial" w:cs="Arial"/>
          <w:sz w:val="24"/>
          <w:szCs w:val="24"/>
        </w:rPr>
        <w:t xml:space="preserve"> </w:t>
      </w:r>
      <w:r w:rsidR="00443DD2" w:rsidRPr="009A7E23">
        <w:rPr>
          <w:rFonts w:ascii="Arial" w:hAnsi="Arial" w:cs="Arial"/>
          <w:sz w:val="24"/>
          <w:szCs w:val="24"/>
        </w:rPr>
        <w:t>potencjału ekonomicznego i konkurencyjności PES, w tym PS,</w:t>
      </w:r>
    </w:p>
    <w:p w14:paraId="02A32EB1" w14:textId="7F141899" w:rsidR="000B69A2" w:rsidRPr="009A7E23" w:rsidRDefault="000B69A2" w:rsidP="007D0DB8">
      <w:pPr>
        <w:pStyle w:val="Akapitzlist"/>
        <w:numPr>
          <w:ilvl w:val="0"/>
          <w:numId w:val="17"/>
        </w:numPr>
        <w:spacing w:before="8" w:after="240"/>
        <w:rPr>
          <w:rFonts w:ascii="Arial" w:hAnsi="Arial" w:cs="Arial"/>
          <w:sz w:val="24"/>
          <w:szCs w:val="24"/>
        </w:rPr>
      </w:pPr>
      <w:r w:rsidRPr="009A7E23">
        <w:rPr>
          <w:rFonts w:ascii="Arial" w:hAnsi="Arial" w:cs="Arial"/>
          <w:sz w:val="24"/>
          <w:szCs w:val="24"/>
        </w:rPr>
        <w:t>zwiększani</w:t>
      </w:r>
      <w:r w:rsidR="00D33FA6">
        <w:rPr>
          <w:rFonts w:ascii="Arial" w:hAnsi="Arial" w:cs="Arial"/>
          <w:sz w:val="24"/>
          <w:szCs w:val="24"/>
        </w:rPr>
        <w:t>em</w:t>
      </w:r>
      <w:r w:rsidRPr="009A7E23">
        <w:rPr>
          <w:rFonts w:ascii="Arial" w:hAnsi="Arial" w:cs="Arial"/>
          <w:sz w:val="24"/>
          <w:szCs w:val="24"/>
        </w:rPr>
        <w:t xml:space="preserve"> efektywności systemu wsparcia ekonomii społecznej,</w:t>
      </w:r>
    </w:p>
    <w:p w14:paraId="31F82CE9" w14:textId="092DAC25" w:rsidR="007152C3" w:rsidRPr="009A7E23" w:rsidRDefault="00443DD2" w:rsidP="007D0DB8">
      <w:pPr>
        <w:pStyle w:val="Akapitzlist"/>
        <w:numPr>
          <w:ilvl w:val="0"/>
          <w:numId w:val="17"/>
        </w:numPr>
        <w:spacing w:before="8" w:after="240"/>
        <w:rPr>
          <w:rFonts w:ascii="Arial" w:hAnsi="Arial" w:cs="Arial"/>
          <w:sz w:val="24"/>
          <w:szCs w:val="24"/>
        </w:rPr>
      </w:pPr>
      <w:r w:rsidRPr="009A7E23">
        <w:rPr>
          <w:rFonts w:ascii="Arial" w:hAnsi="Arial" w:cs="Arial"/>
          <w:sz w:val="24"/>
          <w:szCs w:val="24"/>
        </w:rPr>
        <w:t>podniesienie</w:t>
      </w:r>
      <w:r w:rsidR="00D33FA6">
        <w:rPr>
          <w:rFonts w:ascii="Arial" w:hAnsi="Arial" w:cs="Arial"/>
          <w:sz w:val="24"/>
          <w:szCs w:val="24"/>
        </w:rPr>
        <w:t>m</w:t>
      </w:r>
      <w:r w:rsidRPr="009A7E23">
        <w:rPr>
          <w:rFonts w:ascii="Arial" w:hAnsi="Arial" w:cs="Arial"/>
          <w:sz w:val="24"/>
          <w:szCs w:val="24"/>
        </w:rPr>
        <w:t xml:space="preserve"> świadomości i upowszechniani</w:t>
      </w:r>
      <w:r w:rsidR="005C57F0">
        <w:rPr>
          <w:rFonts w:ascii="Arial" w:hAnsi="Arial" w:cs="Arial"/>
          <w:sz w:val="24"/>
          <w:szCs w:val="24"/>
        </w:rPr>
        <w:t>em</w:t>
      </w:r>
      <w:r w:rsidRPr="009A7E23">
        <w:rPr>
          <w:rFonts w:ascii="Arial" w:hAnsi="Arial" w:cs="Arial"/>
          <w:sz w:val="24"/>
          <w:szCs w:val="24"/>
        </w:rPr>
        <w:t xml:space="preserve"> pozytywnych postaw wokół ekonomii społecznej</w:t>
      </w:r>
      <w:r w:rsidR="00CB5DE8" w:rsidRPr="009A7E23">
        <w:rPr>
          <w:rFonts w:ascii="Arial" w:hAnsi="Arial" w:cs="Arial"/>
          <w:sz w:val="24"/>
          <w:szCs w:val="24"/>
        </w:rPr>
        <w:t>.</w:t>
      </w:r>
    </w:p>
    <w:p w14:paraId="5B4B234E" w14:textId="1D77FE77" w:rsidR="00412627" w:rsidRDefault="00B05908" w:rsidP="00522237">
      <w:pPr>
        <w:spacing w:before="8" w:after="240"/>
        <w:ind w:firstLine="709"/>
        <w:rPr>
          <w:rFonts w:ascii="Arial" w:hAnsi="Arial" w:cs="Arial"/>
          <w:sz w:val="24"/>
          <w:szCs w:val="24"/>
        </w:rPr>
      </w:pPr>
      <w:r w:rsidRPr="00B05908">
        <w:rPr>
          <w:rFonts w:ascii="Arial" w:hAnsi="Arial" w:cs="Arial"/>
          <w:sz w:val="24"/>
          <w:szCs w:val="24"/>
        </w:rPr>
        <w:t>W</w:t>
      </w:r>
      <w:r>
        <w:rPr>
          <w:rFonts w:ascii="Arial" w:hAnsi="Arial" w:cs="Arial"/>
          <w:sz w:val="24"/>
          <w:szCs w:val="24"/>
        </w:rPr>
        <w:t xml:space="preserve"> bieżącym roku z</w:t>
      </w:r>
      <w:r w:rsidR="008F3A55">
        <w:rPr>
          <w:rFonts w:ascii="Arial" w:hAnsi="Arial" w:cs="Arial"/>
          <w:sz w:val="24"/>
          <w:szCs w:val="24"/>
        </w:rPr>
        <w:t>rezygnowano</w:t>
      </w:r>
      <w:r>
        <w:rPr>
          <w:rFonts w:ascii="Arial" w:hAnsi="Arial" w:cs="Arial"/>
          <w:sz w:val="24"/>
          <w:szCs w:val="24"/>
        </w:rPr>
        <w:t xml:space="preserve"> z wysyłania ankiety badawczej do przedsiębiorstw społecznych</w:t>
      </w:r>
      <w:r w:rsidR="00317DF7">
        <w:rPr>
          <w:rFonts w:ascii="Arial" w:hAnsi="Arial" w:cs="Arial"/>
          <w:sz w:val="24"/>
          <w:szCs w:val="24"/>
        </w:rPr>
        <w:t xml:space="preserve"> (PS)</w:t>
      </w:r>
      <w:r>
        <w:rPr>
          <w:rFonts w:ascii="Arial" w:hAnsi="Arial" w:cs="Arial"/>
          <w:sz w:val="24"/>
          <w:szCs w:val="24"/>
        </w:rPr>
        <w:t xml:space="preserve">. </w:t>
      </w:r>
      <w:r w:rsidR="005C5EFC">
        <w:rPr>
          <w:rFonts w:ascii="Arial" w:hAnsi="Arial" w:cs="Arial"/>
          <w:sz w:val="24"/>
          <w:szCs w:val="24"/>
        </w:rPr>
        <w:t xml:space="preserve">Zamiast </w:t>
      </w:r>
      <w:r w:rsidR="00EB0228">
        <w:rPr>
          <w:rFonts w:ascii="Arial" w:hAnsi="Arial" w:cs="Arial"/>
          <w:sz w:val="24"/>
          <w:szCs w:val="24"/>
        </w:rPr>
        <w:t>niej</w:t>
      </w:r>
      <w:r w:rsidR="005C5EFC">
        <w:rPr>
          <w:rFonts w:ascii="Arial" w:hAnsi="Arial" w:cs="Arial"/>
          <w:sz w:val="24"/>
          <w:szCs w:val="24"/>
        </w:rPr>
        <w:t xml:space="preserve">, zapytanie dotyczące przedsiębiorstw społecznych zostało skierowane do Warmińsko-Mazurskiego Urzędu Wojewódzkiego w Olsztynie. </w:t>
      </w:r>
      <w:r w:rsidR="002C373F">
        <w:rPr>
          <w:rFonts w:ascii="Arial" w:hAnsi="Arial" w:cs="Arial"/>
          <w:sz w:val="24"/>
          <w:szCs w:val="24"/>
        </w:rPr>
        <w:t>Dane dotyczące ogólnej sytuacji fina</w:t>
      </w:r>
      <w:r w:rsidR="005E0488">
        <w:rPr>
          <w:rFonts w:ascii="Arial" w:hAnsi="Arial" w:cs="Arial"/>
          <w:sz w:val="24"/>
          <w:szCs w:val="24"/>
        </w:rPr>
        <w:t>nsowej przedsiębiorstw będą zbierane i uzupełniane w kolejnym roku badawczym.</w:t>
      </w:r>
      <w:r w:rsidR="00522237">
        <w:rPr>
          <w:rFonts w:ascii="Arial" w:hAnsi="Arial" w:cs="Arial"/>
          <w:sz w:val="24"/>
          <w:szCs w:val="24"/>
        </w:rPr>
        <w:t xml:space="preserve"> </w:t>
      </w:r>
      <w:r w:rsidR="00017FD5">
        <w:rPr>
          <w:rFonts w:ascii="Arial" w:hAnsi="Arial" w:cs="Arial"/>
          <w:sz w:val="24"/>
          <w:szCs w:val="24"/>
        </w:rPr>
        <w:t xml:space="preserve">W ramach zapytania skierowanego do Warmińsko-Mazurskiego Urzędu Wojewódzkiego w Olsztynie, </w:t>
      </w:r>
      <w:r w:rsidR="008F3A55">
        <w:rPr>
          <w:rFonts w:ascii="Arial" w:hAnsi="Arial" w:cs="Arial"/>
          <w:sz w:val="24"/>
          <w:szCs w:val="24"/>
        </w:rPr>
        <w:t xml:space="preserve">zwrócono się </w:t>
      </w:r>
      <w:r w:rsidR="00D33FA6">
        <w:rPr>
          <w:rFonts w:ascii="Arial" w:hAnsi="Arial" w:cs="Arial"/>
          <w:sz w:val="24"/>
          <w:szCs w:val="24"/>
        </w:rPr>
        <w:t xml:space="preserve">z prośbą </w:t>
      </w:r>
      <w:r w:rsidR="008F3A55">
        <w:rPr>
          <w:rFonts w:ascii="Arial" w:hAnsi="Arial" w:cs="Arial"/>
          <w:sz w:val="24"/>
          <w:szCs w:val="24"/>
        </w:rPr>
        <w:t>o dostarczenie</w:t>
      </w:r>
      <w:r w:rsidR="00017FD5">
        <w:rPr>
          <w:rFonts w:ascii="Arial" w:hAnsi="Arial" w:cs="Arial"/>
          <w:sz w:val="24"/>
          <w:szCs w:val="24"/>
        </w:rPr>
        <w:t xml:space="preserve"> informacj</w:t>
      </w:r>
      <w:r w:rsidR="008F3A55">
        <w:rPr>
          <w:rFonts w:ascii="Arial" w:hAnsi="Arial" w:cs="Arial"/>
          <w:sz w:val="24"/>
          <w:szCs w:val="24"/>
        </w:rPr>
        <w:t>i</w:t>
      </w:r>
      <w:r w:rsidR="00017FD5">
        <w:rPr>
          <w:rFonts w:ascii="Arial" w:hAnsi="Arial" w:cs="Arial"/>
          <w:sz w:val="24"/>
          <w:szCs w:val="24"/>
        </w:rPr>
        <w:t xml:space="preserve"> dotyczą</w:t>
      </w:r>
      <w:r w:rsidR="008F3A55">
        <w:rPr>
          <w:rFonts w:ascii="Arial" w:hAnsi="Arial" w:cs="Arial"/>
          <w:sz w:val="24"/>
          <w:szCs w:val="24"/>
        </w:rPr>
        <w:t xml:space="preserve">cych </w:t>
      </w:r>
      <w:r w:rsidR="000B69A2">
        <w:rPr>
          <w:rFonts w:ascii="Arial" w:hAnsi="Arial" w:cs="Arial"/>
          <w:sz w:val="24"/>
          <w:szCs w:val="24"/>
        </w:rPr>
        <w:t>przedsiębiorstw</w:t>
      </w:r>
      <w:r w:rsidR="00017FD5">
        <w:rPr>
          <w:rFonts w:ascii="Arial" w:hAnsi="Arial" w:cs="Arial"/>
          <w:sz w:val="24"/>
          <w:szCs w:val="24"/>
        </w:rPr>
        <w:t xml:space="preserve"> społecznych</w:t>
      </w:r>
      <w:r w:rsidR="00317DF7">
        <w:rPr>
          <w:rFonts w:ascii="Arial" w:hAnsi="Arial" w:cs="Arial"/>
          <w:sz w:val="24"/>
          <w:szCs w:val="24"/>
        </w:rPr>
        <w:t xml:space="preserve"> </w:t>
      </w:r>
      <w:r w:rsidR="00017FD5">
        <w:rPr>
          <w:rFonts w:ascii="Arial" w:hAnsi="Arial" w:cs="Arial"/>
          <w:sz w:val="24"/>
          <w:szCs w:val="24"/>
        </w:rPr>
        <w:t>z zakresu:</w:t>
      </w:r>
    </w:p>
    <w:p w14:paraId="772C2EDD" w14:textId="78A2BF15" w:rsidR="000B69A2" w:rsidRPr="009A7E23" w:rsidRDefault="000B69A2" w:rsidP="007D0DB8">
      <w:pPr>
        <w:pStyle w:val="Akapitzlist"/>
        <w:numPr>
          <w:ilvl w:val="0"/>
          <w:numId w:val="18"/>
        </w:numPr>
        <w:spacing w:before="8" w:after="240"/>
        <w:rPr>
          <w:rFonts w:ascii="Arial" w:hAnsi="Arial" w:cs="Arial"/>
          <w:sz w:val="24"/>
          <w:szCs w:val="24"/>
        </w:rPr>
      </w:pPr>
      <w:r w:rsidRPr="009A7E23">
        <w:rPr>
          <w:rFonts w:ascii="Arial" w:hAnsi="Arial" w:cs="Arial"/>
          <w:sz w:val="24"/>
          <w:szCs w:val="24"/>
        </w:rPr>
        <w:t>zatrudnienia i trwałości miejsc pracy w PS,</w:t>
      </w:r>
    </w:p>
    <w:p w14:paraId="145242E9" w14:textId="4A074407" w:rsidR="000B69A2" w:rsidRPr="009A7E23" w:rsidRDefault="000B69A2" w:rsidP="007D0DB8">
      <w:pPr>
        <w:pStyle w:val="Akapitzlist"/>
        <w:numPr>
          <w:ilvl w:val="0"/>
          <w:numId w:val="18"/>
        </w:numPr>
        <w:spacing w:before="8" w:after="240"/>
        <w:rPr>
          <w:rFonts w:ascii="Arial" w:hAnsi="Arial" w:cs="Arial"/>
          <w:sz w:val="24"/>
          <w:szCs w:val="24"/>
        </w:rPr>
      </w:pPr>
      <w:r w:rsidRPr="009A7E23">
        <w:rPr>
          <w:rFonts w:ascii="Arial" w:hAnsi="Arial" w:cs="Arial"/>
          <w:sz w:val="24"/>
          <w:szCs w:val="24"/>
        </w:rPr>
        <w:t>działań, w wyniku których sytuacja pracowników PS pod kątem integracji społecznej i zawodowej uległa poprawie,</w:t>
      </w:r>
    </w:p>
    <w:p w14:paraId="3908BCBE" w14:textId="38916C43" w:rsidR="000B69A2" w:rsidRDefault="000B69A2" w:rsidP="007D0DB8">
      <w:pPr>
        <w:pStyle w:val="Akapitzlist"/>
        <w:numPr>
          <w:ilvl w:val="0"/>
          <w:numId w:val="18"/>
        </w:numPr>
        <w:spacing w:before="8" w:after="240"/>
        <w:rPr>
          <w:rFonts w:ascii="Arial" w:hAnsi="Arial" w:cs="Arial"/>
          <w:sz w:val="24"/>
          <w:szCs w:val="24"/>
        </w:rPr>
      </w:pPr>
      <w:r w:rsidRPr="009A7E23">
        <w:rPr>
          <w:rFonts w:ascii="Arial" w:hAnsi="Arial" w:cs="Arial"/>
          <w:sz w:val="24"/>
          <w:szCs w:val="24"/>
        </w:rPr>
        <w:t>korzystania z instrumentów finansowych przez PS,</w:t>
      </w:r>
    </w:p>
    <w:p w14:paraId="3DF311A5" w14:textId="0DE11D9D" w:rsidR="00173A45" w:rsidRPr="00173A45" w:rsidRDefault="00173A45" w:rsidP="00496737">
      <w:pPr>
        <w:spacing w:before="8" w:after="240"/>
        <w:rPr>
          <w:rFonts w:ascii="Arial" w:hAnsi="Arial" w:cs="Arial"/>
          <w:sz w:val="24"/>
          <w:szCs w:val="24"/>
        </w:rPr>
      </w:pPr>
      <w:r>
        <w:rPr>
          <w:rFonts w:ascii="Arial" w:hAnsi="Arial" w:cs="Arial"/>
          <w:sz w:val="24"/>
          <w:szCs w:val="24"/>
        </w:rPr>
        <w:t>oraz informacji dotyczących działalności Centów Integracji Społecznej i Klubów Integracji Społecznej:</w:t>
      </w:r>
    </w:p>
    <w:p w14:paraId="536DFBC5" w14:textId="6A46089A" w:rsidR="00CB5DE8" w:rsidRPr="009A7E23" w:rsidRDefault="00CB5DE8" w:rsidP="007D0DB8">
      <w:pPr>
        <w:pStyle w:val="Akapitzlist"/>
        <w:numPr>
          <w:ilvl w:val="0"/>
          <w:numId w:val="18"/>
        </w:numPr>
        <w:spacing w:before="8" w:after="240"/>
        <w:rPr>
          <w:rFonts w:ascii="Arial" w:hAnsi="Arial" w:cs="Arial"/>
          <w:sz w:val="24"/>
          <w:szCs w:val="24"/>
        </w:rPr>
      </w:pPr>
      <w:r w:rsidRPr="009A7E23">
        <w:rPr>
          <w:rFonts w:ascii="Arial" w:hAnsi="Arial" w:cs="Arial"/>
          <w:sz w:val="24"/>
          <w:szCs w:val="24"/>
        </w:rPr>
        <w:t xml:space="preserve">uczestników CIS, </w:t>
      </w:r>
      <w:r w:rsidR="009A7E23" w:rsidRPr="009A7E23">
        <w:rPr>
          <w:rFonts w:ascii="Arial" w:hAnsi="Arial" w:cs="Arial"/>
          <w:sz w:val="24"/>
          <w:szCs w:val="24"/>
        </w:rPr>
        <w:t>KIS objętych działaniami z zakresu reintegracji społeczno-zawodowej</w:t>
      </w:r>
      <w:r w:rsidR="009A7E23">
        <w:rPr>
          <w:rFonts w:ascii="Arial" w:hAnsi="Arial" w:cs="Arial"/>
          <w:sz w:val="24"/>
          <w:szCs w:val="24"/>
        </w:rPr>
        <w:t>,</w:t>
      </w:r>
    </w:p>
    <w:p w14:paraId="6C965C5F" w14:textId="756C55BE" w:rsidR="00FA5459" w:rsidRPr="009A7E23" w:rsidRDefault="00CB5DE8" w:rsidP="007D0DB8">
      <w:pPr>
        <w:pStyle w:val="Akapitzlist"/>
        <w:numPr>
          <w:ilvl w:val="0"/>
          <w:numId w:val="18"/>
        </w:numPr>
        <w:spacing w:before="8" w:after="240"/>
        <w:rPr>
          <w:rFonts w:ascii="Arial" w:hAnsi="Arial" w:cs="Arial"/>
          <w:sz w:val="24"/>
          <w:szCs w:val="24"/>
        </w:rPr>
      </w:pPr>
      <w:r w:rsidRPr="009A7E23">
        <w:rPr>
          <w:rFonts w:ascii="Arial" w:hAnsi="Arial" w:cs="Arial"/>
          <w:sz w:val="24"/>
          <w:szCs w:val="24"/>
        </w:rPr>
        <w:t>st</w:t>
      </w:r>
      <w:r w:rsidR="009A7E23">
        <w:rPr>
          <w:rFonts w:ascii="Arial" w:hAnsi="Arial" w:cs="Arial"/>
          <w:sz w:val="24"/>
          <w:szCs w:val="24"/>
        </w:rPr>
        <w:t>opnia</w:t>
      </w:r>
      <w:r w:rsidRPr="009A7E23">
        <w:rPr>
          <w:rFonts w:ascii="Arial" w:hAnsi="Arial" w:cs="Arial"/>
          <w:sz w:val="24"/>
          <w:szCs w:val="24"/>
        </w:rPr>
        <w:t xml:space="preserve"> usamodzielnienia po ukończeniu CIS, KIS.</w:t>
      </w:r>
    </w:p>
    <w:p w14:paraId="055F7D59" w14:textId="77F65B7A" w:rsidR="0031047D" w:rsidRDefault="001F055D" w:rsidP="00496737">
      <w:pPr>
        <w:spacing w:before="8" w:after="240"/>
        <w:ind w:firstLine="709"/>
        <w:rPr>
          <w:rFonts w:ascii="Arial" w:hAnsi="Arial" w:cs="Arial"/>
          <w:sz w:val="24"/>
          <w:szCs w:val="24"/>
        </w:rPr>
      </w:pPr>
      <w:r w:rsidRPr="00067017">
        <w:rPr>
          <w:rFonts w:ascii="Arial" w:hAnsi="Arial" w:cs="Arial"/>
          <w:sz w:val="24"/>
          <w:szCs w:val="24"/>
        </w:rPr>
        <w:t>Od</w:t>
      </w:r>
      <w:r w:rsidR="002E61AE" w:rsidRPr="00067017">
        <w:rPr>
          <w:rFonts w:ascii="Arial" w:hAnsi="Arial" w:cs="Arial"/>
          <w:sz w:val="24"/>
          <w:szCs w:val="24"/>
        </w:rPr>
        <w:t>powiedzi na pytania</w:t>
      </w:r>
      <w:r w:rsidR="004C6BD4">
        <w:rPr>
          <w:rFonts w:ascii="Arial" w:hAnsi="Arial" w:cs="Arial"/>
          <w:sz w:val="24"/>
          <w:szCs w:val="24"/>
        </w:rPr>
        <w:t xml:space="preserve"> ankietowe</w:t>
      </w:r>
      <w:r w:rsidR="002E61AE" w:rsidRPr="00067017">
        <w:rPr>
          <w:rFonts w:ascii="Arial" w:hAnsi="Arial" w:cs="Arial"/>
          <w:sz w:val="24"/>
          <w:szCs w:val="24"/>
        </w:rPr>
        <w:t xml:space="preserve"> udzielił</w:t>
      </w:r>
      <w:r w:rsidR="00E22633" w:rsidRPr="00067017">
        <w:rPr>
          <w:rFonts w:ascii="Arial" w:hAnsi="Arial" w:cs="Arial"/>
          <w:sz w:val="24"/>
          <w:szCs w:val="24"/>
        </w:rPr>
        <w:t>o</w:t>
      </w:r>
      <w:r w:rsidR="002E61AE" w:rsidRPr="00067017">
        <w:rPr>
          <w:rFonts w:ascii="Arial" w:hAnsi="Arial" w:cs="Arial"/>
          <w:sz w:val="24"/>
          <w:szCs w:val="24"/>
        </w:rPr>
        <w:t xml:space="preserve"> </w:t>
      </w:r>
      <w:r w:rsidR="00067017" w:rsidRPr="00067017">
        <w:rPr>
          <w:rFonts w:ascii="Arial" w:hAnsi="Arial" w:cs="Arial"/>
          <w:sz w:val="24"/>
          <w:szCs w:val="24"/>
        </w:rPr>
        <w:t>12</w:t>
      </w:r>
      <w:r w:rsidR="005E1277">
        <w:rPr>
          <w:rFonts w:ascii="Arial" w:hAnsi="Arial" w:cs="Arial"/>
          <w:sz w:val="24"/>
          <w:szCs w:val="24"/>
        </w:rPr>
        <w:t>0</w:t>
      </w:r>
      <w:r w:rsidRPr="00067017">
        <w:rPr>
          <w:rFonts w:ascii="Arial" w:hAnsi="Arial" w:cs="Arial"/>
          <w:sz w:val="24"/>
          <w:szCs w:val="24"/>
        </w:rPr>
        <w:t xml:space="preserve"> jednost</w:t>
      </w:r>
      <w:r w:rsidR="00E22633" w:rsidRPr="00067017">
        <w:rPr>
          <w:rFonts w:ascii="Arial" w:hAnsi="Arial" w:cs="Arial"/>
          <w:sz w:val="24"/>
          <w:szCs w:val="24"/>
        </w:rPr>
        <w:t>ek</w:t>
      </w:r>
      <w:r w:rsidRPr="00067017">
        <w:rPr>
          <w:rFonts w:ascii="Arial" w:hAnsi="Arial" w:cs="Arial"/>
          <w:sz w:val="24"/>
          <w:szCs w:val="24"/>
        </w:rPr>
        <w:t xml:space="preserve"> samorzą</w:t>
      </w:r>
      <w:r w:rsidR="00F81F46" w:rsidRPr="00067017">
        <w:rPr>
          <w:rFonts w:ascii="Arial" w:hAnsi="Arial" w:cs="Arial"/>
          <w:sz w:val="24"/>
          <w:szCs w:val="24"/>
        </w:rPr>
        <w:t xml:space="preserve">du terytorialnego, co stanowi </w:t>
      </w:r>
      <w:r w:rsidR="00067017" w:rsidRPr="00067017">
        <w:rPr>
          <w:rFonts w:ascii="Arial" w:hAnsi="Arial" w:cs="Arial"/>
          <w:sz w:val="24"/>
          <w:szCs w:val="24"/>
        </w:rPr>
        <w:t>8</w:t>
      </w:r>
      <w:r w:rsidR="005E1277">
        <w:rPr>
          <w:rFonts w:ascii="Arial" w:hAnsi="Arial" w:cs="Arial"/>
          <w:sz w:val="24"/>
          <w:szCs w:val="24"/>
        </w:rPr>
        <w:t>7</w:t>
      </w:r>
      <w:r w:rsidR="00F81F46" w:rsidRPr="00067017">
        <w:rPr>
          <w:rFonts w:ascii="Arial" w:hAnsi="Arial" w:cs="Arial"/>
          <w:sz w:val="24"/>
          <w:szCs w:val="24"/>
        </w:rPr>
        <w:t>,</w:t>
      </w:r>
      <w:r w:rsidR="005E1277">
        <w:rPr>
          <w:rFonts w:ascii="Arial" w:hAnsi="Arial" w:cs="Arial"/>
          <w:sz w:val="24"/>
          <w:szCs w:val="24"/>
        </w:rPr>
        <w:t>59</w:t>
      </w:r>
      <w:r w:rsidRPr="00067017">
        <w:rPr>
          <w:rFonts w:ascii="Arial" w:hAnsi="Arial" w:cs="Arial"/>
          <w:sz w:val="24"/>
          <w:szCs w:val="24"/>
        </w:rPr>
        <w:t xml:space="preserve">% </w:t>
      </w:r>
      <w:r w:rsidR="00E511D8" w:rsidRPr="00041191">
        <w:rPr>
          <w:rFonts w:ascii="Arial" w:hAnsi="Arial" w:cs="Arial"/>
          <w:sz w:val="24"/>
          <w:szCs w:val="24"/>
        </w:rPr>
        <w:t>ogółu jednostek</w:t>
      </w:r>
      <w:r w:rsidR="00E13810" w:rsidRPr="00041191">
        <w:rPr>
          <w:rFonts w:ascii="Arial" w:hAnsi="Arial" w:cs="Arial"/>
          <w:sz w:val="24"/>
          <w:szCs w:val="24"/>
        </w:rPr>
        <w:t xml:space="preserve"> (137</w:t>
      </w:r>
      <w:r w:rsidR="004359A3">
        <w:rPr>
          <w:rFonts w:ascii="Arial" w:hAnsi="Arial" w:cs="Arial"/>
          <w:sz w:val="24"/>
          <w:szCs w:val="24"/>
        </w:rPr>
        <w:t xml:space="preserve"> </w:t>
      </w:r>
      <w:r w:rsidR="00E13810" w:rsidRPr="00041191">
        <w:rPr>
          <w:rFonts w:ascii="Arial" w:hAnsi="Arial" w:cs="Arial"/>
          <w:sz w:val="24"/>
          <w:szCs w:val="24"/>
        </w:rPr>
        <w:t>JST)</w:t>
      </w:r>
      <w:r w:rsidR="008A2656">
        <w:rPr>
          <w:rFonts w:ascii="Arial" w:hAnsi="Arial" w:cs="Arial"/>
          <w:sz w:val="24"/>
          <w:szCs w:val="24"/>
        </w:rPr>
        <w:t xml:space="preserve"> oraz</w:t>
      </w:r>
      <w:r w:rsidRPr="00041191">
        <w:rPr>
          <w:rFonts w:ascii="Arial" w:hAnsi="Arial" w:cs="Arial"/>
          <w:sz w:val="24"/>
          <w:szCs w:val="24"/>
        </w:rPr>
        <w:t xml:space="preserve"> </w:t>
      </w:r>
      <w:r w:rsidR="00E22633" w:rsidRPr="00067017">
        <w:rPr>
          <w:rFonts w:ascii="Arial" w:hAnsi="Arial" w:cs="Arial"/>
          <w:sz w:val="24"/>
          <w:szCs w:val="24"/>
        </w:rPr>
        <w:t>c</w:t>
      </w:r>
      <w:r w:rsidR="00E511D8" w:rsidRPr="00067017">
        <w:rPr>
          <w:rFonts w:ascii="Arial" w:hAnsi="Arial" w:cs="Arial"/>
          <w:sz w:val="24"/>
          <w:szCs w:val="24"/>
        </w:rPr>
        <w:t xml:space="preserve">ztery </w:t>
      </w:r>
      <w:r w:rsidR="00E511D8" w:rsidRPr="00067017">
        <w:rPr>
          <w:rFonts w:ascii="Arial" w:hAnsi="Arial" w:cs="Arial"/>
          <w:sz w:val="24"/>
          <w:szCs w:val="24"/>
        </w:rPr>
        <w:lastRenderedPageBreak/>
        <w:t xml:space="preserve">akredytowane ośrodki wsparcia </w:t>
      </w:r>
      <w:r w:rsidR="00596BC2" w:rsidRPr="00067017">
        <w:rPr>
          <w:rFonts w:ascii="Arial" w:hAnsi="Arial" w:cs="Arial"/>
          <w:sz w:val="24"/>
          <w:szCs w:val="24"/>
        </w:rPr>
        <w:t>ekonomii społecznej</w:t>
      </w:r>
      <w:r w:rsidR="00067017" w:rsidRPr="00067017">
        <w:rPr>
          <w:rFonts w:ascii="Arial" w:hAnsi="Arial" w:cs="Arial"/>
          <w:sz w:val="24"/>
          <w:szCs w:val="24"/>
        </w:rPr>
        <w:t>.</w:t>
      </w:r>
      <w:r w:rsidR="004C6BD4">
        <w:rPr>
          <w:rFonts w:ascii="Arial" w:hAnsi="Arial" w:cs="Arial"/>
          <w:sz w:val="24"/>
          <w:szCs w:val="24"/>
        </w:rPr>
        <w:t xml:space="preserve"> Informacje dotyczące przedsiębiorstw społecznych zostały uzupełnione </w:t>
      </w:r>
      <w:r w:rsidR="00876C03">
        <w:rPr>
          <w:rFonts w:ascii="Arial" w:hAnsi="Arial" w:cs="Arial"/>
          <w:sz w:val="24"/>
          <w:szCs w:val="24"/>
        </w:rPr>
        <w:t>poprzez dane z</w:t>
      </w:r>
      <w:r w:rsidR="004C6BD4">
        <w:rPr>
          <w:rFonts w:ascii="Arial" w:hAnsi="Arial" w:cs="Arial"/>
          <w:sz w:val="24"/>
          <w:szCs w:val="24"/>
        </w:rPr>
        <w:t xml:space="preserve"> Warmińsko-</w:t>
      </w:r>
      <w:r w:rsidR="00876C03">
        <w:rPr>
          <w:rFonts w:ascii="Arial" w:hAnsi="Arial" w:cs="Arial"/>
          <w:sz w:val="24"/>
          <w:szCs w:val="24"/>
        </w:rPr>
        <w:t>Mazurskiego</w:t>
      </w:r>
      <w:r w:rsidR="004C6BD4">
        <w:rPr>
          <w:rFonts w:ascii="Arial" w:hAnsi="Arial" w:cs="Arial"/>
          <w:sz w:val="24"/>
          <w:szCs w:val="24"/>
        </w:rPr>
        <w:t xml:space="preserve"> </w:t>
      </w:r>
      <w:r w:rsidR="00876C03">
        <w:rPr>
          <w:rFonts w:ascii="Arial" w:hAnsi="Arial" w:cs="Arial"/>
          <w:sz w:val="24"/>
          <w:szCs w:val="24"/>
        </w:rPr>
        <w:t>Urzędu</w:t>
      </w:r>
      <w:r w:rsidR="004C6BD4">
        <w:rPr>
          <w:rFonts w:ascii="Arial" w:hAnsi="Arial" w:cs="Arial"/>
          <w:sz w:val="24"/>
          <w:szCs w:val="24"/>
        </w:rPr>
        <w:t xml:space="preserve"> Wojewódzk</w:t>
      </w:r>
      <w:r w:rsidR="00876C03">
        <w:rPr>
          <w:rFonts w:ascii="Arial" w:hAnsi="Arial" w:cs="Arial"/>
          <w:sz w:val="24"/>
          <w:szCs w:val="24"/>
        </w:rPr>
        <w:t>iego</w:t>
      </w:r>
      <w:r w:rsidR="004C6BD4">
        <w:rPr>
          <w:rFonts w:ascii="Arial" w:hAnsi="Arial" w:cs="Arial"/>
          <w:sz w:val="24"/>
          <w:szCs w:val="24"/>
        </w:rPr>
        <w:t xml:space="preserve"> w Olsztynie.</w:t>
      </w:r>
      <w:bookmarkStart w:id="6" w:name="_Toc137062774"/>
    </w:p>
    <w:p w14:paraId="1E4341FA" w14:textId="3503322D" w:rsidR="00416C77" w:rsidRPr="00522237" w:rsidRDefault="00416C77" w:rsidP="00522237">
      <w:pPr>
        <w:spacing w:before="8" w:after="240"/>
        <w:rPr>
          <w:rFonts w:ascii="Arial" w:hAnsi="Arial" w:cs="Arial"/>
          <w:sz w:val="32"/>
          <w:szCs w:val="32"/>
        </w:rPr>
      </w:pPr>
      <w:bookmarkStart w:id="7" w:name="_Hlk171921376"/>
      <w:bookmarkEnd w:id="4"/>
      <w:r w:rsidRPr="00522237">
        <w:rPr>
          <w:rFonts w:ascii="Arial" w:hAnsi="Arial" w:cs="Arial"/>
          <w:sz w:val="32"/>
          <w:szCs w:val="32"/>
        </w:rPr>
        <w:t>Roz</w:t>
      </w:r>
      <w:r w:rsidR="00B01790" w:rsidRPr="00522237">
        <w:rPr>
          <w:rFonts w:ascii="Arial" w:hAnsi="Arial" w:cs="Arial"/>
          <w:sz w:val="32"/>
          <w:szCs w:val="32"/>
        </w:rPr>
        <w:t>dział 2</w:t>
      </w:r>
      <w:r w:rsidR="00AE6418">
        <w:rPr>
          <w:rFonts w:ascii="Arial" w:hAnsi="Arial" w:cs="Arial"/>
          <w:sz w:val="32"/>
          <w:szCs w:val="32"/>
        </w:rPr>
        <w:t>:</w:t>
      </w:r>
      <w:r w:rsidRPr="00522237">
        <w:rPr>
          <w:rFonts w:ascii="Arial" w:hAnsi="Arial" w:cs="Arial"/>
          <w:sz w:val="32"/>
          <w:szCs w:val="32"/>
        </w:rPr>
        <w:t xml:space="preserve"> </w:t>
      </w:r>
      <w:r w:rsidR="00B01790" w:rsidRPr="00522237">
        <w:rPr>
          <w:rFonts w:ascii="Arial" w:hAnsi="Arial" w:cs="Arial"/>
          <w:sz w:val="32"/>
          <w:szCs w:val="32"/>
        </w:rPr>
        <w:t>Stan sektora ekonomii społecznej w</w:t>
      </w:r>
      <w:r w:rsidR="007B3326" w:rsidRPr="00522237">
        <w:rPr>
          <w:rFonts w:ascii="Arial" w:hAnsi="Arial" w:cs="Arial"/>
          <w:sz w:val="32"/>
          <w:szCs w:val="32"/>
        </w:rPr>
        <w:t xml:space="preserve"> </w:t>
      </w:r>
      <w:r w:rsidR="00B01790" w:rsidRPr="00522237">
        <w:rPr>
          <w:rFonts w:ascii="Arial" w:hAnsi="Arial" w:cs="Arial"/>
          <w:sz w:val="32"/>
          <w:szCs w:val="32"/>
        </w:rPr>
        <w:t>202</w:t>
      </w:r>
      <w:r w:rsidR="003B0AC9" w:rsidRPr="00522237">
        <w:rPr>
          <w:rFonts w:ascii="Arial" w:hAnsi="Arial" w:cs="Arial"/>
          <w:sz w:val="32"/>
          <w:szCs w:val="32"/>
        </w:rPr>
        <w:t>3</w:t>
      </w:r>
      <w:r w:rsidR="00B01790" w:rsidRPr="00522237">
        <w:rPr>
          <w:rFonts w:ascii="Arial" w:hAnsi="Arial" w:cs="Arial"/>
          <w:sz w:val="32"/>
          <w:szCs w:val="32"/>
        </w:rPr>
        <w:t xml:space="preserve"> roku</w:t>
      </w:r>
      <w:bookmarkEnd w:id="6"/>
    </w:p>
    <w:p w14:paraId="1546D503" w14:textId="4F57EC0B" w:rsidR="00F34BED" w:rsidRPr="00A312C5" w:rsidRDefault="00B723CA" w:rsidP="00496737">
      <w:pPr>
        <w:spacing w:before="8" w:after="240"/>
        <w:ind w:firstLine="708"/>
        <w:rPr>
          <w:rFonts w:ascii="Arial" w:hAnsi="Arial" w:cs="Arial"/>
          <w:sz w:val="24"/>
          <w:szCs w:val="24"/>
        </w:rPr>
      </w:pPr>
      <w:r w:rsidRPr="00A312C5">
        <w:rPr>
          <w:rFonts w:ascii="Arial" w:hAnsi="Arial" w:cs="Arial"/>
          <w:sz w:val="24"/>
          <w:szCs w:val="24"/>
        </w:rPr>
        <w:t>Dotychczas s</w:t>
      </w:r>
      <w:r w:rsidR="008D0750" w:rsidRPr="00A312C5">
        <w:rPr>
          <w:rFonts w:ascii="Arial" w:hAnsi="Arial" w:cs="Arial"/>
          <w:sz w:val="24"/>
          <w:szCs w:val="24"/>
        </w:rPr>
        <w:t xml:space="preserve">ektor ekonomii społecznej </w:t>
      </w:r>
      <w:r w:rsidRPr="00A312C5">
        <w:rPr>
          <w:rFonts w:ascii="Arial" w:hAnsi="Arial" w:cs="Arial"/>
          <w:sz w:val="24"/>
          <w:szCs w:val="24"/>
        </w:rPr>
        <w:t>definiowano jako</w:t>
      </w:r>
      <w:r w:rsidR="008D0750" w:rsidRPr="00A312C5">
        <w:rPr>
          <w:rFonts w:ascii="Arial" w:hAnsi="Arial" w:cs="Arial"/>
          <w:sz w:val="24"/>
          <w:szCs w:val="24"/>
        </w:rPr>
        <w:t xml:space="preserve"> zróżnicowany obszar aktywności obywatelskiej i</w:t>
      </w:r>
      <w:r w:rsidR="00B741E8">
        <w:rPr>
          <w:rFonts w:ascii="Arial" w:hAnsi="Arial" w:cs="Arial"/>
          <w:sz w:val="24"/>
          <w:szCs w:val="24"/>
        </w:rPr>
        <w:t xml:space="preserve"> </w:t>
      </w:r>
      <w:r w:rsidR="008D0750" w:rsidRPr="00A312C5">
        <w:rPr>
          <w:rFonts w:ascii="Arial" w:hAnsi="Arial" w:cs="Arial"/>
          <w:sz w:val="24"/>
          <w:szCs w:val="24"/>
        </w:rPr>
        <w:t xml:space="preserve">społecznej, który obejmuje w szczególności organizacje pozarządowe oraz podmioty, o których mowa w art. 3 ust. 3 ustawy z dnia 24 kwietnia </w:t>
      </w:r>
      <w:r w:rsidR="000764E4" w:rsidRPr="00A312C5">
        <w:rPr>
          <w:rFonts w:ascii="Arial" w:hAnsi="Arial" w:cs="Arial"/>
          <w:sz w:val="24"/>
          <w:szCs w:val="24"/>
        </w:rPr>
        <w:t>2003 r. o</w:t>
      </w:r>
      <w:r w:rsidR="00B741E8">
        <w:rPr>
          <w:rFonts w:ascii="Arial" w:hAnsi="Arial" w:cs="Arial"/>
          <w:sz w:val="24"/>
          <w:szCs w:val="24"/>
        </w:rPr>
        <w:t xml:space="preserve"> </w:t>
      </w:r>
      <w:r w:rsidR="000764E4" w:rsidRPr="00A312C5">
        <w:rPr>
          <w:rFonts w:ascii="Arial" w:hAnsi="Arial" w:cs="Arial"/>
          <w:sz w:val="24"/>
          <w:szCs w:val="24"/>
        </w:rPr>
        <w:t>działalności pożytku publicznego i o wolontariacie, koła gospodyń</w:t>
      </w:r>
      <w:r w:rsidR="003604F0" w:rsidRPr="00A312C5">
        <w:rPr>
          <w:rFonts w:ascii="Arial" w:hAnsi="Arial" w:cs="Arial"/>
          <w:sz w:val="24"/>
          <w:szCs w:val="24"/>
        </w:rPr>
        <w:t xml:space="preserve"> wiejskich, spółdzielnie pracy oraz podmioty ekonomii solidarnej. </w:t>
      </w:r>
      <w:r w:rsidRPr="00A312C5">
        <w:rPr>
          <w:rFonts w:ascii="Arial" w:hAnsi="Arial" w:cs="Arial"/>
          <w:sz w:val="24"/>
          <w:szCs w:val="24"/>
        </w:rPr>
        <w:t>W</w:t>
      </w:r>
      <w:r w:rsidR="003604F0" w:rsidRPr="00A312C5">
        <w:rPr>
          <w:rFonts w:ascii="Arial" w:hAnsi="Arial" w:cs="Arial"/>
          <w:sz w:val="24"/>
          <w:szCs w:val="24"/>
        </w:rPr>
        <w:t>yodrębni</w:t>
      </w:r>
      <w:r w:rsidRPr="00A312C5">
        <w:rPr>
          <w:rFonts w:ascii="Arial" w:hAnsi="Arial" w:cs="Arial"/>
          <w:sz w:val="24"/>
          <w:szCs w:val="24"/>
        </w:rPr>
        <w:t>one były również</w:t>
      </w:r>
      <w:r w:rsidR="003604F0" w:rsidRPr="00A312C5">
        <w:rPr>
          <w:rFonts w:ascii="Arial" w:hAnsi="Arial" w:cs="Arial"/>
          <w:sz w:val="24"/>
          <w:szCs w:val="24"/>
        </w:rPr>
        <w:t xml:space="preserve"> grupy podmiotów ekonomii solidarności społecznej, których podstawowym celem jest aktywizacja zawodowa </w:t>
      </w:r>
      <w:r w:rsidR="00515667" w:rsidRPr="00A312C5">
        <w:rPr>
          <w:rFonts w:ascii="Arial" w:hAnsi="Arial" w:cs="Arial"/>
          <w:sz w:val="24"/>
          <w:szCs w:val="24"/>
        </w:rPr>
        <w:t>i integracja społeczna, w tym reintegracja zawodowa i</w:t>
      </w:r>
      <w:r w:rsidR="00B741E8">
        <w:rPr>
          <w:rFonts w:ascii="Arial" w:hAnsi="Arial" w:cs="Arial"/>
          <w:sz w:val="24"/>
          <w:szCs w:val="24"/>
        </w:rPr>
        <w:t xml:space="preserve"> </w:t>
      </w:r>
      <w:r w:rsidR="00515667" w:rsidRPr="00A312C5">
        <w:rPr>
          <w:rFonts w:ascii="Arial" w:hAnsi="Arial" w:cs="Arial"/>
          <w:sz w:val="24"/>
          <w:szCs w:val="24"/>
        </w:rPr>
        <w:t>społeczna osób zagrożonych wykluczeniem społecznym oraz rehabilitacja społeczna i zawodowa osób z niepełnosprawnościami</w:t>
      </w:r>
      <w:r w:rsidR="00515667" w:rsidRPr="00A312C5">
        <w:rPr>
          <w:rStyle w:val="Odwoanieprzypisudolnego"/>
          <w:rFonts w:ascii="Arial" w:hAnsi="Arial" w:cs="Arial"/>
          <w:sz w:val="24"/>
          <w:szCs w:val="24"/>
        </w:rPr>
        <w:footnoteReference w:id="1"/>
      </w:r>
      <w:r w:rsidR="00BB2505">
        <w:rPr>
          <w:rFonts w:ascii="Arial" w:hAnsi="Arial" w:cs="Arial"/>
          <w:sz w:val="24"/>
          <w:szCs w:val="24"/>
        </w:rPr>
        <w:t>.</w:t>
      </w:r>
      <w:r w:rsidRPr="00A312C5">
        <w:rPr>
          <w:rFonts w:ascii="Arial" w:hAnsi="Arial" w:cs="Arial"/>
          <w:sz w:val="24"/>
          <w:szCs w:val="24"/>
        </w:rPr>
        <w:t xml:space="preserve"> </w:t>
      </w:r>
    </w:p>
    <w:p w14:paraId="3740F136" w14:textId="41206011" w:rsidR="006B721C" w:rsidRDefault="00B723CA" w:rsidP="00496737">
      <w:pPr>
        <w:spacing w:before="8" w:after="240"/>
        <w:ind w:firstLine="708"/>
        <w:rPr>
          <w:rFonts w:ascii="Arial" w:hAnsi="Arial" w:cs="Arial"/>
          <w:sz w:val="24"/>
          <w:szCs w:val="24"/>
        </w:rPr>
      </w:pPr>
      <w:r w:rsidRPr="006020D1">
        <w:rPr>
          <w:rFonts w:ascii="Arial" w:hAnsi="Arial" w:cs="Arial"/>
          <w:sz w:val="24"/>
          <w:szCs w:val="24"/>
        </w:rPr>
        <w:t xml:space="preserve">Obecnie wraz z wejściem w życie </w:t>
      </w:r>
      <w:r w:rsidR="00135852" w:rsidRPr="006020D1">
        <w:rPr>
          <w:rFonts w:ascii="Arial" w:hAnsi="Arial" w:cs="Arial"/>
          <w:sz w:val="24"/>
          <w:szCs w:val="24"/>
        </w:rPr>
        <w:t xml:space="preserve">30 października 2022 r. </w:t>
      </w:r>
      <w:r w:rsidRPr="006020D1">
        <w:rPr>
          <w:rFonts w:ascii="Arial" w:hAnsi="Arial" w:cs="Arial"/>
          <w:sz w:val="24"/>
          <w:szCs w:val="24"/>
        </w:rPr>
        <w:t>ustawy</w:t>
      </w:r>
      <w:r w:rsidR="00135852" w:rsidRPr="006020D1">
        <w:rPr>
          <w:rFonts w:ascii="Arial" w:hAnsi="Arial" w:cs="Arial"/>
          <w:sz w:val="24"/>
          <w:szCs w:val="24"/>
        </w:rPr>
        <w:t xml:space="preserve"> </w:t>
      </w:r>
      <w:r w:rsidR="007B4C87" w:rsidRPr="006020D1">
        <w:rPr>
          <w:rFonts w:ascii="Arial" w:hAnsi="Arial" w:cs="Arial"/>
          <w:sz w:val="24"/>
          <w:szCs w:val="24"/>
        </w:rPr>
        <w:t xml:space="preserve">o ekonomii społecznej </w:t>
      </w:r>
      <w:r w:rsidRPr="006020D1">
        <w:rPr>
          <w:rFonts w:ascii="Arial" w:hAnsi="Arial" w:cs="Arial"/>
          <w:sz w:val="24"/>
          <w:szCs w:val="24"/>
        </w:rPr>
        <w:t>zdefiniowano ekonomię społeczną jako działalność podmiotów ekonomii społecznej na rzecz społeczności lokalnej w</w:t>
      </w:r>
      <w:r w:rsidR="00B741E8">
        <w:rPr>
          <w:rFonts w:ascii="Arial" w:hAnsi="Arial" w:cs="Arial"/>
          <w:sz w:val="24"/>
          <w:szCs w:val="24"/>
        </w:rPr>
        <w:t xml:space="preserve"> </w:t>
      </w:r>
      <w:r w:rsidRPr="006020D1">
        <w:rPr>
          <w:rFonts w:ascii="Arial" w:hAnsi="Arial" w:cs="Arial"/>
          <w:sz w:val="24"/>
          <w:szCs w:val="24"/>
        </w:rPr>
        <w:t>zakresie reintegracji społecznej i zawodowej, tworzenia miejsc pracy dla osób zagrożonych wykluczeniem społecznym oraz świadczenia usług społecznych, realizowaną w formie działalności gospodarczej, działalności pożytku publicznego</w:t>
      </w:r>
      <w:r w:rsidR="00876C03">
        <w:rPr>
          <w:rFonts w:ascii="Arial" w:hAnsi="Arial" w:cs="Arial"/>
          <w:sz w:val="24"/>
          <w:szCs w:val="24"/>
        </w:rPr>
        <w:t>,</w:t>
      </w:r>
      <w:r w:rsidRPr="006020D1">
        <w:rPr>
          <w:rFonts w:ascii="Arial" w:hAnsi="Arial" w:cs="Arial"/>
          <w:sz w:val="24"/>
          <w:szCs w:val="24"/>
        </w:rPr>
        <w:t xml:space="preserve"> innej działalności o charakterze odpłatnym.</w:t>
      </w:r>
      <w:r w:rsidRPr="006020D1">
        <w:rPr>
          <w:rStyle w:val="Odwoanieprzypisudolnego"/>
          <w:rFonts w:ascii="Arial" w:hAnsi="Arial" w:cs="Arial"/>
          <w:sz w:val="24"/>
          <w:szCs w:val="24"/>
        </w:rPr>
        <w:footnoteReference w:id="2"/>
      </w:r>
      <w:r w:rsidR="005A3A5C" w:rsidRPr="006020D1">
        <w:rPr>
          <w:rFonts w:ascii="Arial" w:hAnsi="Arial" w:cs="Arial"/>
          <w:sz w:val="24"/>
          <w:szCs w:val="24"/>
        </w:rPr>
        <w:t xml:space="preserve"> </w:t>
      </w:r>
    </w:p>
    <w:p w14:paraId="30C7C497" w14:textId="261CBB0F" w:rsidR="00B723CA" w:rsidRPr="006F1EAA" w:rsidRDefault="008C74CC" w:rsidP="00496737">
      <w:pPr>
        <w:spacing w:before="8" w:after="240"/>
        <w:ind w:firstLine="708"/>
        <w:rPr>
          <w:rFonts w:ascii="Arial" w:hAnsi="Arial" w:cs="Arial"/>
          <w:sz w:val="24"/>
          <w:szCs w:val="24"/>
        </w:rPr>
      </w:pPr>
      <w:r w:rsidRPr="00AE08C1">
        <w:rPr>
          <w:rFonts w:ascii="Arial" w:hAnsi="Arial" w:cs="Arial"/>
          <w:sz w:val="24"/>
          <w:szCs w:val="24"/>
        </w:rPr>
        <w:t>Z</w:t>
      </w:r>
      <w:r w:rsidR="00742C39" w:rsidRPr="00AE08C1">
        <w:rPr>
          <w:rFonts w:ascii="Arial" w:hAnsi="Arial" w:cs="Arial"/>
          <w:sz w:val="24"/>
          <w:szCs w:val="24"/>
        </w:rPr>
        <w:t>godn</w:t>
      </w:r>
      <w:r w:rsidRPr="00AE08C1">
        <w:rPr>
          <w:rFonts w:ascii="Arial" w:hAnsi="Arial" w:cs="Arial"/>
          <w:sz w:val="24"/>
          <w:szCs w:val="24"/>
        </w:rPr>
        <w:t>ie</w:t>
      </w:r>
      <w:r w:rsidR="00742C39" w:rsidRPr="00AE08C1">
        <w:rPr>
          <w:rFonts w:ascii="Arial" w:hAnsi="Arial" w:cs="Arial"/>
          <w:sz w:val="24"/>
          <w:szCs w:val="24"/>
        </w:rPr>
        <w:t xml:space="preserve"> </w:t>
      </w:r>
      <w:r w:rsidR="00010465" w:rsidRPr="00AE08C1">
        <w:rPr>
          <w:rFonts w:ascii="Arial" w:hAnsi="Arial" w:cs="Arial"/>
          <w:sz w:val="24"/>
          <w:szCs w:val="24"/>
        </w:rPr>
        <w:t xml:space="preserve">z obecnie obowiązującą </w:t>
      </w:r>
      <w:r w:rsidR="00770F41" w:rsidRPr="00AE08C1">
        <w:rPr>
          <w:rFonts w:ascii="Arial" w:hAnsi="Arial" w:cs="Arial"/>
          <w:sz w:val="24"/>
          <w:szCs w:val="24"/>
        </w:rPr>
        <w:t>ustawą o ekonomii społecznej</w:t>
      </w:r>
      <w:r w:rsidR="00010465" w:rsidRPr="00AE08C1">
        <w:rPr>
          <w:rFonts w:ascii="Arial" w:hAnsi="Arial" w:cs="Arial"/>
          <w:sz w:val="24"/>
          <w:szCs w:val="24"/>
        </w:rPr>
        <w:t>,</w:t>
      </w:r>
      <w:r w:rsidR="00770F41" w:rsidRPr="00AE08C1">
        <w:rPr>
          <w:rFonts w:ascii="Arial" w:hAnsi="Arial" w:cs="Arial"/>
          <w:sz w:val="24"/>
          <w:szCs w:val="24"/>
        </w:rPr>
        <w:t xml:space="preserve"> </w:t>
      </w:r>
      <w:r w:rsidR="00742C39" w:rsidRPr="00AE08C1">
        <w:rPr>
          <w:rFonts w:ascii="Arial" w:hAnsi="Arial" w:cs="Arial"/>
          <w:sz w:val="24"/>
          <w:szCs w:val="24"/>
        </w:rPr>
        <w:t>w aktualnych zapisach główny akcent położony jest wprost na działalność podmiotów ekonomii społecznej, które poprzez realizację działań ukierunkowanych na pomoc osobom wykluczonym lub zagrożonym wykluczeniem społecznym nabierają personalnego charakteru, stawiając na pierwszym miejscu człowieka i jego potrzeby.</w:t>
      </w:r>
      <w:r w:rsidR="001C266B" w:rsidRPr="00AE08C1">
        <w:rPr>
          <w:rFonts w:ascii="Arial" w:hAnsi="Arial" w:cs="Arial"/>
          <w:sz w:val="24"/>
          <w:szCs w:val="24"/>
        </w:rPr>
        <w:t xml:space="preserve"> Należy również zwrócić uwagę, że w ustawie zrezygnowano ze stosowania</w:t>
      </w:r>
      <w:r w:rsidR="000F781B">
        <w:rPr>
          <w:rFonts w:ascii="Arial" w:hAnsi="Arial" w:cs="Arial"/>
          <w:sz w:val="24"/>
          <w:szCs w:val="24"/>
        </w:rPr>
        <w:t xml:space="preserve"> </w:t>
      </w:r>
      <w:r w:rsidR="001C266B" w:rsidRPr="00AE08C1">
        <w:rPr>
          <w:rFonts w:ascii="Arial" w:hAnsi="Arial" w:cs="Arial"/>
          <w:sz w:val="24"/>
          <w:szCs w:val="24"/>
        </w:rPr>
        <w:t xml:space="preserve">pojęć ekonomii solidarnej oraz podmiotów ekonomii solidarnej, a </w:t>
      </w:r>
      <w:r w:rsidR="002D33BC" w:rsidRPr="00AE08C1">
        <w:rPr>
          <w:rFonts w:ascii="Arial" w:hAnsi="Arial" w:cs="Arial"/>
          <w:sz w:val="24"/>
          <w:szCs w:val="24"/>
        </w:rPr>
        <w:t xml:space="preserve">rozwój sektora </w:t>
      </w:r>
      <w:r w:rsidR="001C266B" w:rsidRPr="00AE08C1">
        <w:rPr>
          <w:rFonts w:ascii="Arial" w:hAnsi="Arial" w:cs="Arial"/>
          <w:sz w:val="24"/>
          <w:szCs w:val="24"/>
        </w:rPr>
        <w:t>ekonomii społecznej ma bardziej spers</w:t>
      </w:r>
      <w:r w:rsidR="008E2114" w:rsidRPr="00AE08C1">
        <w:rPr>
          <w:rFonts w:ascii="Arial" w:hAnsi="Arial" w:cs="Arial"/>
          <w:sz w:val="24"/>
          <w:szCs w:val="24"/>
        </w:rPr>
        <w:t>o</w:t>
      </w:r>
      <w:r w:rsidR="001C266B" w:rsidRPr="00AE08C1">
        <w:rPr>
          <w:rFonts w:ascii="Arial" w:hAnsi="Arial" w:cs="Arial"/>
          <w:sz w:val="24"/>
          <w:szCs w:val="24"/>
        </w:rPr>
        <w:t>n</w:t>
      </w:r>
      <w:r w:rsidR="008E2114" w:rsidRPr="00AE08C1">
        <w:rPr>
          <w:rFonts w:ascii="Arial" w:hAnsi="Arial" w:cs="Arial"/>
          <w:sz w:val="24"/>
          <w:szCs w:val="24"/>
        </w:rPr>
        <w:t>a</w:t>
      </w:r>
      <w:r w:rsidR="001C266B" w:rsidRPr="00AE08C1">
        <w:rPr>
          <w:rFonts w:ascii="Arial" w:hAnsi="Arial" w:cs="Arial"/>
          <w:sz w:val="24"/>
          <w:szCs w:val="24"/>
        </w:rPr>
        <w:t>lizowany charakter i jest rozumian</w:t>
      </w:r>
      <w:r w:rsidR="002D33BC" w:rsidRPr="00AE08C1">
        <w:rPr>
          <w:rFonts w:ascii="Arial" w:hAnsi="Arial" w:cs="Arial"/>
          <w:sz w:val="24"/>
          <w:szCs w:val="24"/>
        </w:rPr>
        <w:t>y</w:t>
      </w:r>
      <w:r w:rsidR="001C266B" w:rsidRPr="00AE08C1">
        <w:rPr>
          <w:rFonts w:ascii="Arial" w:hAnsi="Arial" w:cs="Arial"/>
          <w:sz w:val="24"/>
          <w:szCs w:val="24"/>
        </w:rPr>
        <w:t xml:space="preserve"> jako rozwój podmiotów ekonomii społecznej służący budowaniu warunków do pozytywnej zmiany sytuacji osób wymagających wsparcia.</w:t>
      </w:r>
    </w:p>
    <w:p w14:paraId="294A9B97" w14:textId="29E19C4D" w:rsidR="00313620" w:rsidRDefault="008E2114" w:rsidP="00AF5E53">
      <w:pPr>
        <w:spacing w:before="8" w:after="240"/>
        <w:ind w:firstLine="709"/>
        <w:rPr>
          <w:rFonts w:ascii="Arial" w:hAnsi="Arial" w:cs="Arial"/>
          <w:sz w:val="24"/>
          <w:szCs w:val="24"/>
        </w:rPr>
      </w:pPr>
      <w:r w:rsidRPr="005E7015">
        <w:rPr>
          <w:rFonts w:ascii="Arial" w:hAnsi="Arial" w:cs="Arial"/>
          <w:sz w:val="24"/>
          <w:szCs w:val="24"/>
        </w:rPr>
        <w:t>W niniejszym Raporcie do celów monitoringu zastosowano definicje i</w:t>
      </w:r>
      <w:r w:rsidR="000F781B">
        <w:rPr>
          <w:rFonts w:ascii="Arial" w:hAnsi="Arial" w:cs="Arial"/>
          <w:sz w:val="24"/>
          <w:szCs w:val="24"/>
        </w:rPr>
        <w:t xml:space="preserve"> </w:t>
      </w:r>
      <w:r w:rsidRPr="005E7015">
        <w:rPr>
          <w:rFonts w:ascii="Arial" w:hAnsi="Arial" w:cs="Arial"/>
          <w:sz w:val="24"/>
          <w:szCs w:val="24"/>
        </w:rPr>
        <w:t xml:space="preserve">charakterystykę podmiotów zgodną z obowiązującym </w:t>
      </w:r>
      <w:r w:rsidR="0074060A" w:rsidRPr="005E7015">
        <w:rPr>
          <w:rFonts w:ascii="Arial" w:hAnsi="Arial" w:cs="Arial"/>
          <w:sz w:val="24"/>
          <w:szCs w:val="24"/>
        </w:rPr>
        <w:t>Warmińsko-Mazurskim Programem Rozwoju Ekonomii Społecznej 2023-2030.</w:t>
      </w:r>
      <w:bookmarkStart w:id="8" w:name="_Toc137062775"/>
      <w:r w:rsidR="00313620">
        <w:rPr>
          <w:rFonts w:ascii="Arial" w:hAnsi="Arial" w:cs="Arial"/>
          <w:sz w:val="24"/>
          <w:szCs w:val="24"/>
        </w:rPr>
        <w:br w:type="page"/>
      </w:r>
    </w:p>
    <w:p w14:paraId="2BFC029A" w14:textId="484BCFEA" w:rsidR="002552C3" w:rsidRPr="003F0BFF" w:rsidRDefault="00F35311" w:rsidP="00496737">
      <w:pPr>
        <w:pStyle w:val="Nagwek2"/>
        <w:spacing w:before="8" w:after="240"/>
        <w:rPr>
          <w:b/>
          <w:bCs w:val="0"/>
          <w:color w:val="auto"/>
        </w:rPr>
      </w:pPr>
      <w:r>
        <w:rPr>
          <w:b/>
          <w:bCs w:val="0"/>
          <w:color w:val="auto"/>
        </w:rPr>
        <w:lastRenderedPageBreak/>
        <w:t xml:space="preserve">Podrozdział </w:t>
      </w:r>
      <w:r w:rsidR="00B01790" w:rsidRPr="003F0BFF">
        <w:rPr>
          <w:b/>
          <w:bCs w:val="0"/>
          <w:color w:val="auto"/>
        </w:rPr>
        <w:t>2.1</w:t>
      </w:r>
      <w:r w:rsidR="00031DBD">
        <w:rPr>
          <w:b/>
          <w:bCs w:val="0"/>
          <w:color w:val="auto"/>
        </w:rPr>
        <w:t>:</w:t>
      </w:r>
      <w:r w:rsidR="00B01790" w:rsidRPr="003F0BFF">
        <w:rPr>
          <w:b/>
          <w:bCs w:val="0"/>
          <w:color w:val="auto"/>
        </w:rPr>
        <w:t xml:space="preserve"> Podmioty ekonomii społecznej</w:t>
      </w:r>
      <w:bookmarkEnd w:id="8"/>
    </w:p>
    <w:p w14:paraId="2F814AA7" w14:textId="77777777" w:rsidR="006B721C" w:rsidRDefault="004644C8" w:rsidP="00496737">
      <w:pPr>
        <w:spacing w:before="8" w:after="240"/>
        <w:ind w:firstLine="709"/>
        <w:rPr>
          <w:sz w:val="24"/>
          <w:szCs w:val="24"/>
        </w:rPr>
      </w:pPr>
      <w:r w:rsidRPr="004644C8">
        <w:rPr>
          <w:rFonts w:ascii="Arial" w:hAnsi="Arial" w:cs="Arial"/>
          <w:sz w:val="24"/>
          <w:szCs w:val="24"/>
        </w:rPr>
        <w:t xml:space="preserve">Ekonomia </w:t>
      </w:r>
      <w:r>
        <w:rPr>
          <w:rFonts w:ascii="Arial" w:hAnsi="Arial" w:cs="Arial"/>
          <w:sz w:val="24"/>
          <w:szCs w:val="24"/>
        </w:rPr>
        <w:t>społeczna w województwie warmińsko-mazurskim w 20</w:t>
      </w:r>
      <w:r w:rsidR="00615B27">
        <w:rPr>
          <w:rFonts w:ascii="Arial" w:hAnsi="Arial" w:cs="Arial"/>
          <w:sz w:val="24"/>
          <w:szCs w:val="24"/>
        </w:rPr>
        <w:t>2</w:t>
      </w:r>
      <w:r>
        <w:rPr>
          <w:rFonts w:ascii="Arial" w:hAnsi="Arial" w:cs="Arial"/>
          <w:sz w:val="24"/>
          <w:szCs w:val="24"/>
        </w:rPr>
        <w:t>3 roku stanowiła ważny element lokalnego rozwoju gospodarczego i społecznego. Podmioty</w:t>
      </w:r>
      <w:r w:rsidR="00CE07C0">
        <w:rPr>
          <w:rFonts w:ascii="Arial" w:hAnsi="Arial" w:cs="Arial"/>
          <w:sz w:val="24"/>
          <w:szCs w:val="24"/>
        </w:rPr>
        <w:t xml:space="preserve"> </w:t>
      </w:r>
      <w:r>
        <w:rPr>
          <w:rFonts w:ascii="Arial" w:hAnsi="Arial" w:cs="Arial"/>
          <w:sz w:val="24"/>
          <w:szCs w:val="24"/>
        </w:rPr>
        <w:t>ekonomii społecznej przyczyniły się do aktywizacji zawodowej, wspierania osób wykluczonych społecznie oraz wzmacniania solidarności i spójności społecznej.</w:t>
      </w:r>
      <w:r w:rsidR="00CE07C0">
        <w:rPr>
          <w:rFonts w:ascii="Arial" w:hAnsi="Arial" w:cs="Arial"/>
          <w:sz w:val="24"/>
          <w:szCs w:val="24"/>
        </w:rPr>
        <w:t xml:space="preserve"> </w:t>
      </w:r>
      <w:r>
        <w:rPr>
          <w:rFonts w:ascii="Arial" w:hAnsi="Arial" w:cs="Arial"/>
          <w:sz w:val="24"/>
          <w:szCs w:val="24"/>
        </w:rPr>
        <w:t xml:space="preserve">Podmioty ekonomii społecznej to organizacje, których działalność ma </w:t>
      </w:r>
      <w:r w:rsidR="00B8277D">
        <w:rPr>
          <w:rFonts w:ascii="Arial" w:hAnsi="Arial" w:cs="Arial"/>
          <w:sz w:val="24"/>
          <w:szCs w:val="24"/>
        </w:rPr>
        <w:t>za zadanie</w:t>
      </w:r>
      <w:r>
        <w:rPr>
          <w:rFonts w:ascii="Arial" w:hAnsi="Arial" w:cs="Arial"/>
          <w:sz w:val="24"/>
          <w:szCs w:val="24"/>
        </w:rPr>
        <w:t xml:space="preserve"> realizację </w:t>
      </w:r>
      <w:r w:rsidR="00B8277D">
        <w:rPr>
          <w:rFonts w:ascii="Arial" w:hAnsi="Arial" w:cs="Arial"/>
          <w:sz w:val="24"/>
          <w:szCs w:val="24"/>
        </w:rPr>
        <w:t>celów społecznych, a nie jedynie generowanie zysku. Działają one na rzecz wspólnoty lokalnej, wspierając rozwój społeczny i gospodarczy oraz włączenie społeczne.</w:t>
      </w:r>
      <w:r w:rsidR="00523FA2" w:rsidRPr="009B64B8">
        <w:rPr>
          <w:sz w:val="24"/>
          <w:szCs w:val="24"/>
        </w:rPr>
        <w:t xml:space="preserve"> </w:t>
      </w:r>
    </w:p>
    <w:p w14:paraId="3B73D531" w14:textId="51727863" w:rsidR="00523FA2" w:rsidRPr="006F1EAA" w:rsidRDefault="002552C3" w:rsidP="00496737">
      <w:pPr>
        <w:spacing w:before="8" w:after="240"/>
        <w:ind w:firstLine="709"/>
        <w:rPr>
          <w:rFonts w:ascii="Arial" w:hAnsi="Arial" w:cs="Arial"/>
          <w:sz w:val="24"/>
          <w:szCs w:val="24"/>
        </w:rPr>
      </w:pPr>
      <w:r w:rsidRPr="006F1EAA">
        <w:rPr>
          <w:rFonts w:ascii="Arial" w:hAnsi="Arial" w:cs="Arial"/>
          <w:color w:val="000000" w:themeColor="text1"/>
          <w:sz w:val="24"/>
          <w:szCs w:val="24"/>
        </w:rPr>
        <w:t xml:space="preserve">Ustawa </w:t>
      </w:r>
      <w:r w:rsidR="005147D7" w:rsidRPr="006F1EAA">
        <w:rPr>
          <w:rFonts w:ascii="Arial" w:hAnsi="Arial" w:cs="Arial"/>
          <w:color w:val="000000" w:themeColor="text1"/>
          <w:sz w:val="24"/>
          <w:szCs w:val="24"/>
        </w:rPr>
        <w:t xml:space="preserve">z dnia 5 sierpnia 2022 r. o ekonomii społecznej </w:t>
      </w:r>
      <w:r w:rsidRPr="006F1EAA">
        <w:rPr>
          <w:rFonts w:ascii="Arial" w:hAnsi="Arial" w:cs="Arial"/>
          <w:color w:val="000000" w:themeColor="text1"/>
          <w:sz w:val="24"/>
          <w:szCs w:val="24"/>
        </w:rPr>
        <w:t>reguluje definicję podmiotu ekonomii społecznej, poprzez który należy rozumieć:</w:t>
      </w:r>
    </w:p>
    <w:p w14:paraId="579649F5" w14:textId="5B22376E" w:rsidR="002552C3" w:rsidRPr="002552C3" w:rsidRDefault="002552C3" w:rsidP="0057288F">
      <w:pPr>
        <w:pStyle w:val="Akapitzlist"/>
        <w:numPr>
          <w:ilvl w:val="0"/>
          <w:numId w:val="2"/>
        </w:numPr>
        <w:spacing w:before="8" w:after="240"/>
      </w:pPr>
      <w:r>
        <w:rPr>
          <w:rFonts w:ascii="Arial" w:hAnsi="Arial" w:cs="Arial"/>
          <w:sz w:val="24"/>
          <w:szCs w:val="24"/>
        </w:rPr>
        <w:t>spółdzielnię socjalną</w:t>
      </w:r>
      <w:r w:rsidR="00D8695C">
        <w:rPr>
          <w:rFonts w:ascii="Arial" w:hAnsi="Arial" w:cs="Arial"/>
          <w:sz w:val="24"/>
          <w:szCs w:val="24"/>
        </w:rPr>
        <w:t>,</w:t>
      </w:r>
    </w:p>
    <w:p w14:paraId="64203929" w14:textId="6242977A" w:rsidR="002552C3" w:rsidRPr="002552C3" w:rsidRDefault="002552C3" w:rsidP="0057288F">
      <w:pPr>
        <w:pStyle w:val="Akapitzlist"/>
        <w:numPr>
          <w:ilvl w:val="0"/>
          <w:numId w:val="2"/>
        </w:numPr>
        <w:spacing w:before="8" w:after="240"/>
      </w:pPr>
      <w:r>
        <w:rPr>
          <w:rFonts w:ascii="Arial" w:hAnsi="Arial" w:cs="Arial"/>
          <w:sz w:val="24"/>
          <w:szCs w:val="24"/>
        </w:rPr>
        <w:t>warsztat terapii zajęciowej i zakład aktywności zawodowej</w:t>
      </w:r>
      <w:r w:rsidR="00D8695C">
        <w:rPr>
          <w:rFonts w:ascii="Arial" w:hAnsi="Arial" w:cs="Arial"/>
          <w:sz w:val="24"/>
          <w:szCs w:val="24"/>
        </w:rPr>
        <w:t>,</w:t>
      </w:r>
    </w:p>
    <w:p w14:paraId="634E058C" w14:textId="0D5CFDA1" w:rsidR="002552C3" w:rsidRPr="002552C3" w:rsidRDefault="002552C3" w:rsidP="0057288F">
      <w:pPr>
        <w:pStyle w:val="Akapitzlist"/>
        <w:numPr>
          <w:ilvl w:val="0"/>
          <w:numId w:val="2"/>
        </w:numPr>
        <w:spacing w:before="8" w:after="240"/>
      </w:pPr>
      <w:r>
        <w:rPr>
          <w:rFonts w:ascii="Arial" w:hAnsi="Arial" w:cs="Arial"/>
          <w:sz w:val="24"/>
          <w:szCs w:val="24"/>
        </w:rPr>
        <w:t>centrum integracji społecznej i klub integracji społecznej</w:t>
      </w:r>
      <w:r w:rsidR="00D8695C">
        <w:rPr>
          <w:rFonts w:ascii="Arial" w:hAnsi="Arial" w:cs="Arial"/>
          <w:sz w:val="24"/>
          <w:szCs w:val="24"/>
        </w:rPr>
        <w:t>,</w:t>
      </w:r>
    </w:p>
    <w:p w14:paraId="35E7B768" w14:textId="771CD1DE" w:rsidR="002552C3" w:rsidRPr="002552C3" w:rsidRDefault="002552C3" w:rsidP="0057288F">
      <w:pPr>
        <w:pStyle w:val="Akapitzlist"/>
        <w:numPr>
          <w:ilvl w:val="0"/>
          <w:numId w:val="2"/>
        </w:numPr>
        <w:spacing w:before="8" w:after="240"/>
      </w:pPr>
      <w:r>
        <w:rPr>
          <w:rFonts w:ascii="Arial" w:hAnsi="Arial" w:cs="Arial"/>
          <w:sz w:val="24"/>
          <w:szCs w:val="24"/>
        </w:rPr>
        <w:t>spółdzielnię pracy, w tym spółdzielnię inwalidów i spółdzielnię niewidomych, oraz spółdzielnię produkcji roln</w:t>
      </w:r>
      <w:r w:rsidR="00DF1842">
        <w:rPr>
          <w:rFonts w:ascii="Arial" w:hAnsi="Arial" w:cs="Arial"/>
          <w:sz w:val="24"/>
          <w:szCs w:val="24"/>
        </w:rPr>
        <w:t>ej</w:t>
      </w:r>
      <w:r w:rsidR="00D8695C">
        <w:rPr>
          <w:rFonts w:ascii="Arial" w:hAnsi="Arial" w:cs="Arial"/>
          <w:sz w:val="24"/>
          <w:szCs w:val="24"/>
        </w:rPr>
        <w:t>,</w:t>
      </w:r>
    </w:p>
    <w:p w14:paraId="5BFFC0F7" w14:textId="27AC1ED2" w:rsidR="003515C2" w:rsidRPr="003515C2" w:rsidRDefault="002552C3" w:rsidP="0057288F">
      <w:pPr>
        <w:pStyle w:val="Akapitzlist"/>
        <w:numPr>
          <w:ilvl w:val="0"/>
          <w:numId w:val="2"/>
        </w:numPr>
        <w:spacing w:before="8" w:after="240"/>
      </w:pPr>
      <w:r>
        <w:rPr>
          <w:rFonts w:ascii="Arial" w:hAnsi="Arial" w:cs="Arial"/>
          <w:sz w:val="24"/>
          <w:szCs w:val="24"/>
        </w:rPr>
        <w:t xml:space="preserve">organizację pozarządową </w:t>
      </w:r>
      <w:r w:rsidRPr="002552C3">
        <w:rPr>
          <w:rFonts w:ascii="Arial" w:hAnsi="Arial" w:cs="Arial"/>
          <w:sz w:val="24"/>
          <w:szCs w:val="24"/>
        </w:rPr>
        <w:t>o której mowa w art. 3 ust. 2 ustawy z dnia 24 kwietnia 2003 r. o działalności pożytku publicznego i o wolontariacie z wyjątkiem partii politycznych, europejskich partii politycznych, związków zawodowych i organizacji pracodawców, samorządów zawodowych, fundacji utworzonych przez partie polityczne i europejskich fundacji politycznych</w:t>
      </w:r>
      <w:r w:rsidR="00D8695C">
        <w:rPr>
          <w:rFonts w:ascii="Arial" w:hAnsi="Arial" w:cs="Arial"/>
          <w:sz w:val="24"/>
          <w:szCs w:val="24"/>
        </w:rPr>
        <w:t>,</w:t>
      </w:r>
    </w:p>
    <w:p w14:paraId="166C779F" w14:textId="78F4A235" w:rsidR="002552C3" w:rsidRPr="003515C2" w:rsidRDefault="002552C3" w:rsidP="0057288F">
      <w:pPr>
        <w:pStyle w:val="Akapitzlist"/>
        <w:numPr>
          <w:ilvl w:val="0"/>
          <w:numId w:val="2"/>
        </w:numPr>
        <w:spacing w:before="8" w:after="240"/>
      </w:pPr>
      <w:r w:rsidRPr="003515C2">
        <w:rPr>
          <w:rFonts w:ascii="Arial" w:hAnsi="Arial" w:cs="Arial"/>
          <w:sz w:val="24"/>
          <w:szCs w:val="24"/>
        </w:rPr>
        <w:t>podmiot, o którym mowa w art. 3 ust. 3 pkt 1, 2 lub 4 ustawy z dnia 24 kwietnia 2003 r. o działalności pożytku publicznego i o wolontariacie</w:t>
      </w:r>
      <w:r w:rsidR="00FA4461" w:rsidRPr="003515C2">
        <w:rPr>
          <w:rFonts w:ascii="Arial" w:hAnsi="Arial" w:cs="Arial"/>
          <w:sz w:val="24"/>
          <w:szCs w:val="24"/>
        </w:rPr>
        <w:t>.</w:t>
      </w:r>
      <w:r w:rsidR="00FA4461">
        <w:rPr>
          <w:rStyle w:val="Odwoanieprzypisudolnego"/>
          <w:rFonts w:ascii="Arial" w:hAnsi="Arial" w:cs="Arial"/>
          <w:sz w:val="24"/>
          <w:szCs w:val="24"/>
        </w:rPr>
        <w:footnoteReference w:id="3"/>
      </w:r>
    </w:p>
    <w:p w14:paraId="2F343E68" w14:textId="0E19B699" w:rsidR="006D76B1" w:rsidRDefault="002552C3" w:rsidP="00496737">
      <w:pPr>
        <w:spacing w:before="8" w:after="240"/>
        <w:rPr>
          <w:rFonts w:ascii="Arial" w:hAnsi="Arial" w:cs="Arial"/>
          <w:sz w:val="24"/>
          <w:szCs w:val="24"/>
        </w:rPr>
      </w:pPr>
      <w:r w:rsidRPr="002552C3">
        <w:rPr>
          <w:rFonts w:ascii="Arial" w:hAnsi="Arial" w:cs="Arial"/>
          <w:sz w:val="24"/>
          <w:szCs w:val="24"/>
        </w:rPr>
        <w:t>Zgodnie z powyższym do podmiotów ekonomii społecznej zaliczamy podmioty spółdzielcze (spółdzielnie socjalne, spółdzielnie pracy, spółdzielnie inwalidów i spółdzielnie niewidomych, spółdzielnie produkcji rolnej), jednostki reintegracji społeczno-zawodowej (CIS i KIS, WTZ i ZAZ), organizacje pozarządowe, w tym m.in. stowarzyszenia, fundacje, spółki non profit, podmioty kościelne, stowarzyszenia JST, koła gospodyń wiejskich.</w:t>
      </w:r>
    </w:p>
    <w:p w14:paraId="1D4BA7F3" w14:textId="589D8804" w:rsidR="00C43DD9" w:rsidRPr="000407A4" w:rsidRDefault="003D496E" w:rsidP="00496737">
      <w:pPr>
        <w:spacing w:before="8" w:after="240"/>
        <w:jc w:val="both"/>
        <w:rPr>
          <w:rFonts w:ascii="Arial" w:hAnsi="Arial" w:cs="Arial"/>
          <w:b/>
          <w:bCs/>
          <w:sz w:val="24"/>
          <w:szCs w:val="24"/>
        </w:rPr>
      </w:pPr>
      <w:r w:rsidRPr="000407A4">
        <w:rPr>
          <w:rFonts w:ascii="Arial" w:hAnsi="Arial" w:cs="Arial"/>
          <w:b/>
          <w:bCs/>
          <w:sz w:val="24"/>
          <w:szCs w:val="24"/>
        </w:rPr>
        <w:t>Podmioty Spółdzielcze</w:t>
      </w:r>
    </w:p>
    <w:p w14:paraId="1125E441" w14:textId="5AF5113D" w:rsidR="002941F8" w:rsidRDefault="002941F8" w:rsidP="00496737">
      <w:pPr>
        <w:spacing w:before="8" w:after="240"/>
        <w:ind w:firstLine="709"/>
        <w:rPr>
          <w:rFonts w:ascii="Arial" w:hAnsi="Arial" w:cs="Arial"/>
          <w:sz w:val="24"/>
          <w:szCs w:val="24"/>
        </w:rPr>
      </w:pPr>
      <w:r w:rsidRPr="002941F8">
        <w:rPr>
          <w:rFonts w:ascii="Arial" w:hAnsi="Arial" w:cs="Arial"/>
          <w:sz w:val="24"/>
          <w:szCs w:val="24"/>
        </w:rPr>
        <w:t>Zgodnie z ustawą z dnia 16 września 1982 r</w:t>
      </w:r>
      <w:r w:rsidR="008079AF">
        <w:rPr>
          <w:rFonts w:ascii="Arial" w:hAnsi="Arial" w:cs="Arial"/>
          <w:sz w:val="24"/>
          <w:szCs w:val="24"/>
        </w:rPr>
        <w:t>.</w:t>
      </w:r>
      <w:r w:rsidRPr="002941F8">
        <w:rPr>
          <w:rFonts w:ascii="Arial" w:hAnsi="Arial" w:cs="Arial"/>
          <w:sz w:val="24"/>
          <w:szCs w:val="24"/>
        </w:rPr>
        <w:t xml:space="preserve"> Prawo spółdzielcze</w:t>
      </w:r>
      <w:r w:rsidR="003157FA">
        <w:rPr>
          <w:rFonts w:ascii="Arial" w:hAnsi="Arial" w:cs="Arial"/>
          <w:sz w:val="24"/>
          <w:szCs w:val="24"/>
        </w:rPr>
        <w:t>,</w:t>
      </w:r>
      <w:r w:rsidRPr="002941F8">
        <w:rPr>
          <w:rFonts w:ascii="Arial" w:hAnsi="Arial" w:cs="Arial"/>
          <w:sz w:val="24"/>
          <w:szCs w:val="24"/>
        </w:rPr>
        <w:t xml:space="preserve"> spółdzielnia jest dobrowolnym zrzeszeniem osób, któr</w:t>
      </w:r>
      <w:r w:rsidR="00580F4A">
        <w:rPr>
          <w:rFonts w:ascii="Arial" w:hAnsi="Arial" w:cs="Arial"/>
          <w:sz w:val="24"/>
          <w:szCs w:val="24"/>
        </w:rPr>
        <w:t>a</w:t>
      </w:r>
      <w:r w:rsidRPr="002941F8">
        <w:rPr>
          <w:rFonts w:ascii="Arial" w:hAnsi="Arial" w:cs="Arial"/>
          <w:sz w:val="24"/>
          <w:szCs w:val="24"/>
        </w:rPr>
        <w:t xml:space="preserve"> prowadz</w:t>
      </w:r>
      <w:r w:rsidR="00580F4A">
        <w:rPr>
          <w:rFonts w:ascii="Arial" w:hAnsi="Arial" w:cs="Arial"/>
          <w:sz w:val="24"/>
          <w:szCs w:val="24"/>
        </w:rPr>
        <w:t>i</w:t>
      </w:r>
      <w:r w:rsidRPr="002941F8">
        <w:rPr>
          <w:rFonts w:ascii="Arial" w:hAnsi="Arial" w:cs="Arial"/>
          <w:sz w:val="24"/>
          <w:szCs w:val="24"/>
        </w:rPr>
        <w:t xml:space="preserve"> wspólną działalność gospodarczą na rzecz swoich członków.</w:t>
      </w:r>
    </w:p>
    <w:p w14:paraId="40343039" w14:textId="18F91D4B" w:rsidR="00964FC0" w:rsidRDefault="00C60839" w:rsidP="00496737">
      <w:pPr>
        <w:spacing w:before="8" w:after="240"/>
        <w:ind w:firstLine="709"/>
        <w:rPr>
          <w:rFonts w:ascii="Arial" w:hAnsi="Arial" w:cs="Arial"/>
          <w:sz w:val="24"/>
          <w:szCs w:val="24"/>
        </w:rPr>
      </w:pPr>
      <w:r>
        <w:rPr>
          <w:rFonts w:ascii="Arial" w:hAnsi="Arial" w:cs="Arial"/>
          <w:sz w:val="24"/>
          <w:szCs w:val="24"/>
        </w:rPr>
        <w:t>Z informacji przedstawionych przez Urząd Statystyczny w Olsztynie wynika, że n</w:t>
      </w:r>
      <w:r w:rsidR="00964FC0" w:rsidRPr="004D2C7B">
        <w:rPr>
          <w:rFonts w:ascii="Arial" w:hAnsi="Arial" w:cs="Arial"/>
          <w:sz w:val="24"/>
          <w:szCs w:val="24"/>
        </w:rPr>
        <w:t xml:space="preserve">a obszarze województwa </w:t>
      </w:r>
      <w:r w:rsidR="00964FC0">
        <w:rPr>
          <w:rFonts w:ascii="Arial" w:hAnsi="Arial" w:cs="Arial"/>
          <w:sz w:val="24"/>
          <w:szCs w:val="24"/>
        </w:rPr>
        <w:t>warmińsko-mazurskiego</w:t>
      </w:r>
      <w:r w:rsidR="0031664D">
        <w:rPr>
          <w:rFonts w:ascii="Arial" w:hAnsi="Arial" w:cs="Arial"/>
          <w:sz w:val="24"/>
          <w:szCs w:val="24"/>
        </w:rPr>
        <w:t xml:space="preserve"> </w:t>
      </w:r>
      <w:r w:rsidR="00964FC0" w:rsidRPr="004D2C7B">
        <w:rPr>
          <w:rFonts w:ascii="Arial" w:hAnsi="Arial" w:cs="Arial"/>
          <w:sz w:val="24"/>
          <w:szCs w:val="24"/>
        </w:rPr>
        <w:t>w 202</w:t>
      </w:r>
      <w:r w:rsidR="00964FC0">
        <w:rPr>
          <w:rFonts w:ascii="Arial" w:hAnsi="Arial" w:cs="Arial"/>
          <w:sz w:val="24"/>
          <w:szCs w:val="24"/>
        </w:rPr>
        <w:t>3</w:t>
      </w:r>
      <w:r w:rsidR="00964FC0" w:rsidRPr="004D2C7B">
        <w:rPr>
          <w:rFonts w:ascii="Arial" w:hAnsi="Arial" w:cs="Arial"/>
          <w:sz w:val="24"/>
          <w:szCs w:val="24"/>
        </w:rPr>
        <w:t xml:space="preserve"> r., </w:t>
      </w:r>
      <w:r w:rsidR="0031664D">
        <w:rPr>
          <w:rFonts w:ascii="Arial" w:hAnsi="Arial" w:cs="Arial"/>
          <w:sz w:val="24"/>
          <w:szCs w:val="24"/>
        </w:rPr>
        <w:t>funkcjonowało ogólnie 478 podmiotów spółdzielczych</w:t>
      </w:r>
      <w:r w:rsidR="002941F8">
        <w:rPr>
          <w:rFonts w:ascii="Arial" w:hAnsi="Arial" w:cs="Arial"/>
          <w:sz w:val="24"/>
          <w:szCs w:val="24"/>
        </w:rPr>
        <w:t>, w tym m.in.:</w:t>
      </w:r>
    </w:p>
    <w:p w14:paraId="2D2ADAC4" w14:textId="5907BC51" w:rsidR="00964FC0" w:rsidRPr="00675327" w:rsidRDefault="00964FC0" w:rsidP="0057288F">
      <w:pPr>
        <w:pStyle w:val="Akapitzlist"/>
        <w:numPr>
          <w:ilvl w:val="0"/>
          <w:numId w:val="9"/>
        </w:numPr>
        <w:spacing w:before="8" w:after="240"/>
        <w:rPr>
          <w:rFonts w:ascii="Arial" w:hAnsi="Arial" w:cs="Arial"/>
          <w:sz w:val="24"/>
          <w:szCs w:val="24"/>
        </w:rPr>
      </w:pPr>
      <w:r w:rsidRPr="00675327">
        <w:rPr>
          <w:rFonts w:ascii="Arial" w:hAnsi="Arial" w:cs="Arial"/>
          <w:sz w:val="24"/>
          <w:szCs w:val="24"/>
        </w:rPr>
        <w:lastRenderedPageBreak/>
        <w:t>120 spółdzielni socjalnych,</w:t>
      </w:r>
    </w:p>
    <w:p w14:paraId="601765CC" w14:textId="0A1062F9" w:rsidR="00964FC0" w:rsidRPr="00675327" w:rsidRDefault="00964FC0" w:rsidP="0057288F">
      <w:pPr>
        <w:pStyle w:val="Akapitzlist"/>
        <w:numPr>
          <w:ilvl w:val="0"/>
          <w:numId w:val="9"/>
        </w:numPr>
        <w:spacing w:before="8" w:after="240"/>
        <w:rPr>
          <w:rFonts w:ascii="Arial" w:hAnsi="Arial" w:cs="Arial"/>
          <w:sz w:val="24"/>
          <w:szCs w:val="24"/>
        </w:rPr>
      </w:pPr>
      <w:r w:rsidRPr="00675327">
        <w:rPr>
          <w:rFonts w:ascii="Arial" w:hAnsi="Arial" w:cs="Arial"/>
          <w:sz w:val="24"/>
          <w:szCs w:val="24"/>
        </w:rPr>
        <w:t>17 spółdzielni pracy</w:t>
      </w:r>
      <w:r w:rsidR="00E12572" w:rsidRPr="00675327">
        <w:rPr>
          <w:rFonts w:ascii="Arial" w:hAnsi="Arial" w:cs="Arial"/>
          <w:sz w:val="24"/>
          <w:szCs w:val="24"/>
        </w:rPr>
        <w:t>,</w:t>
      </w:r>
    </w:p>
    <w:p w14:paraId="6D5FAB73" w14:textId="31B19551" w:rsidR="00964FC0" w:rsidRPr="00675327" w:rsidRDefault="00964FC0" w:rsidP="0057288F">
      <w:pPr>
        <w:pStyle w:val="Akapitzlist"/>
        <w:numPr>
          <w:ilvl w:val="0"/>
          <w:numId w:val="9"/>
        </w:numPr>
        <w:spacing w:before="8" w:after="240"/>
        <w:rPr>
          <w:rFonts w:ascii="Arial" w:hAnsi="Arial" w:cs="Arial"/>
          <w:sz w:val="24"/>
          <w:szCs w:val="24"/>
        </w:rPr>
      </w:pPr>
      <w:r w:rsidRPr="00675327">
        <w:rPr>
          <w:rFonts w:ascii="Arial" w:hAnsi="Arial" w:cs="Arial"/>
          <w:sz w:val="24"/>
          <w:szCs w:val="24"/>
        </w:rPr>
        <w:t xml:space="preserve">7 spółdzielni inwalidów i </w:t>
      </w:r>
      <w:r w:rsidR="0031664D" w:rsidRPr="00675327">
        <w:rPr>
          <w:rFonts w:ascii="Arial" w:hAnsi="Arial" w:cs="Arial"/>
          <w:sz w:val="24"/>
          <w:szCs w:val="24"/>
        </w:rPr>
        <w:t>niewidomych</w:t>
      </w:r>
      <w:r w:rsidR="00E12572" w:rsidRPr="00675327">
        <w:rPr>
          <w:rFonts w:ascii="Arial" w:hAnsi="Arial" w:cs="Arial"/>
          <w:sz w:val="24"/>
          <w:szCs w:val="24"/>
        </w:rPr>
        <w:t>.</w:t>
      </w:r>
    </w:p>
    <w:p w14:paraId="5FFC8A7F" w14:textId="762AF558" w:rsidR="003C7B4B" w:rsidRDefault="00B962A1" w:rsidP="00496737">
      <w:pPr>
        <w:spacing w:before="8" w:after="240"/>
        <w:rPr>
          <w:rFonts w:ascii="Arial" w:hAnsi="Arial" w:cs="Arial"/>
          <w:sz w:val="24"/>
          <w:szCs w:val="24"/>
        </w:rPr>
      </w:pPr>
      <w:r>
        <w:rPr>
          <w:rFonts w:ascii="Arial" w:hAnsi="Arial" w:cs="Arial"/>
          <w:sz w:val="24"/>
          <w:szCs w:val="24"/>
        </w:rPr>
        <w:t>Pozostałe 334 spółdzielnie to różnorodne formy spółdzielcze, które nie zostały wyszczególnione w powyższej klasyfikacji.</w:t>
      </w:r>
    </w:p>
    <w:p w14:paraId="5DD74F90" w14:textId="6140E5AA" w:rsidR="00964FC0" w:rsidRPr="003C7B4B" w:rsidRDefault="00964FC0" w:rsidP="00496737">
      <w:pPr>
        <w:spacing w:before="8" w:after="240"/>
        <w:rPr>
          <w:rFonts w:ascii="Arial" w:hAnsi="Arial" w:cs="Arial"/>
          <w:sz w:val="24"/>
          <w:szCs w:val="24"/>
        </w:rPr>
      </w:pPr>
      <w:r w:rsidRPr="002F2D29">
        <w:rPr>
          <w:rFonts w:ascii="Arial" w:hAnsi="Arial" w:cs="Arial"/>
          <w:color w:val="000000" w:themeColor="text1"/>
          <w:sz w:val="24"/>
          <w:szCs w:val="24"/>
        </w:rPr>
        <w:t>Tabela</w:t>
      </w:r>
      <w:r>
        <w:rPr>
          <w:rFonts w:ascii="Arial" w:hAnsi="Arial" w:cs="Arial"/>
          <w:color w:val="0070C0"/>
          <w:sz w:val="24"/>
          <w:szCs w:val="24"/>
        </w:rPr>
        <w:t xml:space="preserve"> </w:t>
      </w:r>
      <w:r w:rsidRPr="00B02246">
        <w:rPr>
          <w:rFonts w:ascii="Arial" w:hAnsi="Arial" w:cs="Arial"/>
          <w:color w:val="000000" w:themeColor="text1"/>
          <w:sz w:val="24"/>
          <w:szCs w:val="24"/>
        </w:rPr>
        <w:t>nr</w:t>
      </w:r>
      <w:r w:rsidR="00B02246">
        <w:rPr>
          <w:rFonts w:ascii="Arial" w:hAnsi="Arial" w:cs="Arial"/>
          <w:color w:val="000000" w:themeColor="text1"/>
          <w:sz w:val="24"/>
          <w:szCs w:val="24"/>
        </w:rPr>
        <w:t xml:space="preserve"> 1</w:t>
      </w:r>
      <w:r w:rsidR="00AE6418">
        <w:rPr>
          <w:rFonts w:ascii="Arial" w:hAnsi="Arial" w:cs="Arial"/>
          <w:color w:val="000000" w:themeColor="text1"/>
          <w:sz w:val="24"/>
          <w:szCs w:val="24"/>
        </w:rPr>
        <w:t>:</w:t>
      </w:r>
      <w:r>
        <w:rPr>
          <w:rFonts w:ascii="Arial" w:hAnsi="Arial" w:cs="Arial"/>
          <w:color w:val="000000" w:themeColor="text1"/>
          <w:sz w:val="24"/>
          <w:szCs w:val="24"/>
        </w:rPr>
        <w:t xml:space="preserve"> </w:t>
      </w:r>
      <w:r w:rsidRPr="002F2D29">
        <w:rPr>
          <w:rFonts w:ascii="Arial" w:hAnsi="Arial" w:cs="Arial"/>
          <w:color w:val="000000" w:themeColor="text1"/>
          <w:sz w:val="24"/>
          <w:szCs w:val="24"/>
        </w:rPr>
        <w:t xml:space="preserve">Liczba spółdzielni </w:t>
      </w:r>
      <w:r>
        <w:rPr>
          <w:rFonts w:ascii="Arial" w:hAnsi="Arial" w:cs="Arial"/>
          <w:color w:val="000000" w:themeColor="text1"/>
          <w:sz w:val="24"/>
          <w:szCs w:val="24"/>
        </w:rPr>
        <w:t>zarejestrowanych w województwie warmińsko-mazurskim, stan na dzień 31.12.2023</w:t>
      </w:r>
      <w:r w:rsidR="00AB38B3">
        <w:rPr>
          <w:rFonts w:ascii="Arial" w:hAnsi="Arial" w:cs="Arial"/>
          <w:color w:val="000000" w:themeColor="text1"/>
          <w:sz w:val="24"/>
          <w:szCs w:val="24"/>
        </w:rPr>
        <w:t xml:space="preserve"> </w:t>
      </w:r>
      <w:r>
        <w:rPr>
          <w:rFonts w:ascii="Arial" w:hAnsi="Arial" w:cs="Arial"/>
          <w:color w:val="000000" w:themeColor="text1"/>
          <w:sz w:val="24"/>
          <w:szCs w:val="24"/>
        </w:rPr>
        <w:t>r.</w:t>
      </w:r>
    </w:p>
    <w:tbl>
      <w:tblPr>
        <w:tblStyle w:val="Tabela-Siatka"/>
        <w:tblpPr w:leftFromText="141" w:rightFromText="141" w:vertAnchor="text" w:tblpY="1"/>
        <w:tblOverlap w:val="never"/>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Caption w:val="Liczba spółdzielni zarejestrowanych w województwie wamińsko-mazurskim, stan na dzień 31.12.2023 r."/>
        <w:tblDescription w:val="1. Spółdzielnie: ogółem - 478, Aktywne prowadzące działalność - 425, Nowo powstałe - 2. spółdzielnie socjalne: ogółem - 120, Aktywne prowadzące działalność - 107, Nowo powstałe - 1. 3. Spółdzielnie pracy: ogólem - 17, aktywne prowadzące działalność 13, Nowo powstałe - 0. Spółdzielnie inwalidów i niewidomych: ogółem - 7, Aktywnie prowadzące działalność - 5, Nowo powstałe - 0."/>
      </w:tblPr>
      <w:tblGrid>
        <w:gridCol w:w="2547"/>
        <w:gridCol w:w="1983"/>
        <w:gridCol w:w="2411"/>
        <w:gridCol w:w="2119"/>
      </w:tblGrid>
      <w:tr w:rsidR="00964FC0" w14:paraId="76E32C3A" w14:textId="77777777" w:rsidTr="00CA4B71">
        <w:trPr>
          <w:trHeight w:val="340"/>
        </w:trPr>
        <w:tc>
          <w:tcPr>
            <w:tcW w:w="2547" w:type="dxa"/>
            <w:shd w:val="clear" w:color="auto" w:fill="8DB3E2" w:themeFill="text2" w:themeFillTint="66"/>
            <w:vAlign w:val="center"/>
          </w:tcPr>
          <w:p w14:paraId="2814377B" w14:textId="77777777" w:rsidR="00964FC0" w:rsidRPr="007969FA" w:rsidRDefault="00964FC0" w:rsidP="00460D53">
            <w:pPr>
              <w:spacing w:line="276" w:lineRule="auto"/>
              <w:jc w:val="both"/>
              <w:rPr>
                <w:rFonts w:ascii="Arial" w:hAnsi="Arial" w:cs="Arial"/>
                <w:color w:val="000000" w:themeColor="text1"/>
                <w:sz w:val="20"/>
                <w:szCs w:val="20"/>
              </w:rPr>
            </w:pPr>
            <w:r w:rsidRPr="007969FA">
              <w:rPr>
                <w:rFonts w:ascii="Arial" w:hAnsi="Arial" w:cs="Arial"/>
                <w:color w:val="000000" w:themeColor="text1"/>
                <w:sz w:val="20"/>
                <w:szCs w:val="20"/>
              </w:rPr>
              <w:t>Wyszczególnienie</w:t>
            </w:r>
          </w:p>
        </w:tc>
        <w:tc>
          <w:tcPr>
            <w:tcW w:w="1983" w:type="dxa"/>
            <w:shd w:val="clear" w:color="auto" w:fill="8DB3E2" w:themeFill="text2" w:themeFillTint="66"/>
            <w:vAlign w:val="center"/>
          </w:tcPr>
          <w:p w14:paraId="2AA1404D" w14:textId="77777777" w:rsidR="00964FC0" w:rsidRPr="007969FA" w:rsidRDefault="00964FC0" w:rsidP="00460D53">
            <w:pPr>
              <w:spacing w:line="276" w:lineRule="auto"/>
              <w:jc w:val="both"/>
              <w:rPr>
                <w:rFonts w:ascii="Arial" w:hAnsi="Arial" w:cs="Arial"/>
                <w:color w:val="000000" w:themeColor="text1"/>
                <w:sz w:val="20"/>
                <w:szCs w:val="20"/>
              </w:rPr>
            </w:pPr>
            <w:r w:rsidRPr="007969FA">
              <w:rPr>
                <w:rFonts w:ascii="Arial" w:hAnsi="Arial" w:cs="Arial"/>
                <w:color w:val="000000" w:themeColor="text1"/>
                <w:sz w:val="20"/>
                <w:szCs w:val="20"/>
              </w:rPr>
              <w:t>Ogółem</w:t>
            </w:r>
          </w:p>
        </w:tc>
        <w:tc>
          <w:tcPr>
            <w:tcW w:w="2411" w:type="dxa"/>
            <w:shd w:val="clear" w:color="auto" w:fill="8DB3E2" w:themeFill="text2" w:themeFillTint="66"/>
            <w:vAlign w:val="center"/>
          </w:tcPr>
          <w:p w14:paraId="5672B5C9" w14:textId="6D5F26F3" w:rsidR="00964FC0" w:rsidRPr="007969FA" w:rsidRDefault="00964FC0" w:rsidP="000558F5">
            <w:pPr>
              <w:spacing w:line="276" w:lineRule="auto"/>
              <w:rPr>
                <w:rFonts w:ascii="Arial" w:hAnsi="Arial" w:cs="Arial"/>
                <w:color w:val="000000" w:themeColor="text1"/>
                <w:sz w:val="20"/>
                <w:szCs w:val="20"/>
              </w:rPr>
            </w:pPr>
            <w:r w:rsidRPr="007969FA">
              <w:rPr>
                <w:rFonts w:ascii="Arial" w:hAnsi="Arial" w:cs="Arial"/>
                <w:color w:val="000000" w:themeColor="text1"/>
                <w:sz w:val="20"/>
                <w:szCs w:val="20"/>
              </w:rPr>
              <w:t>Aktywn</w:t>
            </w:r>
            <w:r w:rsidR="000558F5">
              <w:rPr>
                <w:rFonts w:ascii="Arial" w:hAnsi="Arial" w:cs="Arial"/>
                <w:color w:val="000000" w:themeColor="text1"/>
                <w:sz w:val="20"/>
                <w:szCs w:val="20"/>
              </w:rPr>
              <w:t xml:space="preserve">e </w:t>
            </w:r>
            <w:r w:rsidRPr="007969FA">
              <w:rPr>
                <w:rFonts w:ascii="Arial" w:hAnsi="Arial" w:cs="Arial"/>
                <w:color w:val="000000" w:themeColor="text1"/>
                <w:sz w:val="20"/>
                <w:szCs w:val="20"/>
              </w:rPr>
              <w:t>prowadzące działalność</w:t>
            </w:r>
          </w:p>
        </w:tc>
        <w:tc>
          <w:tcPr>
            <w:tcW w:w="2119" w:type="dxa"/>
            <w:shd w:val="clear" w:color="auto" w:fill="8DB3E2" w:themeFill="text2" w:themeFillTint="66"/>
            <w:vAlign w:val="center"/>
          </w:tcPr>
          <w:p w14:paraId="09B4C481" w14:textId="77777777" w:rsidR="00964FC0" w:rsidRPr="007969FA" w:rsidRDefault="00964FC0" w:rsidP="00460D53">
            <w:pPr>
              <w:spacing w:line="276" w:lineRule="auto"/>
              <w:jc w:val="both"/>
              <w:rPr>
                <w:rFonts w:ascii="Arial" w:hAnsi="Arial" w:cs="Arial"/>
                <w:color w:val="000000" w:themeColor="text1"/>
                <w:sz w:val="20"/>
                <w:szCs w:val="20"/>
              </w:rPr>
            </w:pPr>
            <w:r w:rsidRPr="007969FA">
              <w:rPr>
                <w:rFonts w:ascii="Arial" w:hAnsi="Arial" w:cs="Arial"/>
                <w:color w:val="000000" w:themeColor="text1"/>
                <w:sz w:val="20"/>
                <w:szCs w:val="20"/>
              </w:rPr>
              <w:t>Nowo powstałe</w:t>
            </w:r>
          </w:p>
        </w:tc>
      </w:tr>
      <w:tr w:rsidR="00964FC0" w14:paraId="1D96D4DE" w14:textId="77777777" w:rsidTr="00CA4B71">
        <w:trPr>
          <w:trHeight w:val="113"/>
        </w:trPr>
        <w:tc>
          <w:tcPr>
            <w:tcW w:w="2547" w:type="dxa"/>
            <w:shd w:val="clear" w:color="auto" w:fill="DBE5F1" w:themeFill="accent1" w:themeFillTint="33"/>
          </w:tcPr>
          <w:p w14:paraId="0424A316" w14:textId="61E1D288" w:rsidR="00964FC0" w:rsidRPr="007969FA" w:rsidRDefault="00143CD4" w:rsidP="00460D53">
            <w:pPr>
              <w:spacing w:line="276" w:lineRule="auto"/>
              <w:jc w:val="both"/>
              <w:rPr>
                <w:rFonts w:ascii="Arial" w:hAnsi="Arial" w:cs="Arial"/>
                <w:b/>
                <w:bCs/>
                <w:color w:val="000000" w:themeColor="text1"/>
                <w:sz w:val="20"/>
                <w:szCs w:val="20"/>
              </w:rPr>
            </w:pPr>
            <w:r>
              <w:rPr>
                <w:rFonts w:ascii="Arial" w:hAnsi="Arial" w:cs="Arial"/>
                <w:b/>
                <w:bCs/>
                <w:color w:val="000000" w:themeColor="text1"/>
                <w:sz w:val="20"/>
                <w:szCs w:val="20"/>
              </w:rPr>
              <w:t>s</w:t>
            </w:r>
            <w:r w:rsidR="00964FC0" w:rsidRPr="007969FA">
              <w:rPr>
                <w:rFonts w:ascii="Arial" w:hAnsi="Arial" w:cs="Arial"/>
                <w:b/>
                <w:bCs/>
                <w:color w:val="000000" w:themeColor="text1"/>
                <w:sz w:val="20"/>
                <w:szCs w:val="20"/>
              </w:rPr>
              <w:t>półdzielnie</w:t>
            </w:r>
            <w:r>
              <w:rPr>
                <w:rFonts w:ascii="Arial" w:hAnsi="Arial" w:cs="Arial"/>
                <w:b/>
                <w:bCs/>
                <w:color w:val="000000" w:themeColor="text1"/>
                <w:sz w:val="20"/>
                <w:szCs w:val="20"/>
              </w:rPr>
              <w:t>, w tym</w:t>
            </w:r>
          </w:p>
        </w:tc>
        <w:tc>
          <w:tcPr>
            <w:tcW w:w="1983" w:type="dxa"/>
            <w:shd w:val="clear" w:color="auto" w:fill="DBE5F1" w:themeFill="accent1" w:themeFillTint="33"/>
          </w:tcPr>
          <w:p w14:paraId="0C9139C5" w14:textId="77777777" w:rsidR="00964FC0" w:rsidRPr="007969FA" w:rsidRDefault="00964FC0" w:rsidP="00460D53">
            <w:pPr>
              <w:spacing w:line="276" w:lineRule="auto"/>
              <w:jc w:val="both"/>
              <w:rPr>
                <w:rFonts w:ascii="Arial" w:hAnsi="Arial" w:cs="Arial"/>
                <w:b/>
                <w:bCs/>
                <w:color w:val="000000" w:themeColor="text1"/>
                <w:sz w:val="20"/>
                <w:szCs w:val="20"/>
              </w:rPr>
            </w:pPr>
            <w:r w:rsidRPr="007969FA">
              <w:rPr>
                <w:rFonts w:ascii="Arial" w:hAnsi="Arial" w:cs="Arial"/>
                <w:b/>
                <w:bCs/>
                <w:color w:val="000000" w:themeColor="text1"/>
                <w:sz w:val="20"/>
                <w:szCs w:val="20"/>
              </w:rPr>
              <w:t>478</w:t>
            </w:r>
          </w:p>
        </w:tc>
        <w:tc>
          <w:tcPr>
            <w:tcW w:w="2411" w:type="dxa"/>
            <w:shd w:val="clear" w:color="auto" w:fill="DBE5F1" w:themeFill="accent1" w:themeFillTint="33"/>
          </w:tcPr>
          <w:p w14:paraId="3A61E593" w14:textId="77777777" w:rsidR="00964FC0" w:rsidRPr="007969FA" w:rsidRDefault="00964FC0" w:rsidP="00460D53">
            <w:pPr>
              <w:spacing w:line="276" w:lineRule="auto"/>
              <w:jc w:val="both"/>
              <w:rPr>
                <w:rFonts w:ascii="Arial" w:hAnsi="Arial" w:cs="Arial"/>
                <w:b/>
                <w:bCs/>
                <w:color w:val="000000" w:themeColor="text1"/>
                <w:sz w:val="20"/>
                <w:szCs w:val="20"/>
              </w:rPr>
            </w:pPr>
            <w:r w:rsidRPr="007969FA">
              <w:rPr>
                <w:rFonts w:ascii="Arial" w:hAnsi="Arial" w:cs="Arial"/>
                <w:b/>
                <w:bCs/>
                <w:color w:val="000000" w:themeColor="text1"/>
                <w:sz w:val="20"/>
                <w:szCs w:val="20"/>
              </w:rPr>
              <w:t>425</w:t>
            </w:r>
          </w:p>
        </w:tc>
        <w:tc>
          <w:tcPr>
            <w:tcW w:w="2119" w:type="dxa"/>
            <w:shd w:val="clear" w:color="auto" w:fill="DBE5F1" w:themeFill="accent1" w:themeFillTint="33"/>
          </w:tcPr>
          <w:p w14:paraId="58B11C48" w14:textId="77777777" w:rsidR="00964FC0" w:rsidRPr="007969FA" w:rsidRDefault="00964FC0" w:rsidP="00460D53">
            <w:pPr>
              <w:spacing w:line="276" w:lineRule="auto"/>
              <w:jc w:val="both"/>
              <w:rPr>
                <w:rFonts w:ascii="Arial" w:hAnsi="Arial" w:cs="Arial"/>
                <w:b/>
                <w:bCs/>
                <w:color w:val="000000" w:themeColor="text1"/>
                <w:sz w:val="20"/>
                <w:szCs w:val="20"/>
              </w:rPr>
            </w:pPr>
            <w:r w:rsidRPr="007969FA">
              <w:rPr>
                <w:rFonts w:ascii="Arial" w:hAnsi="Arial" w:cs="Arial"/>
                <w:b/>
                <w:bCs/>
                <w:color w:val="000000" w:themeColor="text1"/>
                <w:sz w:val="20"/>
                <w:szCs w:val="20"/>
              </w:rPr>
              <w:t>2</w:t>
            </w:r>
          </w:p>
        </w:tc>
      </w:tr>
      <w:tr w:rsidR="00964FC0" w14:paraId="0302C500" w14:textId="77777777" w:rsidTr="00CA4B71">
        <w:trPr>
          <w:trHeight w:val="113"/>
        </w:trPr>
        <w:tc>
          <w:tcPr>
            <w:tcW w:w="2547" w:type="dxa"/>
          </w:tcPr>
          <w:p w14:paraId="3E7112E7" w14:textId="77777777" w:rsidR="00964FC0" w:rsidRPr="007969FA" w:rsidRDefault="00964FC0" w:rsidP="00460D53">
            <w:pPr>
              <w:spacing w:line="276" w:lineRule="auto"/>
              <w:rPr>
                <w:rFonts w:ascii="Arial" w:hAnsi="Arial" w:cs="Arial"/>
                <w:color w:val="000000" w:themeColor="text1"/>
                <w:sz w:val="20"/>
                <w:szCs w:val="20"/>
              </w:rPr>
            </w:pPr>
            <w:r w:rsidRPr="007969FA">
              <w:rPr>
                <w:rFonts w:ascii="Arial" w:hAnsi="Arial" w:cs="Arial"/>
                <w:color w:val="000000" w:themeColor="text1"/>
                <w:sz w:val="20"/>
                <w:szCs w:val="20"/>
              </w:rPr>
              <w:t>socjalne</w:t>
            </w:r>
          </w:p>
        </w:tc>
        <w:tc>
          <w:tcPr>
            <w:tcW w:w="1983" w:type="dxa"/>
          </w:tcPr>
          <w:p w14:paraId="12EF01FC" w14:textId="77777777" w:rsidR="00964FC0" w:rsidRPr="007969FA" w:rsidRDefault="00964FC0" w:rsidP="00460D53">
            <w:pPr>
              <w:spacing w:line="276" w:lineRule="auto"/>
              <w:jc w:val="both"/>
              <w:rPr>
                <w:rFonts w:ascii="Arial" w:hAnsi="Arial" w:cs="Arial"/>
                <w:color w:val="000000" w:themeColor="text1"/>
                <w:sz w:val="20"/>
                <w:szCs w:val="20"/>
              </w:rPr>
            </w:pPr>
            <w:r w:rsidRPr="007969FA">
              <w:rPr>
                <w:rFonts w:ascii="Arial" w:hAnsi="Arial" w:cs="Arial"/>
                <w:color w:val="000000" w:themeColor="text1"/>
                <w:sz w:val="20"/>
                <w:szCs w:val="20"/>
              </w:rPr>
              <w:t>120</w:t>
            </w:r>
          </w:p>
        </w:tc>
        <w:tc>
          <w:tcPr>
            <w:tcW w:w="2411" w:type="dxa"/>
          </w:tcPr>
          <w:p w14:paraId="762BE0C2" w14:textId="77777777" w:rsidR="00964FC0" w:rsidRPr="007969FA" w:rsidRDefault="00964FC0" w:rsidP="00460D53">
            <w:pPr>
              <w:spacing w:line="276" w:lineRule="auto"/>
              <w:jc w:val="both"/>
              <w:rPr>
                <w:rFonts w:ascii="Arial" w:hAnsi="Arial" w:cs="Arial"/>
                <w:color w:val="000000" w:themeColor="text1"/>
                <w:sz w:val="20"/>
                <w:szCs w:val="20"/>
              </w:rPr>
            </w:pPr>
            <w:r w:rsidRPr="007969FA">
              <w:rPr>
                <w:rFonts w:ascii="Arial" w:hAnsi="Arial" w:cs="Arial"/>
                <w:color w:val="000000" w:themeColor="text1"/>
                <w:sz w:val="20"/>
                <w:szCs w:val="20"/>
              </w:rPr>
              <w:t>107</w:t>
            </w:r>
          </w:p>
        </w:tc>
        <w:tc>
          <w:tcPr>
            <w:tcW w:w="2119" w:type="dxa"/>
          </w:tcPr>
          <w:p w14:paraId="0C5A65DF" w14:textId="77777777" w:rsidR="00964FC0" w:rsidRPr="007969FA" w:rsidRDefault="00964FC0" w:rsidP="00460D53">
            <w:pPr>
              <w:spacing w:line="276" w:lineRule="auto"/>
              <w:jc w:val="both"/>
              <w:rPr>
                <w:rFonts w:ascii="Arial" w:hAnsi="Arial" w:cs="Arial"/>
                <w:color w:val="000000" w:themeColor="text1"/>
                <w:sz w:val="20"/>
                <w:szCs w:val="20"/>
              </w:rPr>
            </w:pPr>
            <w:r w:rsidRPr="007969FA">
              <w:rPr>
                <w:rFonts w:ascii="Arial" w:hAnsi="Arial" w:cs="Arial"/>
                <w:color w:val="000000" w:themeColor="text1"/>
                <w:sz w:val="20"/>
                <w:szCs w:val="20"/>
              </w:rPr>
              <w:t>1</w:t>
            </w:r>
          </w:p>
        </w:tc>
      </w:tr>
      <w:tr w:rsidR="00964FC0" w14:paraId="21D03D43" w14:textId="77777777" w:rsidTr="00CA4B71">
        <w:trPr>
          <w:trHeight w:val="113"/>
        </w:trPr>
        <w:tc>
          <w:tcPr>
            <w:tcW w:w="2547" w:type="dxa"/>
          </w:tcPr>
          <w:p w14:paraId="1C4C5231" w14:textId="77777777" w:rsidR="00964FC0" w:rsidRPr="003A06F2" w:rsidRDefault="00964FC0" w:rsidP="00460D53">
            <w:pPr>
              <w:spacing w:line="276" w:lineRule="auto"/>
              <w:rPr>
                <w:rFonts w:ascii="Arial" w:hAnsi="Arial" w:cs="Arial"/>
                <w:color w:val="000000" w:themeColor="text1"/>
                <w:sz w:val="20"/>
                <w:szCs w:val="20"/>
              </w:rPr>
            </w:pPr>
            <w:r w:rsidRPr="003A06F2">
              <w:rPr>
                <w:rFonts w:ascii="Arial" w:hAnsi="Arial" w:cs="Arial"/>
                <w:color w:val="000000" w:themeColor="text1"/>
                <w:sz w:val="20"/>
                <w:szCs w:val="20"/>
              </w:rPr>
              <w:t>pracy</w:t>
            </w:r>
          </w:p>
        </w:tc>
        <w:tc>
          <w:tcPr>
            <w:tcW w:w="1983" w:type="dxa"/>
          </w:tcPr>
          <w:p w14:paraId="36F9D654" w14:textId="77777777" w:rsidR="00964FC0" w:rsidRPr="003A06F2" w:rsidRDefault="00964FC0" w:rsidP="00460D53">
            <w:pPr>
              <w:spacing w:line="276" w:lineRule="auto"/>
              <w:jc w:val="both"/>
              <w:rPr>
                <w:rFonts w:ascii="Arial" w:hAnsi="Arial" w:cs="Arial"/>
                <w:color w:val="000000" w:themeColor="text1"/>
                <w:sz w:val="20"/>
                <w:szCs w:val="20"/>
              </w:rPr>
            </w:pPr>
            <w:r w:rsidRPr="003A06F2">
              <w:rPr>
                <w:rFonts w:ascii="Arial" w:hAnsi="Arial" w:cs="Arial"/>
                <w:color w:val="000000" w:themeColor="text1"/>
                <w:sz w:val="20"/>
                <w:szCs w:val="20"/>
              </w:rPr>
              <w:t>17</w:t>
            </w:r>
          </w:p>
        </w:tc>
        <w:tc>
          <w:tcPr>
            <w:tcW w:w="2411" w:type="dxa"/>
          </w:tcPr>
          <w:p w14:paraId="29A02BA9" w14:textId="77777777" w:rsidR="00964FC0" w:rsidRPr="003A06F2" w:rsidRDefault="00964FC0" w:rsidP="00460D53">
            <w:pPr>
              <w:spacing w:line="276" w:lineRule="auto"/>
              <w:jc w:val="both"/>
              <w:rPr>
                <w:rFonts w:ascii="Arial" w:hAnsi="Arial" w:cs="Arial"/>
                <w:color w:val="000000" w:themeColor="text1"/>
                <w:sz w:val="20"/>
                <w:szCs w:val="20"/>
              </w:rPr>
            </w:pPr>
            <w:r w:rsidRPr="003A06F2">
              <w:rPr>
                <w:rFonts w:ascii="Arial" w:hAnsi="Arial" w:cs="Arial"/>
                <w:color w:val="000000" w:themeColor="text1"/>
                <w:sz w:val="20"/>
                <w:szCs w:val="20"/>
              </w:rPr>
              <w:t>13</w:t>
            </w:r>
          </w:p>
        </w:tc>
        <w:tc>
          <w:tcPr>
            <w:tcW w:w="2119" w:type="dxa"/>
          </w:tcPr>
          <w:p w14:paraId="00B7AF64" w14:textId="77777777" w:rsidR="00964FC0" w:rsidRPr="003A06F2" w:rsidRDefault="00964FC0" w:rsidP="00460D53">
            <w:pPr>
              <w:spacing w:line="276" w:lineRule="auto"/>
              <w:jc w:val="both"/>
              <w:rPr>
                <w:rFonts w:ascii="Arial" w:hAnsi="Arial" w:cs="Arial"/>
                <w:color w:val="000000" w:themeColor="text1"/>
                <w:sz w:val="20"/>
                <w:szCs w:val="20"/>
              </w:rPr>
            </w:pPr>
            <w:r w:rsidRPr="003A06F2">
              <w:rPr>
                <w:rFonts w:ascii="Arial" w:hAnsi="Arial" w:cs="Arial"/>
                <w:color w:val="000000" w:themeColor="text1"/>
                <w:sz w:val="20"/>
                <w:szCs w:val="20"/>
              </w:rPr>
              <w:t>0</w:t>
            </w:r>
          </w:p>
        </w:tc>
      </w:tr>
      <w:tr w:rsidR="00964FC0" w14:paraId="56130AC8" w14:textId="77777777" w:rsidTr="00CA4B71">
        <w:trPr>
          <w:trHeight w:val="113"/>
        </w:trPr>
        <w:tc>
          <w:tcPr>
            <w:tcW w:w="2547" w:type="dxa"/>
          </w:tcPr>
          <w:p w14:paraId="4CCAF414" w14:textId="6AC4F1DE" w:rsidR="00964FC0" w:rsidRPr="003A06F2" w:rsidRDefault="00143CD4" w:rsidP="00460D53">
            <w:pPr>
              <w:spacing w:line="276" w:lineRule="auto"/>
              <w:rPr>
                <w:rFonts w:ascii="Arial" w:hAnsi="Arial" w:cs="Arial"/>
                <w:color w:val="000000" w:themeColor="text1"/>
                <w:sz w:val="20"/>
                <w:szCs w:val="20"/>
              </w:rPr>
            </w:pPr>
            <w:r>
              <w:rPr>
                <w:rFonts w:ascii="Arial" w:hAnsi="Arial" w:cs="Arial"/>
                <w:color w:val="000000" w:themeColor="text1"/>
                <w:sz w:val="20"/>
                <w:szCs w:val="20"/>
              </w:rPr>
              <w:t>i</w:t>
            </w:r>
            <w:r w:rsidR="00964FC0" w:rsidRPr="003A06F2">
              <w:rPr>
                <w:rFonts w:ascii="Arial" w:hAnsi="Arial" w:cs="Arial"/>
                <w:color w:val="000000" w:themeColor="text1"/>
                <w:sz w:val="20"/>
                <w:szCs w:val="20"/>
              </w:rPr>
              <w:t>nwalidów i niewidomych</w:t>
            </w:r>
          </w:p>
        </w:tc>
        <w:tc>
          <w:tcPr>
            <w:tcW w:w="1983" w:type="dxa"/>
          </w:tcPr>
          <w:p w14:paraId="21028636" w14:textId="77777777" w:rsidR="00964FC0" w:rsidRPr="003A06F2" w:rsidRDefault="00964FC0" w:rsidP="00460D53">
            <w:pPr>
              <w:spacing w:line="276" w:lineRule="auto"/>
              <w:jc w:val="both"/>
              <w:rPr>
                <w:rFonts w:ascii="Arial" w:hAnsi="Arial" w:cs="Arial"/>
                <w:color w:val="000000" w:themeColor="text1"/>
                <w:sz w:val="20"/>
                <w:szCs w:val="20"/>
              </w:rPr>
            </w:pPr>
            <w:r w:rsidRPr="003A06F2">
              <w:rPr>
                <w:rFonts w:ascii="Arial" w:hAnsi="Arial" w:cs="Arial"/>
                <w:color w:val="000000" w:themeColor="text1"/>
                <w:sz w:val="20"/>
                <w:szCs w:val="20"/>
              </w:rPr>
              <w:t>7</w:t>
            </w:r>
          </w:p>
        </w:tc>
        <w:tc>
          <w:tcPr>
            <w:tcW w:w="2411" w:type="dxa"/>
          </w:tcPr>
          <w:p w14:paraId="78E386CD" w14:textId="77777777" w:rsidR="00964FC0" w:rsidRPr="003A06F2" w:rsidRDefault="00964FC0" w:rsidP="00460D53">
            <w:pPr>
              <w:spacing w:line="276" w:lineRule="auto"/>
              <w:jc w:val="both"/>
              <w:rPr>
                <w:rFonts w:ascii="Arial" w:hAnsi="Arial" w:cs="Arial"/>
                <w:color w:val="000000" w:themeColor="text1"/>
                <w:sz w:val="20"/>
                <w:szCs w:val="20"/>
              </w:rPr>
            </w:pPr>
            <w:r w:rsidRPr="003A06F2">
              <w:rPr>
                <w:rFonts w:ascii="Arial" w:hAnsi="Arial" w:cs="Arial"/>
                <w:color w:val="000000" w:themeColor="text1"/>
                <w:sz w:val="20"/>
                <w:szCs w:val="20"/>
              </w:rPr>
              <w:t>5</w:t>
            </w:r>
          </w:p>
        </w:tc>
        <w:tc>
          <w:tcPr>
            <w:tcW w:w="2119" w:type="dxa"/>
          </w:tcPr>
          <w:p w14:paraId="4BB767B9" w14:textId="77777777" w:rsidR="00964FC0" w:rsidRPr="003A06F2" w:rsidRDefault="00964FC0" w:rsidP="00460D53">
            <w:pPr>
              <w:spacing w:line="276" w:lineRule="auto"/>
              <w:jc w:val="both"/>
              <w:rPr>
                <w:rFonts w:ascii="Arial" w:hAnsi="Arial" w:cs="Arial"/>
                <w:color w:val="000000" w:themeColor="text1"/>
                <w:sz w:val="20"/>
                <w:szCs w:val="20"/>
              </w:rPr>
            </w:pPr>
            <w:r w:rsidRPr="003A06F2">
              <w:rPr>
                <w:rFonts w:ascii="Arial" w:hAnsi="Arial" w:cs="Arial"/>
                <w:color w:val="000000" w:themeColor="text1"/>
                <w:sz w:val="20"/>
                <w:szCs w:val="20"/>
              </w:rPr>
              <w:t>0</w:t>
            </w:r>
          </w:p>
        </w:tc>
      </w:tr>
    </w:tbl>
    <w:p w14:paraId="1E9831EA" w14:textId="602E3DB7" w:rsidR="00E96B04" w:rsidRDefault="00964FC0" w:rsidP="00E96B04">
      <w:pPr>
        <w:spacing w:line="360" w:lineRule="auto"/>
        <w:jc w:val="both"/>
        <w:rPr>
          <w:rFonts w:ascii="Arial" w:hAnsi="Arial" w:cs="Arial"/>
          <w:color w:val="000000" w:themeColor="text1"/>
          <w:sz w:val="20"/>
          <w:szCs w:val="20"/>
        </w:rPr>
      </w:pPr>
      <w:r w:rsidRPr="007E6A57">
        <w:rPr>
          <w:rFonts w:ascii="Arial" w:hAnsi="Arial" w:cs="Arial"/>
          <w:color w:val="000000" w:themeColor="text1"/>
          <w:sz w:val="20"/>
          <w:szCs w:val="20"/>
        </w:rPr>
        <w:t>Źródło: Baza Publikacyjna Rejestru Regon – stan na dzień 31.12.2023</w:t>
      </w:r>
      <w:r w:rsidR="000558F5">
        <w:rPr>
          <w:rFonts w:ascii="Arial" w:hAnsi="Arial" w:cs="Arial"/>
          <w:color w:val="000000" w:themeColor="text1"/>
          <w:sz w:val="20"/>
          <w:szCs w:val="20"/>
        </w:rPr>
        <w:t xml:space="preserve"> </w:t>
      </w:r>
      <w:r w:rsidRPr="007E6A57">
        <w:rPr>
          <w:rFonts w:ascii="Arial" w:hAnsi="Arial" w:cs="Arial"/>
          <w:color w:val="000000" w:themeColor="text1"/>
          <w:sz w:val="20"/>
          <w:szCs w:val="20"/>
        </w:rPr>
        <w:t>r</w:t>
      </w:r>
      <w:r w:rsidR="000558F5">
        <w:rPr>
          <w:rFonts w:ascii="Arial" w:hAnsi="Arial" w:cs="Arial"/>
          <w:color w:val="000000" w:themeColor="text1"/>
          <w:sz w:val="20"/>
          <w:szCs w:val="20"/>
        </w:rPr>
        <w:t>.</w:t>
      </w:r>
    </w:p>
    <w:p w14:paraId="0D258790" w14:textId="61DA620C" w:rsidR="00A87E17" w:rsidRPr="00771D4E" w:rsidRDefault="00A87E17" w:rsidP="00496737">
      <w:pPr>
        <w:spacing w:before="8" w:after="240"/>
        <w:jc w:val="both"/>
        <w:rPr>
          <w:rFonts w:ascii="Arial" w:hAnsi="Arial" w:cs="Arial"/>
          <w:b/>
          <w:bCs/>
          <w:sz w:val="20"/>
          <w:szCs w:val="20"/>
        </w:rPr>
      </w:pPr>
      <w:r w:rsidRPr="00771D4E">
        <w:rPr>
          <w:rFonts w:ascii="Arial" w:hAnsi="Arial" w:cs="Arial"/>
          <w:b/>
          <w:bCs/>
          <w:sz w:val="24"/>
          <w:szCs w:val="24"/>
        </w:rPr>
        <w:t>Spółdzielnie</w:t>
      </w:r>
      <w:r w:rsidR="00FD2374">
        <w:rPr>
          <w:rFonts w:ascii="Arial" w:hAnsi="Arial" w:cs="Arial"/>
          <w:b/>
          <w:bCs/>
          <w:sz w:val="24"/>
          <w:szCs w:val="24"/>
        </w:rPr>
        <w:t xml:space="preserve"> </w:t>
      </w:r>
      <w:r w:rsidR="00AA3612">
        <w:rPr>
          <w:rFonts w:ascii="Arial" w:hAnsi="Arial" w:cs="Arial"/>
          <w:b/>
          <w:bCs/>
          <w:sz w:val="24"/>
          <w:szCs w:val="24"/>
        </w:rPr>
        <w:t>S</w:t>
      </w:r>
      <w:r w:rsidR="00FD2374">
        <w:rPr>
          <w:rFonts w:ascii="Arial" w:hAnsi="Arial" w:cs="Arial"/>
          <w:b/>
          <w:bCs/>
          <w:sz w:val="24"/>
          <w:szCs w:val="24"/>
        </w:rPr>
        <w:t>ocjalne</w:t>
      </w:r>
    </w:p>
    <w:p w14:paraId="3335E66E" w14:textId="28B0E8AE" w:rsidR="00AC509C" w:rsidRPr="00AE08C1" w:rsidRDefault="00AC509C" w:rsidP="00496737">
      <w:pPr>
        <w:spacing w:before="8" w:after="240"/>
        <w:ind w:firstLine="709"/>
        <w:rPr>
          <w:rFonts w:ascii="Arial" w:hAnsi="Arial" w:cs="Arial"/>
          <w:sz w:val="24"/>
          <w:szCs w:val="24"/>
        </w:rPr>
      </w:pPr>
      <w:r>
        <w:rPr>
          <w:rFonts w:ascii="Arial" w:hAnsi="Arial" w:cs="Arial"/>
          <w:sz w:val="24"/>
          <w:szCs w:val="24"/>
        </w:rPr>
        <w:t>Spółdzielnie socjalne mają na celu integrację społeczną i zawodową osób zagrożonych wykluczeniem społecznym poprzez tworzenie dla nich miejsc pracy oraz środowiska sprzyjającego rozwojowi osobistemu i zawodowemu.</w:t>
      </w:r>
      <w:r w:rsidR="00CD36D1">
        <w:rPr>
          <w:rFonts w:ascii="Arial" w:hAnsi="Arial" w:cs="Arial"/>
          <w:sz w:val="24"/>
          <w:szCs w:val="24"/>
        </w:rPr>
        <w:t xml:space="preserve"> </w:t>
      </w:r>
      <w:r w:rsidRPr="00AE08C1">
        <w:rPr>
          <w:rFonts w:ascii="Arial" w:hAnsi="Arial" w:cs="Arial"/>
          <w:sz w:val="24"/>
          <w:szCs w:val="24"/>
        </w:rPr>
        <w:t>Głównym celem spółdzielni socjalnej jest prowadzenie wspólnego przedsiębiorstwa w oparciu o osobistą pracę jej członków oraz pracowników na rzecz reintegracji społecznej i zawodowej.</w:t>
      </w:r>
    </w:p>
    <w:p w14:paraId="35D5E885" w14:textId="35EB806B" w:rsidR="00AC509C" w:rsidRPr="00AE08C1" w:rsidRDefault="00AC509C" w:rsidP="00496737">
      <w:pPr>
        <w:spacing w:before="8" w:after="240"/>
        <w:ind w:firstLine="708"/>
        <w:rPr>
          <w:rFonts w:ascii="Arial" w:hAnsi="Arial" w:cs="Arial"/>
          <w:sz w:val="24"/>
          <w:szCs w:val="24"/>
        </w:rPr>
      </w:pPr>
      <w:r w:rsidRPr="00E81230">
        <w:rPr>
          <w:rFonts w:ascii="Arial" w:hAnsi="Arial" w:cs="Arial"/>
          <w:sz w:val="24"/>
          <w:szCs w:val="24"/>
        </w:rPr>
        <w:t>Pozyskanie szczegółowych informacji na temat stanu aktywnie funkcjonujących spółdzielni socjalnych jest trudne, ponieważ dostępne dane statystyczne charakteryzuje duża rozbieżność, a liczba zarejestrowanych spółdzielni nie odpowiada faktycznej liczbie istniejących podmiotów. Na ogół rejestry wykazują w</w:t>
      </w:r>
      <w:r w:rsidR="000F781B">
        <w:rPr>
          <w:rFonts w:ascii="Arial" w:hAnsi="Arial" w:cs="Arial"/>
          <w:sz w:val="24"/>
          <w:szCs w:val="24"/>
        </w:rPr>
        <w:t xml:space="preserve"> </w:t>
      </w:r>
      <w:r w:rsidRPr="00E81230">
        <w:rPr>
          <w:rFonts w:ascii="Arial" w:hAnsi="Arial" w:cs="Arial"/>
          <w:sz w:val="24"/>
          <w:szCs w:val="24"/>
        </w:rPr>
        <w:t>liczbie aktywnych podmiotów również spółdzielnie, które są w trakcie likwidacji lub zaprzestały prowadzić swoją działalność, ale nie zostały jeszcze wykreślone z</w:t>
      </w:r>
      <w:r w:rsidR="00632041">
        <w:rPr>
          <w:rFonts w:ascii="Arial" w:hAnsi="Arial" w:cs="Arial"/>
          <w:sz w:val="24"/>
          <w:szCs w:val="24"/>
        </w:rPr>
        <w:t xml:space="preserve"> </w:t>
      </w:r>
      <w:r w:rsidRPr="00E81230">
        <w:rPr>
          <w:rFonts w:ascii="Arial" w:hAnsi="Arial" w:cs="Arial"/>
          <w:sz w:val="24"/>
          <w:szCs w:val="24"/>
        </w:rPr>
        <w:t>ewidencji z różnych przyczyn formalnych.</w:t>
      </w:r>
    </w:p>
    <w:p w14:paraId="41080A6E" w14:textId="193CE4D5" w:rsidR="00BB53C6" w:rsidRDefault="00AC509C" w:rsidP="00496737">
      <w:pPr>
        <w:spacing w:before="8" w:after="240"/>
        <w:ind w:firstLine="708"/>
        <w:rPr>
          <w:rFonts w:ascii="Arial" w:hAnsi="Arial" w:cs="Arial"/>
          <w:sz w:val="24"/>
          <w:szCs w:val="24"/>
        </w:rPr>
      </w:pPr>
      <w:r w:rsidRPr="00E81230">
        <w:rPr>
          <w:rFonts w:ascii="Arial" w:hAnsi="Arial" w:cs="Arial"/>
          <w:sz w:val="24"/>
          <w:szCs w:val="24"/>
        </w:rPr>
        <w:t>Z danych Krajowego Rejestru Sądowego wynika, że na terenie województwa warmińsko-mazurskiego zarejestrowano łącznie 14</w:t>
      </w:r>
      <w:r w:rsidR="002F7197">
        <w:rPr>
          <w:rFonts w:ascii="Arial" w:hAnsi="Arial" w:cs="Arial"/>
          <w:sz w:val="24"/>
          <w:szCs w:val="24"/>
        </w:rPr>
        <w:t>5</w:t>
      </w:r>
      <w:r w:rsidRPr="00E81230">
        <w:rPr>
          <w:rFonts w:ascii="Arial" w:hAnsi="Arial" w:cs="Arial"/>
          <w:sz w:val="24"/>
          <w:szCs w:val="24"/>
        </w:rPr>
        <w:t xml:space="preserve"> spółdzielni socjaln</w:t>
      </w:r>
      <w:r w:rsidR="002D1598">
        <w:rPr>
          <w:rFonts w:ascii="Arial" w:hAnsi="Arial" w:cs="Arial"/>
          <w:sz w:val="24"/>
          <w:szCs w:val="24"/>
        </w:rPr>
        <w:t>ych</w:t>
      </w:r>
      <w:r w:rsidRPr="00E81230">
        <w:rPr>
          <w:rFonts w:ascii="Arial" w:hAnsi="Arial" w:cs="Arial"/>
          <w:sz w:val="24"/>
          <w:szCs w:val="24"/>
        </w:rPr>
        <w:t xml:space="preserve">. </w:t>
      </w:r>
      <w:r w:rsidRPr="00B4035B">
        <w:rPr>
          <w:rFonts w:ascii="Arial" w:hAnsi="Arial" w:cs="Arial"/>
          <w:sz w:val="24"/>
          <w:szCs w:val="24"/>
        </w:rPr>
        <w:t>Zgodnie z informacją uzyskaną z Urzędu Statystycznego w</w:t>
      </w:r>
      <w:r w:rsidR="000F781B">
        <w:rPr>
          <w:rFonts w:ascii="Arial" w:hAnsi="Arial" w:cs="Arial"/>
          <w:sz w:val="24"/>
          <w:szCs w:val="24"/>
        </w:rPr>
        <w:t xml:space="preserve"> </w:t>
      </w:r>
      <w:r w:rsidRPr="00B4035B">
        <w:rPr>
          <w:rFonts w:ascii="Arial" w:hAnsi="Arial" w:cs="Arial"/>
          <w:sz w:val="24"/>
          <w:szCs w:val="24"/>
        </w:rPr>
        <w:t xml:space="preserve">Olsztynie wynika, że w Wojewódzkiej Bazie Publikacji Rejestru REGON </w:t>
      </w:r>
      <w:r w:rsidR="00652176">
        <w:rPr>
          <w:rFonts w:ascii="Arial" w:hAnsi="Arial" w:cs="Arial"/>
          <w:sz w:val="24"/>
          <w:szCs w:val="24"/>
        </w:rPr>
        <w:t>według</w:t>
      </w:r>
      <w:r w:rsidRPr="00B4035B">
        <w:rPr>
          <w:rFonts w:ascii="Arial" w:hAnsi="Arial" w:cs="Arial"/>
          <w:sz w:val="24"/>
          <w:szCs w:val="24"/>
        </w:rPr>
        <w:t xml:space="preserve"> stanu na dzień 31 grudnia </w:t>
      </w:r>
      <w:r w:rsidR="00B4035B" w:rsidRPr="00B4035B">
        <w:rPr>
          <w:rFonts w:ascii="Arial" w:hAnsi="Arial" w:cs="Arial"/>
          <w:sz w:val="24"/>
          <w:szCs w:val="24"/>
        </w:rPr>
        <w:t>2023</w:t>
      </w:r>
      <w:r w:rsidRPr="00B4035B">
        <w:rPr>
          <w:rFonts w:ascii="Arial" w:hAnsi="Arial" w:cs="Arial"/>
          <w:sz w:val="24"/>
          <w:szCs w:val="24"/>
        </w:rPr>
        <w:t xml:space="preserve"> r</w:t>
      </w:r>
      <w:r w:rsidR="004D160A">
        <w:rPr>
          <w:rFonts w:ascii="Arial" w:hAnsi="Arial" w:cs="Arial"/>
          <w:sz w:val="24"/>
          <w:szCs w:val="24"/>
        </w:rPr>
        <w:t>.</w:t>
      </w:r>
      <w:r w:rsidRPr="00B4035B">
        <w:rPr>
          <w:rFonts w:ascii="Arial" w:hAnsi="Arial" w:cs="Arial"/>
          <w:sz w:val="24"/>
          <w:szCs w:val="24"/>
        </w:rPr>
        <w:t xml:space="preserve"> w województwie warmińsko-mazurskim zarejestrowanych było </w:t>
      </w:r>
      <w:r w:rsidR="00B4035B" w:rsidRPr="00B4035B">
        <w:rPr>
          <w:rFonts w:ascii="Arial" w:hAnsi="Arial" w:cs="Arial"/>
          <w:sz w:val="24"/>
          <w:szCs w:val="24"/>
        </w:rPr>
        <w:t>120</w:t>
      </w:r>
      <w:r w:rsidRPr="00B4035B">
        <w:rPr>
          <w:rFonts w:ascii="Arial" w:hAnsi="Arial" w:cs="Arial"/>
          <w:sz w:val="24"/>
          <w:szCs w:val="24"/>
        </w:rPr>
        <w:t xml:space="preserve"> spółdzielni socjalnych, w tym aktywną działalność prowadził</w:t>
      </w:r>
      <w:r w:rsidR="002D1598">
        <w:rPr>
          <w:rFonts w:ascii="Arial" w:hAnsi="Arial" w:cs="Arial"/>
          <w:sz w:val="24"/>
          <w:szCs w:val="24"/>
        </w:rPr>
        <w:t>o</w:t>
      </w:r>
      <w:r w:rsidRPr="00B4035B">
        <w:rPr>
          <w:rFonts w:ascii="Arial" w:hAnsi="Arial" w:cs="Arial"/>
          <w:sz w:val="24"/>
          <w:szCs w:val="24"/>
        </w:rPr>
        <w:t xml:space="preserve"> 10</w:t>
      </w:r>
      <w:r w:rsidR="00B4035B" w:rsidRPr="00B4035B">
        <w:rPr>
          <w:rFonts w:ascii="Arial" w:hAnsi="Arial" w:cs="Arial"/>
          <w:sz w:val="24"/>
          <w:szCs w:val="24"/>
        </w:rPr>
        <w:t>7</w:t>
      </w:r>
      <w:r w:rsidRPr="00B4035B">
        <w:rPr>
          <w:rFonts w:ascii="Arial" w:hAnsi="Arial" w:cs="Arial"/>
          <w:sz w:val="24"/>
          <w:szCs w:val="24"/>
        </w:rPr>
        <w:t xml:space="preserve"> podmio</w:t>
      </w:r>
      <w:r w:rsidR="002D1598">
        <w:rPr>
          <w:rFonts w:ascii="Arial" w:hAnsi="Arial" w:cs="Arial"/>
          <w:sz w:val="24"/>
          <w:szCs w:val="24"/>
        </w:rPr>
        <w:t>tów</w:t>
      </w:r>
      <w:r w:rsidRPr="00B4035B">
        <w:rPr>
          <w:rFonts w:ascii="Arial" w:hAnsi="Arial" w:cs="Arial"/>
          <w:sz w:val="24"/>
          <w:szCs w:val="24"/>
        </w:rPr>
        <w:t>.</w:t>
      </w:r>
      <w:r w:rsidRPr="00675327">
        <w:rPr>
          <w:rFonts w:ascii="Arial" w:hAnsi="Arial" w:cs="Arial"/>
          <w:sz w:val="24"/>
          <w:szCs w:val="24"/>
        </w:rPr>
        <w:t xml:space="preserve"> </w:t>
      </w:r>
      <w:r w:rsidR="00C31906" w:rsidRPr="00C31906">
        <w:rPr>
          <w:rFonts w:ascii="Arial" w:hAnsi="Arial" w:cs="Arial"/>
          <w:sz w:val="24"/>
          <w:szCs w:val="24"/>
        </w:rPr>
        <w:t>W 20</w:t>
      </w:r>
      <w:r w:rsidR="00C31906">
        <w:rPr>
          <w:rFonts w:ascii="Arial" w:hAnsi="Arial" w:cs="Arial"/>
          <w:sz w:val="24"/>
          <w:szCs w:val="24"/>
        </w:rPr>
        <w:t>23 r</w:t>
      </w:r>
      <w:r w:rsidR="00270637">
        <w:rPr>
          <w:rFonts w:ascii="Arial" w:hAnsi="Arial" w:cs="Arial"/>
          <w:sz w:val="24"/>
          <w:szCs w:val="24"/>
        </w:rPr>
        <w:t>.</w:t>
      </w:r>
      <w:r w:rsidR="00C31906">
        <w:rPr>
          <w:rFonts w:ascii="Arial" w:hAnsi="Arial" w:cs="Arial"/>
          <w:sz w:val="24"/>
          <w:szCs w:val="24"/>
        </w:rPr>
        <w:t xml:space="preserve"> </w:t>
      </w:r>
      <w:r w:rsidR="00C31906" w:rsidRPr="00C31906">
        <w:rPr>
          <w:rFonts w:ascii="Arial" w:hAnsi="Arial" w:cs="Arial"/>
          <w:sz w:val="24"/>
          <w:szCs w:val="24"/>
        </w:rPr>
        <w:t xml:space="preserve">zarejestrowała się 1 nowa Spółdzielnia Socjalna </w:t>
      </w:r>
      <w:r w:rsidR="00C31906">
        <w:rPr>
          <w:rFonts w:ascii="Arial" w:hAnsi="Arial" w:cs="Arial"/>
          <w:sz w:val="24"/>
          <w:szCs w:val="24"/>
        </w:rPr>
        <w:t>„Moc”</w:t>
      </w:r>
      <w:r w:rsidR="00C31906" w:rsidRPr="00C31906">
        <w:rPr>
          <w:rFonts w:ascii="Arial" w:hAnsi="Arial" w:cs="Arial"/>
          <w:sz w:val="24"/>
          <w:szCs w:val="24"/>
        </w:rPr>
        <w:t xml:space="preserve"> z siedzibą</w:t>
      </w:r>
      <w:r w:rsidR="00C31906">
        <w:rPr>
          <w:rFonts w:ascii="Arial" w:hAnsi="Arial" w:cs="Arial"/>
          <w:sz w:val="24"/>
          <w:szCs w:val="24"/>
        </w:rPr>
        <w:t xml:space="preserve"> </w:t>
      </w:r>
      <w:r w:rsidR="00C31906" w:rsidRPr="00C31906">
        <w:rPr>
          <w:rFonts w:ascii="Arial" w:hAnsi="Arial" w:cs="Arial"/>
          <w:sz w:val="24"/>
          <w:szCs w:val="24"/>
        </w:rPr>
        <w:t xml:space="preserve">w Jonkowie w powiecie olsztyńskim. Natomiast Spółdzielnia Socjalna </w:t>
      </w:r>
      <w:r w:rsidR="00C31906">
        <w:rPr>
          <w:rFonts w:ascii="Arial" w:hAnsi="Arial" w:cs="Arial"/>
          <w:sz w:val="24"/>
          <w:szCs w:val="24"/>
        </w:rPr>
        <w:t xml:space="preserve">„Smacznego” </w:t>
      </w:r>
      <w:r w:rsidR="00C31906" w:rsidRPr="00C31906">
        <w:rPr>
          <w:rFonts w:ascii="Arial" w:hAnsi="Arial" w:cs="Arial"/>
          <w:sz w:val="24"/>
          <w:szCs w:val="24"/>
        </w:rPr>
        <w:t xml:space="preserve">z Górowa Iławeckiego została przekształcona w Spółdzielnię Socjalną </w:t>
      </w:r>
      <w:r w:rsidR="00C31906">
        <w:rPr>
          <w:rFonts w:ascii="Arial" w:hAnsi="Arial" w:cs="Arial"/>
          <w:sz w:val="24"/>
          <w:szCs w:val="24"/>
        </w:rPr>
        <w:t>„</w:t>
      </w:r>
      <w:r w:rsidR="00C31906" w:rsidRPr="00C31906">
        <w:rPr>
          <w:rFonts w:ascii="Arial" w:hAnsi="Arial" w:cs="Arial"/>
          <w:sz w:val="24"/>
          <w:szCs w:val="24"/>
        </w:rPr>
        <w:t>Ź</w:t>
      </w:r>
      <w:r w:rsidR="00C31906">
        <w:rPr>
          <w:rFonts w:ascii="Arial" w:hAnsi="Arial" w:cs="Arial"/>
          <w:sz w:val="24"/>
          <w:szCs w:val="24"/>
        </w:rPr>
        <w:t xml:space="preserve">ródło” </w:t>
      </w:r>
      <w:r w:rsidR="00C31906" w:rsidRPr="00C31906">
        <w:rPr>
          <w:rFonts w:ascii="Arial" w:hAnsi="Arial" w:cs="Arial"/>
          <w:sz w:val="24"/>
          <w:szCs w:val="24"/>
        </w:rPr>
        <w:t>z siedzibą w Orzechowie w gminie Dobre Miasto</w:t>
      </w:r>
      <w:r w:rsidR="00C31906">
        <w:rPr>
          <w:rFonts w:ascii="Arial" w:hAnsi="Arial" w:cs="Arial"/>
          <w:sz w:val="24"/>
          <w:szCs w:val="24"/>
        </w:rPr>
        <w:t>.</w:t>
      </w:r>
    </w:p>
    <w:p w14:paraId="1297CBA1" w14:textId="2653A746" w:rsidR="00C31906" w:rsidRPr="00CD2979" w:rsidRDefault="00C31906" w:rsidP="00496737">
      <w:pPr>
        <w:spacing w:before="8" w:after="240"/>
        <w:ind w:firstLine="708"/>
        <w:rPr>
          <w:rFonts w:ascii="Arial" w:hAnsi="Arial" w:cs="Arial"/>
          <w:sz w:val="24"/>
          <w:szCs w:val="24"/>
        </w:rPr>
      </w:pPr>
      <w:r>
        <w:rPr>
          <w:rFonts w:ascii="Arial" w:hAnsi="Arial" w:cs="Arial"/>
          <w:sz w:val="24"/>
          <w:szCs w:val="24"/>
        </w:rPr>
        <w:lastRenderedPageBreak/>
        <w:t xml:space="preserve">W wyniku przeprowadzonej </w:t>
      </w:r>
      <w:r w:rsidR="00836379">
        <w:rPr>
          <w:rFonts w:ascii="Arial" w:hAnsi="Arial" w:cs="Arial"/>
          <w:sz w:val="24"/>
          <w:szCs w:val="24"/>
        </w:rPr>
        <w:t xml:space="preserve">analizy podmiotów </w:t>
      </w:r>
      <w:r w:rsidR="009E1C7E">
        <w:rPr>
          <w:rFonts w:ascii="Arial" w:hAnsi="Arial" w:cs="Arial"/>
          <w:sz w:val="24"/>
          <w:szCs w:val="24"/>
        </w:rPr>
        <w:t xml:space="preserve">widniejących </w:t>
      </w:r>
      <w:r w:rsidR="00836379">
        <w:rPr>
          <w:rFonts w:ascii="Arial" w:hAnsi="Arial" w:cs="Arial"/>
          <w:sz w:val="24"/>
          <w:szCs w:val="24"/>
        </w:rPr>
        <w:t xml:space="preserve">w </w:t>
      </w:r>
      <w:r w:rsidR="00143CD4">
        <w:rPr>
          <w:rFonts w:ascii="Arial" w:hAnsi="Arial" w:cs="Arial"/>
          <w:sz w:val="24"/>
          <w:szCs w:val="24"/>
        </w:rPr>
        <w:t>r</w:t>
      </w:r>
      <w:r w:rsidR="00836379">
        <w:rPr>
          <w:rFonts w:ascii="Arial" w:hAnsi="Arial" w:cs="Arial"/>
          <w:sz w:val="24"/>
          <w:szCs w:val="24"/>
        </w:rPr>
        <w:t xml:space="preserve">ejestrze przedsiębiorców </w:t>
      </w:r>
      <w:r w:rsidR="00836379" w:rsidRPr="00EB731F">
        <w:rPr>
          <w:rFonts w:ascii="Arial" w:eastAsia="Calibri" w:hAnsi="Arial" w:cs="Arial"/>
          <w:color w:val="000000"/>
          <w:sz w:val="24"/>
          <w:szCs w:val="24"/>
        </w:rPr>
        <w:t>Krajowego Rejestru Sądowego ustalono, iż według stanu na koniec 202</w:t>
      </w:r>
      <w:r w:rsidR="00836379">
        <w:rPr>
          <w:rFonts w:ascii="Arial" w:eastAsia="Calibri" w:hAnsi="Arial" w:cs="Arial"/>
          <w:color w:val="000000"/>
          <w:sz w:val="24"/>
          <w:szCs w:val="24"/>
        </w:rPr>
        <w:t>3</w:t>
      </w:r>
      <w:r w:rsidR="00836379" w:rsidRPr="00EB731F">
        <w:rPr>
          <w:rFonts w:ascii="Arial" w:eastAsia="Calibri" w:hAnsi="Arial" w:cs="Arial"/>
          <w:color w:val="000000"/>
          <w:sz w:val="24"/>
          <w:szCs w:val="24"/>
        </w:rPr>
        <w:t xml:space="preserve"> r</w:t>
      </w:r>
      <w:r w:rsidR="00183141">
        <w:rPr>
          <w:rFonts w:ascii="Arial" w:eastAsia="Calibri" w:hAnsi="Arial" w:cs="Arial"/>
          <w:color w:val="000000"/>
          <w:sz w:val="24"/>
          <w:szCs w:val="24"/>
        </w:rPr>
        <w:t>.</w:t>
      </w:r>
      <w:r w:rsidR="004075B1">
        <w:rPr>
          <w:rFonts w:ascii="Arial" w:eastAsia="Calibri" w:hAnsi="Arial" w:cs="Arial"/>
          <w:color w:val="000000"/>
          <w:sz w:val="24"/>
          <w:szCs w:val="24"/>
        </w:rPr>
        <w:t xml:space="preserve"> </w:t>
      </w:r>
      <w:r w:rsidR="00836379" w:rsidRPr="00B15AC4">
        <w:rPr>
          <w:rFonts w:ascii="Arial" w:eastAsia="Calibri" w:hAnsi="Arial" w:cs="Arial"/>
          <w:sz w:val="24"/>
          <w:szCs w:val="24"/>
        </w:rPr>
        <w:t>5</w:t>
      </w:r>
      <w:r w:rsidR="00836379">
        <w:rPr>
          <w:rFonts w:ascii="Arial" w:eastAsia="Calibri" w:hAnsi="Arial" w:cs="Arial"/>
          <w:sz w:val="24"/>
          <w:szCs w:val="24"/>
        </w:rPr>
        <w:t>4</w:t>
      </w:r>
      <w:r w:rsidR="00836379" w:rsidRPr="00060FA0">
        <w:rPr>
          <w:rFonts w:ascii="Arial" w:eastAsia="Calibri" w:hAnsi="Arial" w:cs="Arial"/>
          <w:color w:val="FF0000"/>
          <w:sz w:val="24"/>
          <w:szCs w:val="24"/>
        </w:rPr>
        <w:t xml:space="preserve"> </w:t>
      </w:r>
      <w:r w:rsidR="00836379" w:rsidRPr="00EB731F">
        <w:rPr>
          <w:rFonts w:ascii="Arial" w:eastAsia="Calibri" w:hAnsi="Arial" w:cs="Arial"/>
          <w:color w:val="000000"/>
          <w:sz w:val="24"/>
          <w:szCs w:val="24"/>
        </w:rPr>
        <w:t>spółdzielni</w:t>
      </w:r>
      <w:r w:rsidR="00836379">
        <w:rPr>
          <w:rFonts w:ascii="Arial" w:eastAsia="Calibri" w:hAnsi="Arial" w:cs="Arial"/>
          <w:color w:val="000000"/>
          <w:sz w:val="24"/>
          <w:szCs w:val="24"/>
        </w:rPr>
        <w:t>e</w:t>
      </w:r>
      <w:r w:rsidR="00836379" w:rsidRPr="00EB731F">
        <w:rPr>
          <w:rFonts w:ascii="Arial" w:eastAsia="Calibri" w:hAnsi="Arial" w:cs="Arial"/>
          <w:color w:val="000000"/>
          <w:sz w:val="24"/>
          <w:szCs w:val="24"/>
        </w:rPr>
        <w:t xml:space="preserve"> socjaln</w:t>
      </w:r>
      <w:r w:rsidR="00836379">
        <w:rPr>
          <w:rFonts w:ascii="Arial" w:eastAsia="Calibri" w:hAnsi="Arial" w:cs="Arial"/>
          <w:color w:val="000000"/>
          <w:sz w:val="24"/>
          <w:szCs w:val="24"/>
        </w:rPr>
        <w:t>e</w:t>
      </w:r>
      <w:r w:rsidR="00836379" w:rsidRPr="00EB731F">
        <w:rPr>
          <w:rFonts w:ascii="Arial" w:eastAsia="Calibri" w:hAnsi="Arial" w:cs="Arial"/>
          <w:color w:val="000000"/>
          <w:sz w:val="24"/>
          <w:szCs w:val="24"/>
        </w:rPr>
        <w:t xml:space="preserve"> nie był</w:t>
      </w:r>
      <w:r w:rsidR="00836379">
        <w:rPr>
          <w:rFonts w:ascii="Arial" w:eastAsia="Calibri" w:hAnsi="Arial" w:cs="Arial"/>
          <w:color w:val="000000"/>
          <w:sz w:val="24"/>
          <w:szCs w:val="24"/>
        </w:rPr>
        <w:t>y</w:t>
      </w:r>
      <w:r w:rsidR="00836379" w:rsidRPr="00EB731F">
        <w:rPr>
          <w:rFonts w:ascii="Arial" w:eastAsia="Calibri" w:hAnsi="Arial" w:cs="Arial"/>
          <w:color w:val="000000"/>
          <w:sz w:val="24"/>
          <w:szCs w:val="24"/>
        </w:rPr>
        <w:t xml:space="preserve"> aktywn</w:t>
      </w:r>
      <w:r w:rsidR="00836379">
        <w:rPr>
          <w:rFonts w:ascii="Arial" w:eastAsia="Calibri" w:hAnsi="Arial" w:cs="Arial"/>
          <w:color w:val="000000"/>
          <w:sz w:val="24"/>
          <w:szCs w:val="24"/>
        </w:rPr>
        <w:t>e</w:t>
      </w:r>
      <w:r w:rsidR="00836379" w:rsidRPr="00EB731F">
        <w:rPr>
          <w:rFonts w:ascii="Arial" w:eastAsia="Calibri" w:hAnsi="Arial" w:cs="Arial"/>
          <w:color w:val="000000"/>
          <w:sz w:val="24"/>
          <w:szCs w:val="24"/>
        </w:rPr>
        <w:t>, tj.:</w:t>
      </w:r>
    </w:p>
    <w:p w14:paraId="505E1EA4" w14:textId="05E8C933" w:rsidR="00836379" w:rsidRPr="00675327" w:rsidRDefault="00836379" w:rsidP="0057288F">
      <w:pPr>
        <w:pStyle w:val="Akapitzlist"/>
        <w:numPr>
          <w:ilvl w:val="0"/>
          <w:numId w:val="8"/>
        </w:numPr>
        <w:spacing w:before="8" w:after="240"/>
        <w:jc w:val="both"/>
        <w:rPr>
          <w:rFonts w:ascii="Arial" w:hAnsi="Arial" w:cs="Arial"/>
          <w:sz w:val="24"/>
          <w:szCs w:val="24"/>
        </w:rPr>
      </w:pPr>
      <w:r w:rsidRPr="00675327">
        <w:rPr>
          <w:rFonts w:ascii="Arial" w:hAnsi="Arial" w:cs="Arial"/>
          <w:sz w:val="24"/>
          <w:szCs w:val="24"/>
        </w:rPr>
        <w:t>12 spółdzielni socjalnych figurowało w KRS jako „w likwidacji”,</w:t>
      </w:r>
    </w:p>
    <w:p w14:paraId="45D12308" w14:textId="150BD950" w:rsidR="00A77343" w:rsidRPr="00E45FAD" w:rsidRDefault="00836379" w:rsidP="00690DF9">
      <w:pPr>
        <w:pStyle w:val="Akapitzlist"/>
        <w:numPr>
          <w:ilvl w:val="0"/>
          <w:numId w:val="8"/>
        </w:numPr>
        <w:spacing w:before="8" w:after="240"/>
        <w:jc w:val="both"/>
        <w:rPr>
          <w:rFonts w:ascii="Arial" w:hAnsi="Arial" w:cs="Arial"/>
          <w:sz w:val="24"/>
          <w:szCs w:val="24"/>
        </w:rPr>
      </w:pPr>
      <w:r w:rsidRPr="00E45FAD">
        <w:rPr>
          <w:rFonts w:ascii="Arial" w:hAnsi="Arial" w:cs="Arial"/>
          <w:sz w:val="24"/>
          <w:szCs w:val="24"/>
        </w:rPr>
        <w:t>38 podmiotów zostało wykreślonych z rejestru przedsiębiorców, a wykreślenie</w:t>
      </w:r>
      <w:r w:rsidR="00E45FAD">
        <w:rPr>
          <w:rFonts w:ascii="Arial" w:hAnsi="Arial" w:cs="Arial"/>
          <w:sz w:val="24"/>
          <w:szCs w:val="24"/>
        </w:rPr>
        <w:t xml:space="preserve"> </w:t>
      </w:r>
      <w:r w:rsidRPr="00E45FAD">
        <w:rPr>
          <w:rFonts w:ascii="Arial" w:hAnsi="Arial" w:cs="Arial"/>
          <w:sz w:val="24"/>
          <w:szCs w:val="24"/>
        </w:rPr>
        <w:t>z KRS uprawomocniło się,</w:t>
      </w:r>
    </w:p>
    <w:p w14:paraId="0256509C" w14:textId="0388D56F" w:rsidR="00836379" w:rsidRPr="00675327" w:rsidRDefault="00836379" w:rsidP="0057288F">
      <w:pPr>
        <w:pStyle w:val="Akapitzlist"/>
        <w:numPr>
          <w:ilvl w:val="0"/>
          <w:numId w:val="8"/>
        </w:numPr>
        <w:spacing w:before="8" w:after="240"/>
        <w:jc w:val="both"/>
        <w:rPr>
          <w:rFonts w:ascii="Arial" w:hAnsi="Arial" w:cs="Arial"/>
          <w:sz w:val="24"/>
          <w:szCs w:val="24"/>
        </w:rPr>
      </w:pPr>
      <w:r w:rsidRPr="00675327">
        <w:rPr>
          <w:rFonts w:ascii="Arial" w:eastAsia="Calibri" w:hAnsi="Arial" w:cs="Arial"/>
          <w:color w:val="000000"/>
          <w:sz w:val="24"/>
          <w:szCs w:val="24"/>
        </w:rPr>
        <w:t>4 spółdzielnie miały zawieszoną działalność gospodarczą.</w:t>
      </w:r>
    </w:p>
    <w:p w14:paraId="7E136DFB" w14:textId="0B89E1C8" w:rsidR="00CF70CE" w:rsidRPr="00CD2979" w:rsidRDefault="00836379" w:rsidP="00496737">
      <w:pPr>
        <w:spacing w:before="8" w:after="240"/>
        <w:ind w:firstLine="709"/>
        <w:rPr>
          <w:rFonts w:ascii="Arial" w:hAnsi="Arial" w:cs="Arial"/>
          <w:sz w:val="24"/>
          <w:szCs w:val="24"/>
        </w:rPr>
      </w:pPr>
      <w:r w:rsidRPr="00836379">
        <w:rPr>
          <w:rFonts w:ascii="Arial" w:hAnsi="Arial" w:cs="Arial"/>
          <w:sz w:val="24"/>
          <w:szCs w:val="24"/>
        </w:rPr>
        <w:t>Z informacji własnych i przekazanych przez OWES-y wynika, że 25 spółdzielni socjalnych nie funkcjonuje mimo, że figuruje aktywne w KRS.</w:t>
      </w:r>
      <w:r w:rsidR="00CD2979">
        <w:rPr>
          <w:rFonts w:ascii="Arial" w:hAnsi="Arial" w:cs="Arial"/>
          <w:sz w:val="24"/>
          <w:szCs w:val="24"/>
        </w:rPr>
        <w:t xml:space="preserve"> </w:t>
      </w:r>
      <w:r w:rsidR="00AC509C" w:rsidRPr="00C31906">
        <w:rPr>
          <w:rFonts w:ascii="Arial" w:hAnsi="Arial" w:cs="Arial"/>
          <w:sz w:val="24"/>
          <w:szCs w:val="24"/>
        </w:rPr>
        <w:t xml:space="preserve">Z </w:t>
      </w:r>
      <w:r w:rsidR="00C31906">
        <w:rPr>
          <w:rFonts w:ascii="Arial" w:hAnsi="Arial" w:cs="Arial"/>
          <w:sz w:val="24"/>
          <w:szCs w:val="24"/>
        </w:rPr>
        <w:t>danych monitoringu</w:t>
      </w:r>
      <w:r w:rsidR="00C31906" w:rsidRPr="00C31906">
        <w:rPr>
          <w:rFonts w:ascii="Arial" w:hAnsi="Arial" w:cs="Arial"/>
          <w:sz w:val="24"/>
          <w:szCs w:val="24"/>
        </w:rPr>
        <w:t xml:space="preserve"> </w:t>
      </w:r>
      <w:r w:rsidR="00C31906">
        <w:rPr>
          <w:rFonts w:ascii="Arial" w:hAnsi="Arial" w:cs="Arial"/>
          <w:sz w:val="24"/>
          <w:szCs w:val="24"/>
        </w:rPr>
        <w:t xml:space="preserve">przeprowadzonego przez </w:t>
      </w:r>
      <w:r w:rsidR="00C31906" w:rsidRPr="00C31906">
        <w:rPr>
          <w:rFonts w:ascii="Arial" w:hAnsi="Arial" w:cs="Arial"/>
          <w:sz w:val="24"/>
          <w:szCs w:val="24"/>
        </w:rPr>
        <w:t>Regionaln</w:t>
      </w:r>
      <w:r w:rsidR="00C31906">
        <w:rPr>
          <w:rFonts w:ascii="Arial" w:hAnsi="Arial" w:cs="Arial"/>
          <w:sz w:val="24"/>
          <w:szCs w:val="24"/>
        </w:rPr>
        <w:t>y</w:t>
      </w:r>
      <w:r w:rsidR="00C31906" w:rsidRPr="00C31906">
        <w:rPr>
          <w:rFonts w:ascii="Arial" w:hAnsi="Arial" w:cs="Arial"/>
          <w:sz w:val="24"/>
          <w:szCs w:val="24"/>
        </w:rPr>
        <w:t xml:space="preserve"> Ośro</w:t>
      </w:r>
      <w:r w:rsidR="00C31906">
        <w:rPr>
          <w:rFonts w:ascii="Arial" w:hAnsi="Arial" w:cs="Arial"/>
          <w:sz w:val="24"/>
          <w:szCs w:val="24"/>
        </w:rPr>
        <w:t>dek</w:t>
      </w:r>
      <w:r w:rsidR="00C31906" w:rsidRPr="00C31906">
        <w:rPr>
          <w:rFonts w:ascii="Arial" w:hAnsi="Arial" w:cs="Arial"/>
          <w:sz w:val="24"/>
          <w:szCs w:val="24"/>
        </w:rPr>
        <w:t xml:space="preserve"> Polityki Społecznej Urzędu </w:t>
      </w:r>
      <w:r w:rsidR="00C31906">
        <w:rPr>
          <w:rFonts w:ascii="Arial" w:hAnsi="Arial" w:cs="Arial"/>
          <w:sz w:val="24"/>
          <w:szCs w:val="24"/>
        </w:rPr>
        <w:t>M</w:t>
      </w:r>
      <w:r w:rsidR="00C31906" w:rsidRPr="00C31906">
        <w:rPr>
          <w:rFonts w:ascii="Arial" w:hAnsi="Arial" w:cs="Arial"/>
          <w:sz w:val="24"/>
          <w:szCs w:val="24"/>
        </w:rPr>
        <w:t xml:space="preserve">arszałkowskiego </w:t>
      </w:r>
      <w:r w:rsidR="003F21F5">
        <w:rPr>
          <w:rFonts w:ascii="Arial" w:hAnsi="Arial" w:cs="Arial"/>
          <w:sz w:val="24"/>
          <w:szCs w:val="24"/>
        </w:rPr>
        <w:t xml:space="preserve">Województwa Warmińsko-Mazurskiego </w:t>
      </w:r>
      <w:r w:rsidR="00C31906" w:rsidRPr="00C31906">
        <w:rPr>
          <w:rFonts w:ascii="Arial" w:hAnsi="Arial" w:cs="Arial"/>
          <w:sz w:val="24"/>
          <w:szCs w:val="24"/>
        </w:rPr>
        <w:t>w Olsztynie</w:t>
      </w:r>
      <w:r w:rsidR="00AC509C" w:rsidRPr="00C31906">
        <w:rPr>
          <w:rFonts w:ascii="Arial" w:hAnsi="Arial" w:cs="Arial"/>
          <w:sz w:val="24"/>
          <w:szCs w:val="24"/>
        </w:rPr>
        <w:t xml:space="preserve"> wynika, że na koniec grudnia 202</w:t>
      </w:r>
      <w:r w:rsidR="00C31906">
        <w:rPr>
          <w:rFonts w:ascii="Arial" w:hAnsi="Arial" w:cs="Arial"/>
          <w:sz w:val="24"/>
          <w:szCs w:val="24"/>
        </w:rPr>
        <w:t>3</w:t>
      </w:r>
      <w:r w:rsidR="00AC509C" w:rsidRPr="00C31906">
        <w:rPr>
          <w:rFonts w:ascii="Arial" w:hAnsi="Arial" w:cs="Arial"/>
          <w:sz w:val="24"/>
          <w:szCs w:val="24"/>
        </w:rPr>
        <w:t xml:space="preserve"> r</w:t>
      </w:r>
      <w:r w:rsidR="00B6600F">
        <w:rPr>
          <w:rFonts w:ascii="Arial" w:hAnsi="Arial" w:cs="Arial"/>
          <w:sz w:val="24"/>
          <w:szCs w:val="24"/>
        </w:rPr>
        <w:t xml:space="preserve">. </w:t>
      </w:r>
      <w:r w:rsidR="00AC509C" w:rsidRPr="00C31906">
        <w:rPr>
          <w:rFonts w:ascii="Arial" w:hAnsi="Arial" w:cs="Arial"/>
          <w:sz w:val="24"/>
          <w:szCs w:val="24"/>
        </w:rPr>
        <w:t xml:space="preserve">na Warmii i Mazurach </w:t>
      </w:r>
      <w:r w:rsidR="00AC509C" w:rsidRPr="001426B5">
        <w:rPr>
          <w:rFonts w:ascii="Arial" w:hAnsi="Arial" w:cs="Arial"/>
          <w:color w:val="000000" w:themeColor="text1"/>
          <w:sz w:val="24"/>
          <w:szCs w:val="24"/>
        </w:rPr>
        <w:t>w osiemnastu powiatach działał</w:t>
      </w:r>
      <w:r w:rsidR="003F21F5">
        <w:rPr>
          <w:rFonts w:ascii="Arial" w:hAnsi="Arial" w:cs="Arial"/>
          <w:color w:val="000000" w:themeColor="text1"/>
          <w:sz w:val="24"/>
          <w:szCs w:val="24"/>
        </w:rPr>
        <w:t>o</w:t>
      </w:r>
      <w:r w:rsidR="00AC509C" w:rsidRPr="001426B5">
        <w:rPr>
          <w:rFonts w:ascii="Arial" w:hAnsi="Arial" w:cs="Arial"/>
          <w:color w:val="000000" w:themeColor="text1"/>
          <w:sz w:val="24"/>
          <w:szCs w:val="24"/>
        </w:rPr>
        <w:t xml:space="preserve"> aktywnie 6</w:t>
      </w:r>
      <w:r w:rsidR="00C31906" w:rsidRPr="001426B5">
        <w:rPr>
          <w:rFonts w:ascii="Arial" w:hAnsi="Arial" w:cs="Arial"/>
          <w:color w:val="000000" w:themeColor="text1"/>
          <w:sz w:val="24"/>
          <w:szCs w:val="24"/>
        </w:rPr>
        <w:t>6</w:t>
      </w:r>
      <w:r w:rsidR="00AC509C" w:rsidRPr="001426B5">
        <w:rPr>
          <w:rFonts w:ascii="Arial" w:hAnsi="Arial" w:cs="Arial"/>
          <w:color w:val="000000" w:themeColor="text1"/>
          <w:sz w:val="24"/>
          <w:szCs w:val="24"/>
        </w:rPr>
        <w:t xml:space="preserve"> spółdzielni socjaln</w:t>
      </w:r>
      <w:r w:rsidR="003F21F5">
        <w:rPr>
          <w:rFonts w:ascii="Arial" w:hAnsi="Arial" w:cs="Arial"/>
          <w:color w:val="000000" w:themeColor="text1"/>
          <w:sz w:val="24"/>
          <w:szCs w:val="24"/>
        </w:rPr>
        <w:t xml:space="preserve">ych </w:t>
      </w:r>
      <w:r w:rsidR="00E539C9">
        <w:rPr>
          <w:rFonts w:ascii="Arial" w:hAnsi="Arial" w:cs="Arial"/>
          <w:color w:val="000000" w:themeColor="text1"/>
          <w:sz w:val="24"/>
          <w:szCs w:val="24"/>
        </w:rPr>
        <w:t>(o 2 więcej niż w roku 2022)</w:t>
      </w:r>
      <w:r w:rsidR="00AC509C" w:rsidRPr="001426B5">
        <w:rPr>
          <w:rFonts w:ascii="Arial" w:hAnsi="Arial" w:cs="Arial"/>
          <w:color w:val="000000" w:themeColor="text1"/>
          <w:sz w:val="24"/>
          <w:szCs w:val="24"/>
        </w:rPr>
        <w:t>.</w:t>
      </w:r>
      <w:r w:rsidR="00547980">
        <w:rPr>
          <w:rFonts w:ascii="Arial" w:hAnsi="Arial" w:cs="Arial"/>
          <w:color w:val="000000" w:themeColor="text1"/>
          <w:sz w:val="24"/>
          <w:szCs w:val="24"/>
        </w:rPr>
        <w:t xml:space="preserve"> </w:t>
      </w:r>
      <w:r w:rsidR="00C31906">
        <w:rPr>
          <w:rFonts w:ascii="Arial" w:eastAsia="Calibri" w:hAnsi="Arial" w:cs="Arial"/>
          <w:bCs/>
          <w:color w:val="000000"/>
          <w:sz w:val="24"/>
          <w:szCs w:val="24"/>
        </w:rPr>
        <w:t xml:space="preserve">Nadal </w:t>
      </w:r>
      <w:r w:rsidR="00C31906" w:rsidRPr="00EE1FBC">
        <w:rPr>
          <w:rFonts w:ascii="Arial" w:eastAsia="Calibri" w:hAnsi="Arial" w:cs="Arial"/>
          <w:sz w:val="24"/>
          <w:szCs w:val="24"/>
        </w:rPr>
        <w:t>na terenie powiatu mrągowskiego</w:t>
      </w:r>
      <w:r w:rsidR="00C31906">
        <w:rPr>
          <w:rFonts w:ascii="Arial" w:eastAsia="Calibri" w:hAnsi="Arial" w:cs="Arial"/>
          <w:sz w:val="24"/>
          <w:szCs w:val="24"/>
        </w:rPr>
        <w:t xml:space="preserve"> nie została zarejestrowana i </w:t>
      </w:r>
      <w:r w:rsidR="00C31906" w:rsidRPr="00EE1FBC">
        <w:rPr>
          <w:rFonts w:ascii="Arial" w:eastAsia="Calibri" w:hAnsi="Arial" w:cs="Arial"/>
          <w:sz w:val="24"/>
          <w:szCs w:val="24"/>
        </w:rPr>
        <w:t>nie funkcjonuje żadna spółdzielnia</w:t>
      </w:r>
      <w:r w:rsidR="00C31906">
        <w:rPr>
          <w:rFonts w:ascii="Arial" w:eastAsia="Calibri" w:hAnsi="Arial" w:cs="Arial"/>
          <w:sz w:val="24"/>
          <w:szCs w:val="24"/>
        </w:rPr>
        <w:t>.</w:t>
      </w:r>
      <w:r w:rsidR="00547980">
        <w:rPr>
          <w:rFonts w:ascii="Arial" w:eastAsia="Calibri" w:hAnsi="Arial" w:cs="Arial"/>
          <w:sz w:val="24"/>
          <w:szCs w:val="24"/>
        </w:rPr>
        <w:t xml:space="preserve"> </w:t>
      </w:r>
      <w:r w:rsidR="00A8129A">
        <w:rPr>
          <w:rFonts w:ascii="Arial" w:eastAsia="Calibri" w:hAnsi="Arial" w:cs="Arial"/>
          <w:sz w:val="24"/>
          <w:szCs w:val="24"/>
        </w:rPr>
        <w:t>W</w:t>
      </w:r>
      <w:r w:rsidR="00C31906">
        <w:rPr>
          <w:rFonts w:ascii="Arial" w:eastAsia="Calibri" w:hAnsi="Arial" w:cs="Arial"/>
          <w:sz w:val="24"/>
          <w:szCs w:val="24"/>
        </w:rPr>
        <w:t>edług ROPS nieaktywnych spółdzielni socjalnych było 79</w:t>
      </w:r>
      <w:r w:rsidR="00E539C9">
        <w:rPr>
          <w:rFonts w:ascii="Arial" w:eastAsia="Calibri" w:hAnsi="Arial" w:cs="Arial"/>
          <w:sz w:val="24"/>
          <w:szCs w:val="24"/>
        </w:rPr>
        <w:t xml:space="preserve"> (w roku 2022 </w:t>
      </w:r>
      <w:r w:rsidR="001F412E">
        <w:rPr>
          <w:rFonts w:ascii="Arial" w:eastAsia="Calibri" w:hAnsi="Arial" w:cs="Arial"/>
          <w:sz w:val="24"/>
          <w:szCs w:val="24"/>
        </w:rPr>
        <w:t xml:space="preserve">- </w:t>
      </w:r>
      <w:r w:rsidR="00E539C9">
        <w:rPr>
          <w:rFonts w:ascii="Arial" w:eastAsia="Calibri" w:hAnsi="Arial" w:cs="Arial"/>
          <w:sz w:val="24"/>
          <w:szCs w:val="24"/>
        </w:rPr>
        <w:t>80).</w:t>
      </w:r>
    </w:p>
    <w:p w14:paraId="60DCC838" w14:textId="4D28EAEB" w:rsidR="0057134F" w:rsidRDefault="0057134F" w:rsidP="00496737">
      <w:pPr>
        <w:spacing w:before="8" w:after="240"/>
        <w:rPr>
          <w:rFonts w:ascii="Arial" w:hAnsi="Arial" w:cs="Arial"/>
          <w:sz w:val="24"/>
          <w:szCs w:val="24"/>
        </w:rPr>
      </w:pPr>
      <w:r>
        <w:rPr>
          <w:rFonts w:ascii="Arial" w:eastAsia="Calibri" w:hAnsi="Arial" w:cs="Arial"/>
          <w:sz w:val="24"/>
          <w:szCs w:val="24"/>
        </w:rPr>
        <w:t>Tabela nr 2</w:t>
      </w:r>
      <w:r w:rsidR="00AE6418">
        <w:rPr>
          <w:rFonts w:ascii="Arial" w:eastAsia="Calibri" w:hAnsi="Arial" w:cs="Arial"/>
          <w:sz w:val="24"/>
          <w:szCs w:val="24"/>
        </w:rPr>
        <w:t>:</w:t>
      </w:r>
      <w:r>
        <w:rPr>
          <w:rFonts w:ascii="Arial" w:eastAsia="Calibri" w:hAnsi="Arial" w:cs="Arial"/>
          <w:sz w:val="24"/>
          <w:szCs w:val="24"/>
        </w:rPr>
        <w:t xml:space="preserve"> </w:t>
      </w:r>
      <w:r w:rsidRPr="002E3A9A">
        <w:rPr>
          <w:rFonts w:ascii="Arial" w:eastAsia="Times New Roman" w:hAnsi="Arial" w:cs="Arial"/>
          <w:sz w:val="24"/>
          <w:szCs w:val="24"/>
        </w:rPr>
        <w:t xml:space="preserve">Liczba </w:t>
      </w:r>
      <w:r>
        <w:rPr>
          <w:rFonts w:ascii="Arial" w:eastAsia="Times New Roman" w:hAnsi="Arial" w:cs="Arial"/>
          <w:sz w:val="24"/>
          <w:szCs w:val="24"/>
        </w:rPr>
        <w:t xml:space="preserve">aktywnych </w:t>
      </w:r>
      <w:r w:rsidRPr="002E3A9A">
        <w:rPr>
          <w:rFonts w:ascii="Arial" w:eastAsia="Times New Roman" w:hAnsi="Arial" w:cs="Arial"/>
          <w:sz w:val="24"/>
          <w:szCs w:val="24"/>
        </w:rPr>
        <w:t>spółdzielni socjalnych</w:t>
      </w:r>
      <w:r w:rsidR="000F781B">
        <w:rPr>
          <w:rFonts w:ascii="Arial" w:eastAsia="Times New Roman" w:hAnsi="Arial" w:cs="Arial"/>
          <w:sz w:val="24"/>
          <w:szCs w:val="24"/>
        </w:rPr>
        <w:t xml:space="preserve"> </w:t>
      </w:r>
      <w:r w:rsidRPr="002E3A9A">
        <w:rPr>
          <w:rFonts w:ascii="Arial" w:eastAsia="Times New Roman" w:hAnsi="Arial" w:cs="Arial"/>
          <w:sz w:val="24"/>
          <w:szCs w:val="24"/>
        </w:rPr>
        <w:t>w</w:t>
      </w:r>
      <w:r w:rsidR="000F781B">
        <w:rPr>
          <w:rFonts w:ascii="Arial" w:eastAsia="Times New Roman" w:hAnsi="Arial" w:cs="Arial"/>
          <w:sz w:val="24"/>
          <w:szCs w:val="24"/>
        </w:rPr>
        <w:t xml:space="preserve"> </w:t>
      </w:r>
      <w:r>
        <w:rPr>
          <w:rFonts w:ascii="Arial" w:eastAsia="Times New Roman" w:hAnsi="Arial" w:cs="Arial"/>
          <w:sz w:val="24"/>
          <w:szCs w:val="24"/>
        </w:rPr>
        <w:t>województwie warmińsko-mazurski</w:t>
      </w:r>
      <w:r w:rsidR="000F781B">
        <w:rPr>
          <w:rFonts w:ascii="Arial" w:eastAsia="Times New Roman" w:hAnsi="Arial" w:cs="Arial"/>
          <w:sz w:val="24"/>
          <w:szCs w:val="24"/>
        </w:rPr>
        <w:t xml:space="preserve"> </w:t>
      </w:r>
      <w:r w:rsidRPr="002E3A9A">
        <w:rPr>
          <w:rFonts w:ascii="Arial" w:eastAsia="Times New Roman" w:hAnsi="Arial" w:cs="Arial"/>
          <w:sz w:val="24"/>
          <w:szCs w:val="24"/>
        </w:rPr>
        <w:t>w</w:t>
      </w:r>
      <w:r w:rsidR="000F781B">
        <w:rPr>
          <w:rFonts w:ascii="Arial" w:eastAsia="Times New Roman" w:hAnsi="Arial" w:cs="Arial"/>
          <w:sz w:val="24"/>
          <w:szCs w:val="24"/>
        </w:rPr>
        <w:t xml:space="preserve"> </w:t>
      </w:r>
      <w:r w:rsidRPr="002E3A9A">
        <w:rPr>
          <w:rFonts w:ascii="Arial" w:eastAsia="Times New Roman" w:hAnsi="Arial" w:cs="Arial"/>
          <w:sz w:val="24"/>
          <w:szCs w:val="24"/>
        </w:rPr>
        <w:t xml:space="preserve">latach </w:t>
      </w:r>
      <w:r>
        <w:rPr>
          <w:rFonts w:ascii="Arial" w:eastAsia="Times New Roman" w:hAnsi="Arial" w:cs="Arial"/>
          <w:sz w:val="24"/>
          <w:szCs w:val="24"/>
        </w:rPr>
        <w:t>2022-</w:t>
      </w:r>
      <w:r w:rsidRPr="002E3A9A">
        <w:rPr>
          <w:rFonts w:ascii="Arial" w:eastAsia="Times New Roman" w:hAnsi="Arial" w:cs="Arial"/>
          <w:sz w:val="24"/>
          <w:szCs w:val="24"/>
        </w:rPr>
        <w:t>202</w:t>
      </w:r>
      <w:r>
        <w:rPr>
          <w:rFonts w:ascii="Arial" w:eastAsia="Times New Roman" w:hAnsi="Arial" w:cs="Arial"/>
          <w:sz w:val="24"/>
          <w:szCs w:val="24"/>
        </w:rPr>
        <w:t>3</w:t>
      </w:r>
      <w:r w:rsidRPr="002E3A9A">
        <w:rPr>
          <w:rFonts w:ascii="Arial" w:eastAsia="Times New Roman" w:hAnsi="Arial" w:cs="Arial"/>
          <w:sz w:val="24"/>
          <w:szCs w:val="24"/>
        </w:rPr>
        <w:t xml:space="preserve"> w</w:t>
      </w:r>
      <w:r w:rsidR="000F781B">
        <w:rPr>
          <w:rFonts w:ascii="Arial" w:eastAsia="Times New Roman" w:hAnsi="Arial" w:cs="Arial"/>
          <w:sz w:val="24"/>
          <w:szCs w:val="24"/>
        </w:rPr>
        <w:t xml:space="preserve"> </w:t>
      </w:r>
      <w:r w:rsidRPr="002E3A9A">
        <w:rPr>
          <w:rFonts w:ascii="Arial" w:eastAsia="Times New Roman" w:hAnsi="Arial" w:cs="Arial"/>
          <w:sz w:val="24"/>
          <w:szCs w:val="24"/>
        </w:rPr>
        <w:t>podziale na powiaty</w:t>
      </w:r>
      <w:r>
        <w:rPr>
          <w:rFonts w:ascii="Arial" w:eastAsia="Times New Roman" w:hAnsi="Arial" w:cs="Arial"/>
          <w:sz w:val="24"/>
          <w:szCs w:val="24"/>
        </w:rPr>
        <w:t>.</w:t>
      </w:r>
    </w:p>
    <w:tbl>
      <w:tblPr>
        <w:tblStyle w:val="Tabela-Siatka2"/>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Caption w:val="Liczba aktywnynych spóldzielni socjalnych w województwie warmińsko-mazurskim w latach 2022-2023w podziale na powiaty."/>
        <w:tblDescription w:val="Powiat braniewski: 2022 r. - 3, 2023 r. - 3. Powiat ełcki: 2022 r. -1, 2023 r. -1. Powiat działdowski: 2022 r. 12, 2023 r. -12. Powiat kętrzyński: 2022 r. - 1, 2023 r. 1. Powiat lidzbarski: 2022 r. - 2, 2023 r. - 2. Powiat mrągowski: 2022 r. - 0, 2023 r. - 0. Powiat nidzicki: 2022 r. - 3, 2023 r. - 3. Powiat nowomiejski: 2022 r. - 3, 2023 r. - 3. Powiat giżycki: 2022 r. - 2, 2023 r. - 2. Powiat olecki: 2022 r. - 1, 2023 r. - 1. Powiat olsztyński: 2022 r. - 6, 2023 r. - 8. Powiat piski: 2022 r. - 2, 2023 r. -2. Powiat szczycieński: 2022 r. - 4, 2023 r. - 4. Powiat bartoszycki: 2022 r. - 3, 2023 r. - 3. Powiat elbląski: 2022 r. - 2022, 2023 r. - 1. Powiat węgorzewski: 2022 r. - 2, 2023 r. - 2. Powiat ostródzki: 2022 r. - 5, 2023 r. - 5. Powiat iławski: 2022 r. - 1, 2023 r. - 1. Powiat gołdapski: 2022 r. - 1, 2023 r. - 1. Miasto Olsztyn: 2022 r. - 8, 2023 r. - 8. Miasto Elbląg: 2022 r.- 3. 2023 r. - 3. Razem 2022 r. - 64. Razem 2023 r. - 66."/>
      </w:tblPr>
      <w:tblGrid>
        <w:gridCol w:w="3256"/>
        <w:gridCol w:w="2822"/>
        <w:gridCol w:w="2982"/>
      </w:tblGrid>
      <w:tr w:rsidR="00836379" w:rsidRPr="002E3A9A" w14:paraId="113E31E5" w14:textId="77777777" w:rsidTr="00232CAA">
        <w:trPr>
          <w:trHeight w:val="397"/>
        </w:trPr>
        <w:tc>
          <w:tcPr>
            <w:tcW w:w="3256" w:type="dxa"/>
            <w:shd w:val="clear" w:color="auto" w:fill="8DB3E2" w:themeFill="text2" w:themeFillTint="66"/>
            <w:vAlign w:val="center"/>
          </w:tcPr>
          <w:p w14:paraId="6119FA8F" w14:textId="77777777" w:rsidR="00836379" w:rsidRPr="00BE1878" w:rsidRDefault="00836379" w:rsidP="00460D53">
            <w:pPr>
              <w:spacing w:line="276" w:lineRule="auto"/>
              <w:jc w:val="center"/>
              <w:rPr>
                <w:rFonts w:ascii="Arial" w:hAnsi="Arial" w:cs="Arial"/>
                <w:b/>
                <w:bCs/>
                <w:sz w:val="20"/>
                <w:szCs w:val="20"/>
              </w:rPr>
            </w:pPr>
            <w:r w:rsidRPr="00BE1878">
              <w:rPr>
                <w:rFonts w:ascii="Arial" w:hAnsi="Arial" w:cs="Arial"/>
                <w:b/>
                <w:bCs/>
                <w:sz w:val="20"/>
                <w:szCs w:val="20"/>
              </w:rPr>
              <w:t>POWIAT</w:t>
            </w:r>
          </w:p>
        </w:tc>
        <w:tc>
          <w:tcPr>
            <w:tcW w:w="2822" w:type="dxa"/>
            <w:shd w:val="clear" w:color="auto" w:fill="8DB3E2" w:themeFill="text2" w:themeFillTint="66"/>
            <w:vAlign w:val="center"/>
          </w:tcPr>
          <w:p w14:paraId="3CAE301E" w14:textId="77777777" w:rsidR="00836379" w:rsidRPr="00BE1878" w:rsidRDefault="00836379" w:rsidP="00460D53">
            <w:pPr>
              <w:spacing w:line="276" w:lineRule="auto"/>
              <w:jc w:val="center"/>
              <w:rPr>
                <w:rFonts w:ascii="Arial" w:hAnsi="Arial" w:cs="Arial"/>
                <w:b/>
                <w:bCs/>
                <w:sz w:val="20"/>
                <w:szCs w:val="20"/>
              </w:rPr>
            </w:pPr>
            <w:r w:rsidRPr="00BE1878">
              <w:rPr>
                <w:rFonts w:ascii="Arial" w:hAnsi="Arial" w:cs="Arial"/>
                <w:b/>
                <w:bCs/>
                <w:sz w:val="20"/>
                <w:szCs w:val="20"/>
              </w:rPr>
              <w:t>2022 rok</w:t>
            </w:r>
          </w:p>
        </w:tc>
        <w:tc>
          <w:tcPr>
            <w:tcW w:w="2982" w:type="dxa"/>
            <w:shd w:val="clear" w:color="auto" w:fill="8DB3E2" w:themeFill="text2" w:themeFillTint="66"/>
            <w:vAlign w:val="center"/>
          </w:tcPr>
          <w:p w14:paraId="0178C585" w14:textId="77777777" w:rsidR="00836379" w:rsidRPr="00BE1878" w:rsidRDefault="00836379" w:rsidP="00460D53">
            <w:pPr>
              <w:spacing w:line="276" w:lineRule="auto"/>
              <w:jc w:val="center"/>
              <w:rPr>
                <w:rFonts w:ascii="Arial" w:hAnsi="Arial" w:cs="Arial"/>
                <w:b/>
                <w:bCs/>
                <w:sz w:val="20"/>
                <w:szCs w:val="20"/>
              </w:rPr>
            </w:pPr>
            <w:r w:rsidRPr="00BE1878">
              <w:rPr>
                <w:rFonts w:ascii="Arial" w:hAnsi="Arial" w:cs="Arial"/>
                <w:b/>
                <w:bCs/>
                <w:sz w:val="20"/>
                <w:szCs w:val="20"/>
              </w:rPr>
              <w:t>2023 rok</w:t>
            </w:r>
          </w:p>
        </w:tc>
      </w:tr>
      <w:tr w:rsidR="00940A46" w:rsidRPr="002E3A9A" w14:paraId="5119D941" w14:textId="77777777" w:rsidTr="00CA4B71">
        <w:trPr>
          <w:trHeight w:val="113"/>
        </w:trPr>
        <w:tc>
          <w:tcPr>
            <w:tcW w:w="3256" w:type="dxa"/>
            <w:shd w:val="clear" w:color="auto" w:fill="FFFFFF" w:themeFill="background1"/>
            <w:vAlign w:val="center"/>
          </w:tcPr>
          <w:p w14:paraId="1A0CE8F9" w14:textId="01C346EF" w:rsidR="00940A46" w:rsidRPr="007969FA" w:rsidRDefault="00940A46" w:rsidP="00940A46">
            <w:pPr>
              <w:spacing w:line="276" w:lineRule="auto"/>
              <w:jc w:val="center"/>
              <w:rPr>
                <w:rFonts w:ascii="Arial" w:hAnsi="Arial" w:cs="Arial"/>
                <w:sz w:val="20"/>
                <w:szCs w:val="20"/>
              </w:rPr>
            </w:pPr>
            <w:r w:rsidRPr="007969FA">
              <w:rPr>
                <w:rFonts w:ascii="Arial" w:hAnsi="Arial" w:cs="Arial"/>
                <w:sz w:val="20"/>
                <w:szCs w:val="20"/>
              </w:rPr>
              <w:t>bartoszycki</w:t>
            </w:r>
          </w:p>
        </w:tc>
        <w:tc>
          <w:tcPr>
            <w:tcW w:w="2822" w:type="dxa"/>
            <w:shd w:val="clear" w:color="auto" w:fill="FFFFFF" w:themeFill="background1"/>
            <w:vAlign w:val="center"/>
          </w:tcPr>
          <w:p w14:paraId="7C526212" w14:textId="761F67D8" w:rsidR="00940A46" w:rsidRPr="007969FA" w:rsidRDefault="00940A46" w:rsidP="00940A46">
            <w:pPr>
              <w:spacing w:line="276" w:lineRule="auto"/>
              <w:jc w:val="center"/>
              <w:rPr>
                <w:rFonts w:ascii="Arial" w:hAnsi="Arial" w:cs="Arial"/>
                <w:sz w:val="20"/>
                <w:szCs w:val="20"/>
              </w:rPr>
            </w:pPr>
            <w:r w:rsidRPr="007969FA">
              <w:rPr>
                <w:rFonts w:ascii="Arial" w:hAnsi="Arial" w:cs="Arial"/>
                <w:sz w:val="20"/>
                <w:szCs w:val="20"/>
              </w:rPr>
              <w:t>3</w:t>
            </w:r>
          </w:p>
        </w:tc>
        <w:tc>
          <w:tcPr>
            <w:tcW w:w="2982" w:type="dxa"/>
            <w:shd w:val="clear" w:color="auto" w:fill="FFFFFF" w:themeFill="background1"/>
            <w:vAlign w:val="center"/>
          </w:tcPr>
          <w:p w14:paraId="7F894B47" w14:textId="79EA4407" w:rsidR="00940A46" w:rsidRPr="007969FA" w:rsidRDefault="00940A46" w:rsidP="00940A46">
            <w:pPr>
              <w:spacing w:line="276" w:lineRule="auto"/>
              <w:jc w:val="center"/>
              <w:rPr>
                <w:rFonts w:ascii="Arial" w:hAnsi="Arial" w:cs="Arial"/>
                <w:sz w:val="20"/>
                <w:szCs w:val="20"/>
              </w:rPr>
            </w:pPr>
            <w:r w:rsidRPr="007969FA">
              <w:rPr>
                <w:rFonts w:ascii="Arial" w:hAnsi="Arial" w:cs="Arial"/>
                <w:sz w:val="20"/>
                <w:szCs w:val="20"/>
              </w:rPr>
              <w:t>3</w:t>
            </w:r>
          </w:p>
        </w:tc>
      </w:tr>
      <w:tr w:rsidR="00940A46" w:rsidRPr="002E3A9A" w14:paraId="2DCA2C31" w14:textId="77777777" w:rsidTr="00CA4B71">
        <w:trPr>
          <w:trHeight w:val="113"/>
        </w:trPr>
        <w:tc>
          <w:tcPr>
            <w:tcW w:w="3256" w:type="dxa"/>
            <w:shd w:val="clear" w:color="auto" w:fill="DBE5F1" w:themeFill="accent1" w:themeFillTint="33"/>
            <w:vAlign w:val="center"/>
          </w:tcPr>
          <w:p w14:paraId="67B07332" w14:textId="6AB6F92B" w:rsidR="00940A46" w:rsidRPr="007969FA" w:rsidRDefault="00940A46" w:rsidP="00940A46">
            <w:pPr>
              <w:spacing w:line="276" w:lineRule="auto"/>
              <w:jc w:val="center"/>
              <w:rPr>
                <w:rFonts w:ascii="Arial" w:hAnsi="Arial" w:cs="Arial"/>
                <w:sz w:val="20"/>
                <w:szCs w:val="20"/>
              </w:rPr>
            </w:pPr>
            <w:r w:rsidRPr="007969FA">
              <w:rPr>
                <w:rFonts w:ascii="Arial" w:hAnsi="Arial" w:cs="Arial"/>
                <w:sz w:val="20"/>
                <w:szCs w:val="20"/>
              </w:rPr>
              <w:t>braniewski</w:t>
            </w:r>
          </w:p>
        </w:tc>
        <w:tc>
          <w:tcPr>
            <w:tcW w:w="2822" w:type="dxa"/>
            <w:shd w:val="clear" w:color="auto" w:fill="DBE5F1" w:themeFill="accent1" w:themeFillTint="33"/>
            <w:vAlign w:val="center"/>
          </w:tcPr>
          <w:p w14:paraId="7740242C" w14:textId="77E33C74" w:rsidR="00940A46" w:rsidRPr="007969FA" w:rsidRDefault="00940A46" w:rsidP="00940A46">
            <w:pPr>
              <w:spacing w:line="276" w:lineRule="auto"/>
              <w:jc w:val="center"/>
              <w:rPr>
                <w:rFonts w:ascii="Arial" w:hAnsi="Arial" w:cs="Arial"/>
                <w:sz w:val="20"/>
                <w:szCs w:val="20"/>
              </w:rPr>
            </w:pPr>
            <w:r w:rsidRPr="007969FA">
              <w:rPr>
                <w:rFonts w:ascii="Arial" w:hAnsi="Arial" w:cs="Arial"/>
                <w:sz w:val="20"/>
                <w:szCs w:val="20"/>
              </w:rPr>
              <w:t>3</w:t>
            </w:r>
          </w:p>
        </w:tc>
        <w:tc>
          <w:tcPr>
            <w:tcW w:w="2982" w:type="dxa"/>
            <w:shd w:val="clear" w:color="auto" w:fill="DBE5F1" w:themeFill="accent1" w:themeFillTint="33"/>
            <w:vAlign w:val="center"/>
          </w:tcPr>
          <w:p w14:paraId="72B8921C" w14:textId="207F967B" w:rsidR="00940A46" w:rsidRPr="007969FA" w:rsidRDefault="00940A46" w:rsidP="00940A46">
            <w:pPr>
              <w:spacing w:line="276" w:lineRule="auto"/>
              <w:jc w:val="center"/>
              <w:rPr>
                <w:rFonts w:ascii="Arial" w:hAnsi="Arial" w:cs="Arial"/>
                <w:sz w:val="20"/>
                <w:szCs w:val="20"/>
              </w:rPr>
            </w:pPr>
            <w:r w:rsidRPr="007969FA">
              <w:rPr>
                <w:rFonts w:ascii="Arial" w:hAnsi="Arial" w:cs="Arial"/>
                <w:sz w:val="20"/>
                <w:szCs w:val="20"/>
              </w:rPr>
              <w:t>3</w:t>
            </w:r>
          </w:p>
        </w:tc>
      </w:tr>
      <w:tr w:rsidR="00940A46" w:rsidRPr="002E3A9A" w14:paraId="0850D1A7" w14:textId="77777777" w:rsidTr="00CA4B71">
        <w:trPr>
          <w:trHeight w:val="113"/>
        </w:trPr>
        <w:tc>
          <w:tcPr>
            <w:tcW w:w="3256" w:type="dxa"/>
            <w:shd w:val="clear" w:color="auto" w:fill="FFFFFF" w:themeFill="background1"/>
            <w:vAlign w:val="center"/>
          </w:tcPr>
          <w:p w14:paraId="400E1C8E" w14:textId="3478B525" w:rsidR="00940A46" w:rsidRPr="007969FA" w:rsidRDefault="00940A46" w:rsidP="00940A46">
            <w:pPr>
              <w:spacing w:line="276" w:lineRule="auto"/>
              <w:jc w:val="center"/>
              <w:rPr>
                <w:rFonts w:ascii="Arial" w:hAnsi="Arial" w:cs="Arial"/>
                <w:sz w:val="20"/>
                <w:szCs w:val="20"/>
              </w:rPr>
            </w:pPr>
            <w:r w:rsidRPr="007969FA">
              <w:rPr>
                <w:rFonts w:ascii="Arial" w:hAnsi="Arial" w:cs="Arial"/>
                <w:sz w:val="20"/>
                <w:szCs w:val="20"/>
              </w:rPr>
              <w:t>działdowski</w:t>
            </w:r>
          </w:p>
        </w:tc>
        <w:tc>
          <w:tcPr>
            <w:tcW w:w="2822" w:type="dxa"/>
            <w:shd w:val="clear" w:color="auto" w:fill="FFFFFF" w:themeFill="background1"/>
            <w:vAlign w:val="center"/>
          </w:tcPr>
          <w:p w14:paraId="786A5BBC" w14:textId="060ED6A3" w:rsidR="00940A46" w:rsidRPr="007969FA" w:rsidRDefault="00940A46" w:rsidP="00940A46">
            <w:pPr>
              <w:spacing w:line="276" w:lineRule="auto"/>
              <w:jc w:val="center"/>
              <w:rPr>
                <w:rFonts w:ascii="Arial" w:hAnsi="Arial" w:cs="Arial"/>
                <w:sz w:val="20"/>
                <w:szCs w:val="20"/>
              </w:rPr>
            </w:pPr>
            <w:r w:rsidRPr="007969FA">
              <w:rPr>
                <w:rFonts w:ascii="Arial" w:hAnsi="Arial" w:cs="Arial"/>
                <w:sz w:val="20"/>
                <w:szCs w:val="20"/>
              </w:rPr>
              <w:t>12</w:t>
            </w:r>
          </w:p>
        </w:tc>
        <w:tc>
          <w:tcPr>
            <w:tcW w:w="2982" w:type="dxa"/>
            <w:shd w:val="clear" w:color="auto" w:fill="FFFFFF" w:themeFill="background1"/>
            <w:vAlign w:val="center"/>
          </w:tcPr>
          <w:p w14:paraId="234E2792" w14:textId="57DD36EE" w:rsidR="00940A46" w:rsidRPr="007969FA" w:rsidRDefault="00940A46" w:rsidP="00940A46">
            <w:pPr>
              <w:spacing w:line="276" w:lineRule="auto"/>
              <w:jc w:val="center"/>
              <w:rPr>
                <w:rFonts w:ascii="Arial" w:hAnsi="Arial" w:cs="Arial"/>
                <w:sz w:val="20"/>
                <w:szCs w:val="20"/>
              </w:rPr>
            </w:pPr>
            <w:r w:rsidRPr="007969FA">
              <w:rPr>
                <w:rFonts w:ascii="Arial" w:hAnsi="Arial" w:cs="Arial"/>
                <w:sz w:val="20"/>
                <w:szCs w:val="20"/>
              </w:rPr>
              <w:t>12</w:t>
            </w:r>
          </w:p>
        </w:tc>
      </w:tr>
      <w:tr w:rsidR="00940A46" w:rsidRPr="002E3A9A" w14:paraId="3DDA5CC3" w14:textId="77777777" w:rsidTr="00CA4B71">
        <w:trPr>
          <w:trHeight w:val="113"/>
        </w:trPr>
        <w:tc>
          <w:tcPr>
            <w:tcW w:w="3256" w:type="dxa"/>
            <w:shd w:val="clear" w:color="auto" w:fill="DBE5F1" w:themeFill="accent1" w:themeFillTint="33"/>
            <w:vAlign w:val="center"/>
          </w:tcPr>
          <w:p w14:paraId="1F879D55" w14:textId="4B027CED"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 xml:space="preserve">elbląski </w:t>
            </w:r>
          </w:p>
        </w:tc>
        <w:tc>
          <w:tcPr>
            <w:tcW w:w="2822" w:type="dxa"/>
            <w:shd w:val="clear" w:color="auto" w:fill="DBE5F1" w:themeFill="accent1" w:themeFillTint="33"/>
            <w:vAlign w:val="center"/>
          </w:tcPr>
          <w:p w14:paraId="30AB790E" w14:textId="68B6A65B"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1</w:t>
            </w:r>
          </w:p>
        </w:tc>
        <w:tc>
          <w:tcPr>
            <w:tcW w:w="2982" w:type="dxa"/>
            <w:shd w:val="clear" w:color="auto" w:fill="DBE5F1" w:themeFill="accent1" w:themeFillTint="33"/>
            <w:vAlign w:val="center"/>
          </w:tcPr>
          <w:p w14:paraId="3D4FEA40" w14:textId="5087F90C"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1</w:t>
            </w:r>
          </w:p>
        </w:tc>
      </w:tr>
      <w:tr w:rsidR="00940A46" w:rsidRPr="002E3A9A" w14:paraId="6322B162" w14:textId="77777777" w:rsidTr="00CA4B71">
        <w:trPr>
          <w:trHeight w:val="113"/>
        </w:trPr>
        <w:tc>
          <w:tcPr>
            <w:tcW w:w="3256" w:type="dxa"/>
            <w:shd w:val="clear" w:color="auto" w:fill="FFFFFF" w:themeFill="background1"/>
            <w:vAlign w:val="center"/>
          </w:tcPr>
          <w:p w14:paraId="7D257190" w14:textId="026870C5"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ełcki</w:t>
            </w:r>
          </w:p>
        </w:tc>
        <w:tc>
          <w:tcPr>
            <w:tcW w:w="2822" w:type="dxa"/>
            <w:shd w:val="clear" w:color="auto" w:fill="FFFFFF" w:themeFill="background1"/>
            <w:vAlign w:val="center"/>
          </w:tcPr>
          <w:p w14:paraId="2082A184" w14:textId="4CA21BA3"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1</w:t>
            </w:r>
          </w:p>
        </w:tc>
        <w:tc>
          <w:tcPr>
            <w:tcW w:w="2982" w:type="dxa"/>
            <w:shd w:val="clear" w:color="auto" w:fill="FFFFFF" w:themeFill="background1"/>
            <w:vAlign w:val="center"/>
          </w:tcPr>
          <w:p w14:paraId="4E7B16B3" w14:textId="7CCD3A9A"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1</w:t>
            </w:r>
          </w:p>
        </w:tc>
      </w:tr>
      <w:tr w:rsidR="00940A46" w:rsidRPr="002E3A9A" w14:paraId="5DCA510B" w14:textId="77777777" w:rsidTr="00CA4B71">
        <w:trPr>
          <w:trHeight w:val="113"/>
        </w:trPr>
        <w:tc>
          <w:tcPr>
            <w:tcW w:w="3256" w:type="dxa"/>
            <w:shd w:val="clear" w:color="auto" w:fill="DBE5F1" w:themeFill="accent1" w:themeFillTint="33"/>
            <w:vAlign w:val="center"/>
          </w:tcPr>
          <w:p w14:paraId="44FBED12" w14:textId="180674E6"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giżycki</w:t>
            </w:r>
          </w:p>
        </w:tc>
        <w:tc>
          <w:tcPr>
            <w:tcW w:w="2822" w:type="dxa"/>
            <w:shd w:val="clear" w:color="auto" w:fill="DBE5F1" w:themeFill="accent1" w:themeFillTint="33"/>
            <w:vAlign w:val="center"/>
          </w:tcPr>
          <w:p w14:paraId="0FC297AB" w14:textId="28A69350"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2</w:t>
            </w:r>
          </w:p>
        </w:tc>
        <w:tc>
          <w:tcPr>
            <w:tcW w:w="2982" w:type="dxa"/>
            <w:shd w:val="clear" w:color="auto" w:fill="DBE5F1" w:themeFill="accent1" w:themeFillTint="33"/>
            <w:vAlign w:val="center"/>
          </w:tcPr>
          <w:p w14:paraId="37414394" w14:textId="32165D73"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2</w:t>
            </w:r>
          </w:p>
        </w:tc>
      </w:tr>
      <w:tr w:rsidR="00940A46" w:rsidRPr="002E3A9A" w14:paraId="17C3A275" w14:textId="77777777" w:rsidTr="00CA4B71">
        <w:trPr>
          <w:trHeight w:val="113"/>
        </w:trPr>
        <w:tc>
          <w:tcPr>
            <w:tcW w:w="3256" w:type="dxa"/>
            <w:shd w:val="clear" w:color="auto" w:fill="FFFFFF" w:themeFill="background1"/>
            <w:vAlign w:val="center"/>
          </w:tcPr>
          <w:p w14:paraId="3593E964" w14:textId="23209F53"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gołdapski</w:t>
            </w:r>
          </w:p>
        </w:tc>
        <w:tc>
          <w:tcPr>
            <w:tcW w:w="2822" w:type="dxa"/>
            <w:shd w:val="clear" w:color="auto" w:fill="FFFFFF" w:themeFill="background1"/>
            <w:vAlign w:val="center"/>
          </w:tcPr>
          <w:p w14:paraId="066D655E" w14:textId="7E0A6B85"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1</w:t>
            </w:r>
          </w:p>
        </w:tc>
        <w:tc>
          <w:tcPr>
            <w:tcW w:w="2982" w:type="dxa"/>
            <w:shd w:val="clear" w:color="auto" w:fill="FFFFFF" w:themeFill="background1"/>
            <w:vAlign w:val="center"/>
          </w:tcPr>
          <w:p w14:paraId="2DD677EE" w14:textId="57220745"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1</w:t>
            </w:r>
          </w:p>
        </w:tc>
      </w:tr>
      <w:tr w:rsidR="00940A46" w:rsidRPr="002E3A9A" w14:paraId="19579280" w14:textId="77777777" w:rsidTr="00CA4B71">
        <w:trPr>
          <w:trHeight w:val="113"/>
        </w:trPr>
        <w:tc>
          <w:tcPr>
            <w:tcW w:w="3256" w:type="dxa"/>
            <w:shd w:val="clear" w:color="auto" w:fill="DBE5F1" w:themeFill="accent1" w:themeFillTint="33"/>
            <w:vAlign w:val="center"/>
          </w:tcPr>
          <w:p w14:paraId="473C106F" w14:textId="2730F2D9"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iławski</w:t>
            </w:r>
          </w:p>
        </w:tc>
        <w:tc>
          <w:tcPr>
            <w:tcW w:w="2822" w:type="dxa"/>
            <w:shd w:val="clear" w:color="auto" w:fill="DBE5F1" w:themeFill="accent1" w:themeFillTint="33"/>
            <w:vAlign w:val="center"/>
          </w:tcPr>
          <w:p w14:paraId="664F596C" w14:textId="2C630385"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1</w:t>
            </w:r>
          </w:p>
        </w:tc>
        <w:tc>
          <w:tcPr>
            <w:tcW w:w="2982" w:type="dxa"/>
            <w:shd w:val="clear" w:color="auto" w:fill="DBE5F1" w:themeFill="accent1" w:themeFillTint="33"/>
            <w:vAlign w:val="center"/>
          </w:tcPr>
          <w:p w14:paraId="0D26820B" w14:textId="025DE1B1"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1</w:t>
            </w:r>
          </w:p>
        </w:tc>
      </w:tr>
      <w:tr w:rsidR="00940A46" w:rsidRPr="002E3A9A" w14:paraId="3A9E73B0" w14:textId="77777777" w:rsidTr="00CA4B71">
        <w:trPr>
          <w:trHeight w:val="113"/>
        </w:trPr>
        <w:tc>
          <w:tcPr>
            <w:tcW w:w="3256" w:type="dxa"/>
            <w:shd w:val="clear" w:color="auto" w:fill="FFFFFF" w:themeFill="background1"/>
            <w:vAlign w:val="center"/>
          </w:tcPr>
          <w:p w14:paraId="4F9BFC4F" w14:textId="54D5806A"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lidzbarski</w:t>
            </w:r>
          </w:p>
        </w:tc>
        <w:tc>
          <w:tcPr>
            <w:tcW w:w="2822" w:type="dxa"/>
            <w:shd w:val="clear" w:color="auto" w:fill="FFFFFF" w:themeFill="background1"/>
            <w:vAlign w:val="center"/>
          </w:tcPr>
          <w:p w14:paraId="2E2B4B4D" w14:textId="754BC037"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2</w:t>
            </w:r>
          </w:p>
        </w:tc>
        <w:tc>
          <w:tcPr>
            <w:tcW w:w="2982" w:type="dxa"/>
            <w:shd w:val="clear" w:color="auto" w:fill="FFFFFF" w:themeFill="background1"/>
            <w:vAlign w:val="center"/>
          </w:tcPr>
          <w:p w14:paraId="4DF49254" w14:textId="5BA6E083"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2</w:t>
            </w:r>
          </w:p>
        </w:tc>
      </w:tr>
      <w:tr w:rsidR="00940A46" w:rsidRPr="002E3A9A" w14:paraId="71E5F026" w14:textId="77777777" w:rsidTr="00CA4B71">
        <w:trPr>
          <w:trHeight w:val="113"/>
        </w:trPr>
        <w:tc>
          <w:tcPr>
            <w:tcW w:w="3256" w:type="dxa"/>
            <w:shd w:val="clear" w:color="auto" w:fill="DBE5F1" w:themeFill="accent1" w:themeFillTint="33"/>
            <w:vAlign w:val="center"/>
          </w:tcPr>
          <w:p w14:paraId="6BC8F23D" w14:textId="114CDFBD"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kętrzyński</w:t>
            </w:r>
          </w:p>
        </w:tc>
        <w:tc>
          <w:tcPr>
            <w:tcW w:w="2822" w:type="dxa"/>
            <w:shd w:val="clear" w:color="auto" w:fill="DBE5F1" w:themeFill="accent1" w:themeFillTint="33"/>
            <w:vAlign w:val="center"/>
          </w:tcPr>
          <w:p w14:paraId="1701FD0F" w14:textId="4A1CEFE2"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1</w:t>
            </w:r>
          </w:p>
        </w:tc>
        <w:tc>
          <w:tcPr>
            <w:tcW w:w="2982" w:type="dxa"/>
            <w:shd w:val="clear" w:color="auto" w:fill="DBE5F1" w:themeFill="accent1" w:themeFillTint="33"/>
            <w:vAlign w:val="center"/>
          </w:tcPr>
          <w:p w14:paraId="4255D555" w14:textId="478C9C16"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1</w:t>
            </w:r>
          </w:p>
        </w:tc>
      </w:tr>
      <w:tr w:rsidR="00940A46" w:rsidRPr="002E3A9A" w14:paraId="0790058B" w14:textId="77777777" w:rsidTr="00CA4B71">
        <w:trPr>
          <w:trHeight w:val="113"/>
        </w:trPr>
        <w:tc>
          <w:tcPr>
            <w:tcW w:w="3256" w:type="dxa"/>
            <w:shd w:val="clear" w:color="auto" w:fill="FFFFFF" w:themeFill="background1"/>
            <w:vAlign w:val="center"/>
          </w:tcPr>
          <w:p w14:paraId="1D3ACC94" w14:textId="362BE947"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mrągowski</w:t>
            </w:r>
          </w:p>
        </w:tc>
        <w:tc>
          <w:tcPr>
            <w:tcW w:w="2822" w:type="dxa"/>
            <w:shd w:val="clear" w:color="auto" w:fill="FFFFFF" w:themeFill="background1"/>
            <w:vAlign w:val="center"/>
          </w:tcPr>
          <w:p w14:paraId="73C71D75" w14:textId="35F49DFA"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0</w:t>
            </w:r>
          </w:p>
        </w:tc>
        <w:tc>
          <w:tcPr>
            <w:tcW w:w="2982" w:type="dxa"/>
            <w:shd w:val="clear" w:color="auto" w:fill="FFFFFF" w:themeFill="background1"/>
            <w:vAlign w:val="center"/>
          </w:tcPr>
          <w:p w14:paraId="38C20D96" w14:textId="0CBE34A3"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0</w:t>
            </w:r>
          </w:p>
        </w:tc>
      </w:tr>
      <w:tr w:rsidR="00940A46" w:rsidRPr="002E3A9A" w14:paraId="5E14E5B7" w14:textId="77777777" w:rsidTr="00CA4B71">
        <w:trPr>
          <w:trHeight w:val="113"/>
        </w:trPr>
        <w:tc>
          <w:tcPr>
            <w:tcW w:w="3256" w:type="dxa"/>
            <w:shd w:val="clear" w:color="auto" w:fill="DBE5F1" w:themeFill="accent1" w:themeFillTint="33"/>
            <w:vAlign w:val="center"/>
          </w:tcPr>
          <w:p w14:paraId="3B315500" w14:textId="36DC2C6B"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 xml:space="preserve">Miasto Elbląg </w:t>
            </w:r>
          </w:p>
        </w:tc>
        <w:tc>
          <w:tcPr>
            <w:tcW w:w="2822" w:type="dxa"/>
            <w:shd w:val="clear" w:color="auto" w:fill="DBE5F1" w:themeFill="accent1" w:themeFillTint="33"/>
            <w:vAlign w:val="center"/>
          </w:tcPr>
          <w:p w14:paraId="6E96C0FB" w14:textId="304ACC46"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3</w:t>
            </w:r>
          </w:p>
        </w:tc>
        <w:tc>
          <w:tcPr>
            <w:tcW w:w="2982" w:type="dxa"/>
            <w:shd w:val="clear" w:color="auto" w:fill="DBE5F1" w:themeFill="accent1" w:themeFillTint="33"/>
            <w:vAlign w:val="center"/>
          </w:tcPr>
          <w:p w14:paraId="2876512D" w14:textId="40EEAE72"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3</w:t>
            </w:r>
          </w:p>
        </w:tc>
      </w:tr>
      <w:tr w:rsidR="00940A46" w:rsidRPr="002E3A9A" w14:paraId="42B283E8" w14:textId="77777777" w:rsidTr="00CA4B71">
        <w:trPr>
          <w:trHeight w:val="113"/>
        </w:trPr>
        <w:tc>
          <w:tcPr>
            <w:tcW w:w="3256" w:type="dxa"/>
            <w:shd w:val="clear" w:color="auto" w:fill="FFFFFF" w:themeFill="background1"/>
            <w:vAlign w:val="center"/>
          </w:tcPr>
          <w:p w14:paraId="62BD8A6D" w14:textId="69CE85F9"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Miasto Olsztyn</w:t>
            </w:r>
          </w:p>
        </w:tc>
        <w:tc>
          <w:tcPr>
            <w:tcW w:w="2822" w:type="dxa"/>
            <w:shd w:val="clear" w:color="auto" w:fill="FFFFFF" w:themeFill="background1"/>
            <w:vAlign w:val="center"/>
          </w:tcPr>
          <w:p w14:paraId="1C74557C" w14:textId="3900F4F3"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8</w:t>
            </w:r>
          </w:p>
        </w:tc>
        <w:tc>
          <w:tcPr>
            <w:tcW w:w="2982" w:type="dxa"/>
            <w:shd w:val="clear" w:color="auto" w:fill="FFFFFF" w:themeFill="background1"/>
            <w:vAlign w:val="center"/>
          </w:tcPr>
          <w:p w14:paraId="36004060" w14:textId="4C0FAE4C"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8</w:t>
            </w:r>
          </w:p>
        </w:tc>
      </w:tr>
      <w:tr w:rsidR="00940A46" w:rsidRPr="002E3A9A" w14:paraId="7AEA8485" w14:textId="77777777" w:rsidTr="00CA4B71">
        <w:trPr>
          <w:trHeight w:val="113"/>
        </w:trPr>
        <w:tc>
          <w:tcPr>
            <w:tcW w:w="3256" w:type="dxa"/>
            <w:shd w:val="clear" w:color="auto" w:fill="DBE5F1" w:themeFill="accent1" w:themeFillTint="33"/>
            <w:vAlign w:val="center"/>
          </w:tcPr>
          <w:p w14:paraId="557B3DBC" w14:textId="29F951DD"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nidzicki</w:t>
            </w:r>
          </w:p>
        </w:tc>
        <w:tc>
          <w:tcPr>
            <w:tcW w:w="2822" w:type="dxa"/>
            <w:shd w:val="clear" w:color="auto" w:fill="DBE5F1" w:themeFill="accent1" w:themeFillTint="33"/>
            <w:vAlign w:val="center"/>
          </w:tcPr>
          <w:p w14:paraId="73FC490F" w14:textId="413698E7"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3</w:t>
            </w:r>
          </w:p>
        </w:tc>
        <w:tc>
          <w:tcPr>
            <w:tcW w:w="2982" w:type="dxa"/>
            <w:shd w:val="clear" w:color="auto" w:fill="DBE5F1" w:themeFill="accent1" w:themeFillTint="33"/>
            <w:vAlign w:val="center"/>
          </w:tcPr>
          <w:p w14:paraId="308BB6A4" w14:textId="6FFC8498"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3</w:t>
            </w:r>
          </w:p>
        </w:tc>
      </w:tr>
      <w:tr w:rsidR="00940A46" w:rsidRPr="002E3A9A" w14:paraId="7D879C09" w14:textId="77777777" w:rsidTr="00CA4B71">
        <w:trPr>
          <w:trHeight w:val="113"/>
        </w:trPr>
        <w:tc>
          <w:tcPr>
            <w:tcW w:w="3256" w:type="dxa"/>
            <w:shd w:val="clear" w:color="auto" w:fill="FFFFFF" w:themeFill="background1"/>
            <w:vAlign w:val="center"/>
          </w:tcPr>
          <w:p w14:paraId="11EAE572" w14:textId="1E49A561"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nowomiejski</w:t>
            </w:r>
          </w:p>
        </w:tc>
        <w:tc>
          <w:tcPr>
            <w:tcW w:w="2822" w:type="dxa"/>
            <w:shd w:val="clear" w:color="auto" w:fill="FFFFFF" w:themeFill="background1"/>
            <w:vAlign w:val="center"/>
          </w:tcPr>
          <w:p w14:paraId="7B70F517" w14:textId="42AC5F3A"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3</w:t>
            </w:r>
          </w:p>
        </w:tc>
        <w:tc>
          <w:tcPr>
            <w:tcW w:w="2982" w:type="dxa"/>
            <w:shd w:val="clear" w:color="auto" w:fill="FFFFFF" w:themeFill="background1"/>
            <w:vAlign w:val="center"/>
          </w:tcPr>
          <w:p w14:paraId="377779C7" w14:textId="21A20DB0"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3</w:t>
            </w:r>
          </w:p>
        </w:tc>
      </w:tr>
      <w:tr w:rsidR="00940A46" w:rsidRPr="002E3A9A" w14:paraId="2CF72826" w14:textId="77777777" w:rsidTr="00CA4B71">
        <w:trPr>
          <w:trHeight w:val="113"/>
        </w:trPr>
        <w:tc>
          <w:tcPr>
            <w:tcW w:w="3256" w:type="dxa"/>
            <w:shd w:val="clear" w:color="auto" w:fill="DBE5F1" w:themeFill="accent1" w:themeFillTint="33"/>
            <w:vAlign w:val="center"/>
          </w:tcPr>
          <w:p w14:paraId="5679EFD1" w14:textId="07B3051E"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olecki</w:t>
            </w:r>
          </w:p>
        </w:tc>
        <w:tc>
          <w:tcPr>
            <w:tcW w:w="2822" w:type="dxa"/>
            <w:shd w:val="clear" w:color="auto" w:fill="DBE5F1" w:themeFill="accent1" w:themeFillTint="33"/>
            <w:vAlign w:val="center"/>
          </w:tcPr>
          <w:p w14:paraId="1EF20A28" w14:textId="70455D30"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1</w:t>
            </w:r>
          </w:p>
        </w:tc>
        <w:tc>
          <w:tcPr>
            <w:tcW w:w="2982" w:type="dxa"/>
            <w:shd w:val="clear" w:color="auto" w:fill="DBE5F1" w:themeFill="accent1" w:themeFillTint="33"/>
            <w:vAlign w:val="center"/>
          </w:tcPr>
          <w:p w14:paraId="467C6338" w14:textId="3041F2EE"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1</w:t>
            </w:r>
          </w:p>
        </w:tc>
      </w:tr>
      <w:tr w:rsidR="00940A46" w:rsidRPr="002E3A9A" w14:paraId="709A40DC" w14:textId="77777777" w:rsidTr="00CA4B71">
        <w:trPr>
          <w:trHeight w:val="113"/>
        </w:trPr>
        <w:tc>
          <w:tcPr>
            <w:tcW w:w="3256" w:type="dxa"/>
            <w:shd w:val="clear" w:color="auto" w:fill="FFFFFF" w:themeFill="background1"/>
            <w:vAlign w:val="center"/>
          </w:tcPr>
          <w:p w14:paraId="20CBF440" w14:textId="4DFB5196"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olsztyński</w:t>
            </w:r>
          </w:p>
        </w:tc>
        <w:tc>
          <w:tcPr>
            <w:tcW w:w="2822" w:type="dxa"/>
            <w:shd w:val="clear" w:color="auto" w:fill="FFFFFF" w:themeFill="background1"/>
            <w:vAlign w:val="center"/>
          </w:tcPr>
          <w:p w14:paraId="4B6608CD" w14:textId="6C8908E4"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6</w:t>
            </w:r>
          </w:p>
        </w:tc>
        <w:tc>
          <w:tcPr>
            <w:tcW w:w="2982" w:type="dxa"/>
            <w:shd w:val="clear" w:color="auto" w:fill="FFFFFF" w:themeFill="background1"/>
            <w:vAlign w:val="center"/>
          </w:tcPr>
          <w:p w14:paraId="246C7A3D" w14:textId="517760AD"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8</w:t>
            </w:r>
          </w:p>
        </w:tc>
      </w:tr>
      <w:tr w:rsidR="00940A46" w:rsidRPr="002E3A9A" w14:paraId="6995AE29" w14:textId="77777777" w:rsidTr="00CA4B71">
        <w:trPr>
          <w:trHeight w:val="113"/>
        </w:trPr>
        <w:tc>
          <w:tcPr>
            <w:tcW w:w="3256" w:type="dxa"/>
            <w:shd w:val="clear" w:color="auto" w:fill="DBE5F1" w:themeFill="accent1" w:themeFillTint="33"/>
            <w:vAlign w:val="center"/>
          </w:tcPr>
          <w:p w14:paraId="68B73BCB" w14:textId="7374D183"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ostródzki</w:t>
            </w:r>
          </w:p>
        </w:tc>
        <w:tc>
          <w:tcPr>
            <w:tcW w:w="2822" w:type="dxa"/>
            <w:shd w:val="clear" w:color="auto" w:fill="DBE5F1" w:themeFill="accent1" w:themeFillTint="33"/>
            <w:vAlign w:val="center"/>
          </w:tcPr>
          <w:p w14:paraId="587DCEF5" w14:textId="1DCF0316"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5</w:t>
            </w:r>
          </w:p>
        </w:tc>
        <w:tc>
          <w:tcPr>
            <w:tcW w:w="2982" w:type="dxa"/>
            <w:shd w:val="clear" w:color="auto" w:fill="DBE5F1" w:themeFill="accent1" w:themeFillTint="33"/>
            <w:vAlign w:val="center"/>
          </w:tcPr>
          <w:p w14:paraId="6D7982A4" w14:textId="4D90BCD6"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5</w:t>
            </w:r>
          </w:p>
        </w:tc>
      </w:tr>
      <w:tr w:rsidR="00940A46" w:rsidRPr="002E3A9A" w14:paraId="0C96118B" w14:textId="77777777" w:rsidTr="00CA4B71">
        <w:trPr>
          <w:trHeight w:val="113"/>
        </w:trPr>
        <w:tc>
          <w:tcPr>
            <w:tcW w:w="3256" w:type="dxa"/>
            <w:shd w:val="clear" w:color="auto" w:fill="FFFFFF" w:themeFill="background1"/>
            <w:vAlign w:val="center"/>
          </w:tcPr>
          <w:p w14:paraId="2E4739FB" w14:textId="2D35E4BD"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piski</w:t>
            </w:r>
          </w:p>
        </w:tc>
        <w:tc>
          <w:tcPr>
            <w:tcW w:w="2822" w:type="dxa"/>
            <w:shd w:val="clear" w:color="auto" w:fill="FFFFFF" w:themeFill="background1"/>
            <w:vAlign w:val="center"/>
          </w:tcPr>
          <w:p w14:paraId="7D8818EA" w14:textId="7866B582"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2</w:t>
            </w:r>
          </w:p>
        </w:tc>
        <w:tc>
          <w:tcPr>
            <w:tcW w:w="2982" w:type="dxa"/>
            <w:shd w:val="clear" w:color="auto" w:fill="FFFFFF" w:themeFill="background1"/>
            <w:vAlign w:val="center"/>
          </w:tcPr>
          <w:p w14:paraId="6930B4D4" w14:textId="2DCA8CA5"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2</w:t>
            </w:r>
          </w:p>
        </w:tc>
      </w:tr>
      <w:tr w:rsidR="00940A46" w:rsidRPr="002E3A9A" w14:paraId="25FA84B0" w14:textId="77777777" w:rsidTr="00CA4B71">
        <w:trPr>
          <w:trHeight w:val="113"/>
        </w:trPr>
        <w:tc>
          <w:tcPr>
            <w:tcW w:w="3256" w:type="dxa"/>
            <w:shd w:val="clear" w:color="auto" w:fill="DBE5F1" w:themeFill="accent1" w:themeFillTint="33"/>
            <w:vAlign w:val="center"/>
          </w:tcPr>
          <w:p w14:paraId="742BC3E1" w14:textId="7BC24BF0"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szczycieński</w:t>
            </w:r>
          </w:p>
        </w:tc>
        <w:tc>
          <w:tcPr>
            <w:tcW w:w="2822" w:type="dxa"/>
            <w:shd w:val="clear" w:color="auto" w:fill="DBE5F1" w:themeFill="accent1" w:themeFillTint="33"/>
            <w:vAlign w:val="center"/>
          </w:tcPr>
          <w:p w14:paraId="4E068C64" w14:textId="53364398"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4</w:t>
            </w:r>
          </w:p>
        </w:tc>
        <w:tc>
          <w:tcPr>
            <w:tcW w:w="2982" w:type="dxa"/>
            <w:shd w:val="clear" w:color="auto" w:fill="DBE5F1" w:themeFill="accent1" w:themeFillTint="33"/>
            <w:vAlign w:val="center"/>
          </w:tcPr>
          <w:p w14:paraId="6C44C9B1" w14:textId="2300C8BC"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4</w:t>
            </w:r>
          </w:p>
        </w:tc>
      </w:tr>
      <w:tr w:rsidR="00940A46" w:rsidRPr="002E3A9A" w14:paraId="5D748B6F" w14:textId="77777777" w:rsidTr="00CA4B71">
        <w:trPr>
          <w:trHeight w:val="113"/>
        </w:trPr>
        <w:tc>
          <w:tcPr>
            <w:tcW w:w="3256" w:type="dxa"/>
            <w:shd w:val="clear" w:color="auto" w:fill="FFFFFF" w:themeFill="background1"/>
            <w:vAlign w:val="center"/>
          </w:tcPr>
          <w:p w14:paraId="16C1114E" w14:textId="5536BC80"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węgorzewski</w:t>
            </w:r>
          </w:p>
        </w:tc>
        <w:tc>
          <w:tcPr>
            <w:tcW w:w="2822" w:type="dxa"/>
            <w:shd w:val="clear" w:color="auto" w:fill="FFFFFF" w:themeFill="background1"/>
            <w:vAlign w:val="bottom"/>
          </w:tcPr>
          <w:p w14:paraId="07C1AE1D" w14:textId="4DC3477B"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2</w:t>
            </w:r>
          </w:p>
        </w:tc>
        <w:tc>
          <w:tcPr>
            <w:tcW w:w="2982" w:type="dxa"/>
            <w:shd w:val="clear" w:color="auto" w:fill="FFFFFF" w:themeFill="background1"/>
            <w:vAlign w:val="bottom"/>
          </w:tcPr>
          <w:p w14:paraId="2C413AAB" w14:textId="4E337E9C" w:rsidR="00940A46" w:rsidRPr="007969FA" w:rsidRDefault="00940A46" w:rsidP="00940A46">
            <w:pPr>
              <w:spacing w:line="276" w:lineRule="auto"/>
              <w:jc w:val="center"/>
              <w:rPr>
                <w:rFonts w:ascii="Arial" w:hAnsi="Arial" w:cs="Arial"/>
                <w:sz w:val="20"/>
                <w:szCs w:val="20"/>
              </w:rPr>
            </w:pPr>
            <w:r>
              <w:rPr>
                <w:rFonts w:ascii="Arial" w:hAnsi="Arial" w:cs="Arial"/>
                <w:sz w:val="20"/>
                <w:szCs w:val="20"/>
              </w:rPr>
              <w:t>2</w:t>
            </w:r>
          </w:p>
        </w:tc>
      </w:tr>
      <w:tr w:rsidR="00940A46" w:rsidRPr="002E3A9A" w14:paraId="2C24A907" w14:textId="77777777" w:rsidTr="00232CAA">
        <w:trPr>
          <w:trHeight w:val="397"/>
        </w:trPr>
        <w:tc>
          <w:tcPr>
            <w:tcW w:w="3256" w:type="dxa"/>
            <w:shd w:val="clear" w:color="auto" w:fill="8DB3E2" w:themeFill="text2" w:themeFillTint="66"/>
            <w:vAlign w:val="center"/>
          </w:tcPr>
          <w:p w14:paraId="5B160EF1" w14:textId="77777777" w:rsidR="00940A46" w:rsidRPr="006D21E9" w:rsidRDefault="00940A46" w:rsidP="00940A46">
            <w:pPr>
              <w:spacing w:line="276" w:lineRule="auto"/>
              <w:jc w:val="center"/>
              <w:rPr>
                <w:rFonts w:ascii="Arial" w:hAnsi="Arial" w:cs="Arial"/>
                <w:b/>
                <w:bCs/>
                <w:sz w:val="20"/>
                <w:szCs w:val="20"/>
              </w:rPr>
            </w:pPr>
            <w:r w:rsidRPr="006D21E9">
              <w:rPr>
                <w:rFonts w:ascii="Arial" w:hAnsi="Arial" w:cs="Arial"/>
                <w:b/>
                <w:bCs/>
                <w:sz w:val="20"/>
                <w:szCs w:val="20"/>
              </w:rPr>
              <w:t>RAZEM</w:t>
            </w:r>
          </w:p>
        </w:tc>
        <w:tc>
          <w:tcPr>
            <w:tcW w:w="2822" w:type="dxa"/>
            <w:shd w:val="clear" w:color="auto" w:fill="8DB3E2" w:themeFill="text2" w:themeFillTint="66"/>
            <w:vAlign w:val="center"/>
          </w:tcPr>
          <w:p w14:paraId="784829C9" w14:textId="77777777" w:rsidR="00940A46" w:rsidRPr="006D21E9" w:rsidRDefault="00940A46" w:rsidP="00940A46">
            <w:pPr>
              <w:spacing w:line="276" w:lineRule="auto"/>
              <w:jc w:val="center"/>
              <w:rPr>
                <w:rFonts w:ascii="Arial" w:hAnsi="Arial" w:cs="Arial"/>
                <w:b/>
                <w:bCs/>
                <w:sz w:val="20"/>
                <w:szCs w:val="20"/>
              </w:rPr>
            </w:pPr>
            <w:r w:rsidRPr="006D21E9">
              <w:rPr>
                <w:rFonts w:ascii="Arial" w:hAnsi="Arial" w:cs="Arial"/>
                <w:b/>
                <w:bCs/>
                <w:sz w:val="20"/>
                <w:szCs w:val="20"/>
              </w:rPr>
              <w:t>64</w:t>
            </w:r>
          </w:p>
        </w:tc>
        <w:tc>
          <w:tcPr>
            <w:tcW w:w="2982" w:type="dxa"/>
            <w:shd w:val="clear" w:color="auto" w:fill="8DB3E2" w:themeFill="text2" w:themeFillTint="66"/>
            <w:vAlign w:val="center"/>
          </w:tcPr>
          <w:p w14:paraId="0377F5FD" w14:textId="77777777" w:rsidR="00940A46" w:rsidRPr="006D21E9" w:rsidRDefault="00940A46" w:rsidP="00940A46">
            <w:pPr>
              <w:spacing w:line="276" w:lineRule="auto"/>
              <w:jc w:val="center"/>
              <w:rPr>
                <w:rFonts w:ascii="Arial" w:hAnsi="Arial" w:cs="Arial"/>
                <w:b/>
                <w:bCs/>
                <w:sz w:val="20"/>
                <w:szCs w:val="20"/>
              </w:rPr>
            </w:pPr>
            <w:r w:rsidRPr="006D21E9">
              <w:rPr>
                <w:rFonts w:ascii="Arial" w:hAnsi="Arial" w:cs="Arial"/>
                <w:b/>
                <w:bCs/>
                <w:sz w:val="20"/>
                <w:szCs w:val="20"/>
              </w:rPr>
              <w:t>66</w:t>
            </w:r>
          </w:p>
        </w:tc>
      </w:tr>
    </w:tbl>
    <w:p w14:paraId="50848AD5" w14:textId="648D6389" w:rsidR="0051650D" w:rsidRDefault="0057134F" w:rsidP="00B42A7A">
      <w:pPr>
        <w:rPr>
          <w:rFonts w:ascii="Arial" w:hAnsi="Arial" w:cs="Arial"/>
          <w:sz w:val="20"/>
          <w:szCs w:val="20"/>
        </w:rPr>
      </w:pPr>
      <w:r w:rsidRPr="0057134F">
        <w:rPr>
          <w:rFonts w:ascii="Arial" w:hAnsi="Arial" w:cs="Arial"/>
          <w:sz w:val="20"/>
          <w:szCs w:val="20"/>
        </w:rPr>
        <w:t>Źródło:</w:t>
      </w:r>
      <w:r>
        <w:rPr>
          <w:rFonts w:ascii="Arial" w:hAnsi="Arial" w:cs="Arial"/>
          <w:sz w:val="20"/>
          <w:szCs w:val="20"/>
        </w:rPr>
        <w:t xml:space="preserve"> </w:t>
      </w:r>
      <w:r w:rsidR="003F21F5">
        <w:rPr>
          <w:rFonts w:ascii="Arial" w:hAnsi="Arial" w:cs="Arial"/>
          <w:sz w:val="20"/>
          <w:szCs w:val="20"/>
        </w:rPr>
        <w:t>O</w:t>
      </w:r>
      <w:r w:rsidR="0021138B" w:rsidRPr="0021138B">
        <w:rPr>
          <w:rFonts w:ascii="Arial" w:hAnsi="Arial" w:cs="Arial"/>
          <w:sz w:val="20"/>
          <w:szCs w:val="20"/>
        </w:rPr>
        <w:t>pracowanie własne ROPS</w:t>
      </w:r>
      <w:r w:rsidR="007F4E5A">
        <w:rPr>
          <w:rFonts w:ascii="Arial" w:hAnsi="Arial" w:cs="Arial"/>
          <w:sz w:val="20"/>
          <w:szCs w:val="20"/>
        </w:rPr>
        <w:t>.</w:t>
      </w:r>
    </w:p>
    <w:p w14:paraId="1F3068CC" w14:textId="77777777" w:rsidR="0051650D" w:rsidRDefault="0051650D">
      <w:pPr>
        <w:rPr>
          <w:rFonts w:ascii="Arial" w:hAnsi="Arial" w:cs="Arial"/>
          <w:sz w:val="20"/>
          <w:szCs w:val="20"/>
        </w:rPr>
      </w:pPr>
      <w:r>
        <w:rPr>
          <w:rFonts w:ascii="Arial" w:hAnsi="Arial" w:cs="Arial"/>
          <w:sz w:val="20"/>
          <w:szCs w:val="20"/>
        </w:rPr>
        <w:br w:type="page"/>
      </w:r>
    </w:p>
    <w:p w14:paraId="63E5A9B3" w14:textId="606652D4" w:rsidR="00A87E17" w:rsidRPr="00771D4E" w:rsidRDefault="00A87E17" w:rsidP="00496737">
      <w:pPr>
        <w:spacing w:before="8" w:after="240"/>
        <w:jc w:val="both"/>
        <w:rPr>
          <w:rFonts w:ascii="Arial" w:hAnsi="Arial" w:cs="Arial"/>
          <w:b/>
          <w:bCs/>
          <w:sz w:val="24"/>
          <w:szCs w:val="24"/>
        </w:rPr>
      </w:pPr>
      <w:r w:rsidRPr="00771D4E">
        <w:rPr>
          <w:rFonts w:ascii="Arial" w:hAnsi="Arial" w:cs="Arial"/>
          <w:b/>
          <w:bCs/>
          <w:sz w:val="24"/>
          <w:szCs w:val="24"/>
        </w:rPr>
        <w:lastRenderedPageBreak/>
        <w:t>Spółdzielnie Pracy</w:t>
      </w:r>
    </w:p>
    <w:p w14:paraId="557331ED" w14:textId="77777777" w:rsidR="00660105" w:rsidRDefault="00A70775" w:rsidP="00660105">
      <w:pPr>
        <w:spacing w:before="8" w:after="240"/>
        <w:ind w:firstLine="709"/>
        <w:rPr>
          <w:rFonts w:ascii="Arial" w:hAnsi="Arial" w:cs="Arial"/>
          <w:sz w:val="24"/>
          <w:szCs w:val="24"/>
        </w:rPr>
      </w:pPr>
      <w:r>
        <w:rPr>
          <w:rFonts w:ascii="Arial" w:hAnsi="Arial" w:cs="Arial"/>
          <w:color w:val="000000" w:themeColor="text1"/>
          <w:sz w:val="24"/>
          <w:szCs w:val="24"/>
        </w:rPr>
        <w:t>Spółdzielnie pracy to organizacje, w których członkowie wspólnie prowadzą działalność gospodarczą, dzieląc się zarówno zyskami, jak i obowiązkami. Ich celem jest zapewnienie stabilnego zatrudnienia oraz godziwych warunków pracy dla swoich członków. W województwie warmińsko-mazurskim spółdzielnie pracy mają istotne znaczenie dla lokalnej społeczności, przyczyniając się do rozwoju gospodarczego regionu oraz integracji społecznej jego mieszkańców.</w:t>
      </w:r>
      <w:r w:rsidR="00660105">
        <w:rPr>
          <w:rFonts w:ascii="Arial" w:hAnsi="Arial" w:cs="Arial"/>
          <w:color w:val="000000" w:themeColor="text1"/>
          <w:sz w:val="24"/>
          <w:szCs w:val="24"/>
        </w:rPr>
        <w:t xml:space="preserve"> </w:t>
      </w:r>
      <w:r w:rsidR="000F5D42" w:rsidRPr="0006030D">
        <w:rPr>
          <w:rFonts w:ascii="Arial" w:hAnsi="Arial" w:cs="Arial"/>
          <w:sz w:val="24"/>
          <w:szCs w:val="24"/>
        </w:rPr>
        <w:t>Spółdzielnię pracy zakłada co najmniej 10 osób fizycznych (nie muszą być to osoby zagrożone wykluczeniem społecznym) lub trzy, jeżeli założycielami są osoby prawne.</w:t>
      </w:r>
      <w:r w:rsidR="006F1EAA">
        <w:rPr>
          <w:rFonts w:ascii="Arial" w:hAnsi="Arial" w:cs="Arial"/>
          <w:sz w:val="24"/>
          <w:szCs w:val="24"/>
        </w:rPr>
        <w:t xml:space="preserve"> </w:t>
      </w:r>
    </w:p>
    <w:p w14:paraId="41003ACB" w14:textId="18C7951E" w:rsidR="00001F14" w:rsidRPr="00660105" w:rsidRDefault="00AC509C" w:rsidP="00660105">
      <w:pPr>
        <w:spacing w:before="8" w:after="240"/>
        <w:ind w:firstLine="709"/>
        <w:rPr>
          <w:rFonts w:ascii="Arial" w:hAnsi="Arial" w:cs="Arial"/>
          <w:color w:val="000000" w:themeColor="text1"/>
          <w:sz w:val="24"/>
          <w:szCs w:val="24"/>
        </w:rPr>
      </w:pPr>
      <w:r w:rsidRPr="0006030D">
        <w:rPr>
          <w:rFonts w:ascii="Arial" w:hAnsi="Arial" w:cs="Arial"/>
          <w:sz w:val="24"/>
          <w:szCs w:val="24"/>
        </w:rPr>
        <w:t>Z informacji przedstawionych przez Urząd Statystyczny w Olsztynie wynika, iż w woj</w:t>
      </w:r>
      <w:r w:rsidR="00ED2A50">
        <w:rPr>
          <w:rFonts w:ascii="Arial" w:hAnsi="Arial" w:cs="Arial"/>
          <w:sz w:val="24"/>
          <w:szCs w:val="24"/>
        </w:rPr>
        <w:t>ewództwie</w:t>
      </w:r>
      <w:r w:rsidRPr="0006030D">
        <w:rPr>
          <w:rFonts w:ascii="Arial" w:hAnsi="Arial" w:cs="Arial"/>
          <w:sz w:val="24"/>
          <w:szCs w:val="24"/>
        </w:rPr>
        <w:t xml:space="preserve"> warmińsko-mazurskim w</w:t>
      </w:r>
      <w:r w:rsidR="00760B00">
        <w:rPr>
          <w:rFonts w:ascii="Arial" w:hAnsi="Arial" w:cs="Arial"/>
          <w:sz w:val="24"/>
          <w:szCs w:val="24"/>
        </w:rPr>
        <w:t>edług</w:t>
      </w:r>
      <w:r w:rsidRPr="0006030D">
        <w:rPr>
          <w:rFonts w:ascii="Arial" w:hAnsi="Arial" w:cs="Arial"/>
          <w:sz w:val="24"/>
          <w:szCs w:val="24"/>
        </w:rPr>
        <w:t xml:space="preserve"> stanu na dzień 31.12.202</w:t>
      </w:r>
      <w:r w:rsidR="00CE086B">
        <w:rPr>
          <w:rFonts w:ascii="Arial" w:hAnsi="Arial" w:cs="Arial"/>
          <w:sz w:val="24"/>
          <w:szCs w:val="24"/>
        </w:rPr>
        <w:t>3</w:t>
      </w:r>
      <w:r w:rsidRPr="0006030D">
        <w:rPr>
          <w:rFonts w:ascii="Arial" w:hAnsi="Arial" w:cs="Arial"/>
          <w:sz w:val="24"/>
          <w:szCs w:val="24"/>
        </w:rPr>
        <w:t xml:space="preserve"> r. zarejestrowanych ogółem było 1</w:t>
      </w:r>
      <w:r w:rsidR="0006030D" w:rsidRPr="0006030D">
        <w:rPr>
          <w:rFonts w:ascii="Arial" w:hAnsi="Arial" w:cs="Arial"/>
          <w:sz w:val="24"/>
          <w:szCs w:val="24"/>
        </w:rPr>
        <w:t>7</w:t>
      </w:r>
      <w:r w:rsidRPr="0006030D">
        <w:rPr>
          <w:rFonts w:ascii="Arial" w:hAnsi="Arial" w:cs="Arial"/>
          <w:sz w:val="24"/>
          <w:szCs w:val="24"/>
        </w:rPr>
        <w:t xml:space="preserve"> spółdzielni pracy, z czego 1</w:t>
      </w:r>
      <w:r w:rsidR="0006030D" w:rsidRPr="0006030D">
        <w:rPr>
          <w:rFonts w:ascii="Arial" w:hAnsi="Arial" w:cs="Arial"/>
          <w:sz w:val="24"/>
          <w:szCs w:val="24"/>
        </w:rPr>
        <w:t>3</w:t>
      </w:r>
      <w:r w:rsidRPr="0006030D">
        <w:rPr>
          <w:rFonts w:ascii="Arial" w:hAnsi="Arial" w:cs="Arial"/>
          <w:sz w:val="24"/>
          <w:szCs w:val="24"/>
        </w:rPr>
        <w:t xml:space="preserve"> prowadziło aktywną działalność. </w:t>
      </w:r>
      <w:r w:rsidR="0006030D">
        <w:rPr>
          <w:rFonts w:ascii="Arial" w:hAnsi="Arial" w:cs="Arial"/>
          <w:sz w:val="24"/>
          <w:szCs w:val="24"/>
        </w:rPr>
        <w:t xml:space="preserve">W porównaniu do roku 2022 liczba spółdzielni spadła o </w:t>
      </w:r>
      <w:r w:rsidR="0091632D">
        <w:rPr>
          <w:rFonts w:ascii="Arial" w:hAnsi="Arial" w:cs="Arial"/>
          <w:sz w:val="24"/>
          <w:szCs w:val="24"/>
        </w:rPr>
        <w:t>dwie</w:t>
      </w:r>
      <w:r w:rsidR="0006030D">
        <w:rPr>
          <w:rFonts w:ascii="Arial" w:hAnsi="Arial" w:cs="Arial"/>
          <w:sz w:val="24"/>
          <w:szCs w:val="24"/>
        </w:rPr>
        <w:t xml:space="preserve">, w tym aktywnych o </w:t>
      </w:r>
      <w:r w:rsidR="00AE6418">
        <w:rPr>
          <w:rFonts w:ascii="Arial" w:hAnsi="Arial" w:cs="Arial"/>
          <w:sz w:val="24"/>
          <w:szCs w:val="24"/>
        </w:rPr>
        <w:t>jeden</w:t>
      </w:r>
      <w:r w:rsidR="0006030D">
        <w:rPr>
          <w:rFonts w:ascii="Arial" w:hAnsi="Arial" w:cs="Arial"/>
          <w:sz w:val="24"/>
          <w:szCs w:val="24"/>
        </w:rPr>
        <w:t xml:space="preserve">. </w:t>
      </w:r>
      <w:r w:rsidR="004F3127">
        <w:rPr>
          <w:rFonts w:ascii="Arial" w:hAnsi="Arial" w:cs="Arial"/>
          <w:sz w:val="24"/>
          <w:szCs w:val="24"/>
        </w:rPr>
        <w:t xml:space="preserve">Najwięcej spółdzielni pracy znajduje się w powiecie olsztyńskim (4) i ostródzkim (3), po 2 w powiecie elbląskim i lidzbarskim. </w:t>
      </w:r>
      <w:r w:rsidR="00351691">
        <w:rPr>
          <w:rFonts w:ascii="Arial" w:hAnsi="Arial" w:cs="Arial"/>
          <w:sz w:val="24"/>
          <w:szCs w:val="24"/>
        </w:rPr>
        <w:t xml:space="preserve">W powiecie </w:t>
      </w:r>
      <w:r w:rsidR="004F3127">
        <w:rPr>
          <w:rFonts w:ascii="Arial" w:hAnsi="Arial" w:cs="Arial"/>
          <w:sz w:val="24"/>
          <w:szCs w:val="24"/>
        </w:rPr>
        <w:t>kętrzyński</w:t>
      </w:r>
      <w:r w:rsidR="00351691">
        <w:rPr>
          <w:rFonts w:ascii="Arial" w:hAnsi="Arial" w:cs="Arial"/>
          <w:sz w:val="24"/>
          <w:szCs w:val="24"/>
        </w:rPr>
        <w:t>m</w:t>
      </w:r>
      <w:r w:rsidR="004F3127">
        <w:rPr>
          <w:rFonts w:ascii="Arial" w:hAnsi="Arial" w:cs="Arial"/>
          <w:sz w:val="24"/>
          <w:szCs w:val="24"/>
        </w:rPr>
        <w:t xml:space="preserve">, </w:t>
      </w:r>
      <w:r w:rsidR="00351691">
        <w:rPr>
          <w:rFonts w:ascii="Arial" w:hAnsi="Arial" w:cs="Arial"/>
          <w:sz w:val="24"/>
          <w:szCs w:val="24"/>
        </w:rPr>
        <w:t>ełckim</w:t>
      </w:r>
      <w:r w:rsidR="004F3127">
        <w:rPr>
          <w:rFonts w:ascii="Arial" w:hAnsi="Arial" w:cs="Arial"/>
          <w:sz w:val="24"/>
          <w:szCs w:val="24"/>
        </w:rPr>
        <w:t>, działdowski</w:t>
      </w:r>
      <w:r w:rsidR="00351691">
        <w:rPr>
          <w:rFonts w:ascii="Arial" w:hAnsi="Arial" w:cs="Arial"/>
          <w:sz w:val="24"/>
          <w:szCs w:val="24"/>
        </w:rPr>
        <w:t>m</w:t>
      </w:r>
      <w:r w:rsidR="004F3127">
        <w:rPr>
          <w:rFonts w:ascii="Arial" w:hAnsi="Arial" w:cs="Arial"/>
          <w:sz w:val="24"/>
          <w:szCs w:val="24"/>
        </w:rPr>
        <w:t>, nowomiejski</w:t>
      </w:r>
      <w:r w:rsidR="00351691">
        <w:rPr>
          <w:rFonts w:ascii="Arial" w:hAnsi="Arial" w:cs="Arial"/>
          <w:sz w:val="24"/>
          <w:szCs w:val="24"/>
        </w:rPr>
        <w:t>m</w:t>
      </w:r>
      <w:r w:rsidR="004F3127">
        <w:rPr>
          <w:rFonts w:ascii="Arial" w:hAnsi="Arial" w:cs="Arial"/>
          <w:sz w:val="24"/>
          <w:szCs w:val="24"/>
        </w:rPr>
        <w:t xml:space="preserve"> i szczycieński</w:t>
      </w:r>
      <w:r w:rsidR="00351691">
        <w:rPr>
          <w:rFonts w:ascii="Arial" w:hAnsi="Arial" w:cs="Arial"/>
          <w:sz w:val="24"/>
          <w:szCs w:val="24"/>
        </w:rPr>
        <w:t>m znajduje się</w:t>
      </w:r>
      <w:r w:rsidR="004F3127">
        <w:rPr>
          <w:rFonts w:ascii="Arial" w:hAnsi="Arial" w:cs="Arial"/>
          <w:sz w:val="24"/>
          <w:szCs w:val="24"/>
        </w:rPr>
        <w:t xml:space="preserve"> po 1 spółdzielni</w:t>
      </w:r>
      <w:r w:rsidR="000F5D42">
        <w:rPr>
          <w:rFonts w:ascii="Arial" w:hAnsi="Arial" w:cs="Arial"/>
          <w:sz w:val="24"/>
          <w:szCs w:val="24"/>
        </w:rPr>
        <w:t xml:space="preserve"> pracy.</w:t>
      </w:r>
    </w:p>
    <w:p w14:paraId="24799324" w14:textId="48F8D6A9" w:rsidR="00DC77D0" w:rsidRPr="00771D4E" w:rsidRDefault="00A87E17" w:rsidP="00496737">
      <w:pPr>
        <w:spacing w:before="8" w:after="240"/>
        <w:rPr>
          <w:rFonts w:ascii="Arial" w:hAnsi="Arial" w:cs="Arial"/>
          <w:b/>
          <w:bCs/>
          <w:sz w:val="20"/>
          <w:szCs w:val="20"/>
          <w:highlight w:val="yellow"/>
        </w:rPr>
      </w:pPr>
      <w:r w:rsidRPr="00771D4E">
        <w:rPr>
          <w:rFonts w:ascii="Arial" w:hAnsi="Arial" w:cs="Arial"/>
          <w:b/>
          <w:bCs/>
          <w:sz w:val="24"/>
          <w:szCs w:val="24"/>
        </w:rPr>
        <w:t>Spółdzielnie Inwalidów</w:t>
      </w:r>
      <w:r w:rsidR="00823FA7" w:rsidRPr="00771D4E">
        <w:rPr>
          <w:rFonts w:ascii="Arial" w:hAnsi="Arial" w:cs="Arial"/>
          <w:b/>
          <w:bCs/>
          <w:sz w:val="24"/>
          <w:szCs w:val="24"/>
        </w:rPr>
        <w:t xml:space="preserve"> i Niewidomych</w:t>
      </w:r>
    </w:p>
    <w:p w14:paraId="1519B717" w14:textId="7AB72537" w:rsidR="00C03257" w:rsidRDefault="000E1738" w:rsidP="00496737">
      <w:pPr>
        <w:spacing w:before="8" w:after="240"/>
        <w:ind w:firstLine="709"/>
        <w:rPr>
          <w:rFonts w:ascii="Arial" w:hAnsi="Arial" w:cs="Arial"/>
          <w:sz w:val="24"/>
          <w:szCs w:val="24"/>
        </w:rPr>
      </w:pPr>
      <w:r>
        <w:rPr>
          <w:rFonts w:ascii="Arial" w:hAnsi="Arial" w:cs="Arial"/>
          <w:sz w:val="24"/>
          <w:szCs w:val="24"/>
        </w:rPr>
        <w:t xml:space="preserve">Spółdzielnie inwalidów i niewidomych to podmioty ekonomii społecznej, pełniące funkcje zbliżone do spółdzielni socjalnych. Ich głównym celem jest rehabilitacja zawodowa, medyczna i społeczna osób </w:t>
      </w:r>
      <w:r w:rsidR="00872C74">
        <w:rPr>
          <w:rFonts w:ascii="Arial" w:hAnsi="Arial" w:cs="Arial"/>
          <w:sz w:val="24"/>
          <w:szCs w:val="24"/>
        </w:rPr>
        <w:t>z niepełnosprawnościami</w:t>
      </w:r>
      <w:r>
        <w:rPr>
          <w:rFonts w:ascii="Arial" w:hAnsi="Arial" w:cs="Arial"/>
          <w:sz w:val="24"/>
          <w:szCs w:val="24"/>
        </w:rPr>
        <w:t>, w szczególności inwalidów i niewidomych, poprzez pracę w prowadzonym wspólnie przedsiębiorstwie.</w:t>
      </w:r>
      <w:r w:rsidR="005F7209">
        <w:rPr>
          <w:rFonts w:ascii="Arial" w:hAnsi="Arial" w:cs="Arial"/>
          <w:sz w:val="24"/>
          <w:szCs w:val="24"/>
        </w:rPr>
        <w:t xml:space="preserve"> Spółdzielnie inwalidów i niewidomych to organizacje, które powołane są do zapewnienia godziwej pracy oraz integracji społecznej osób </w:t>
      </w:r>
      <w:r w:rsidR="008E0CE7">
        <w:rPr>
          <w:rFonts w:ascii="Arial" w:hAnsi="Arial" w:cs="Arial"/>
          <w:sz w:val="24"/>
          <w:szCs w:val="24"/>
        </w:rPr>
        <w:t xml:space="preserve">z </w:t>
      </w:r>
      <w:r w:rsidR="005F7209">
        <w:rPr>
          <w:rFonts w:ascii="Arial" w:hAnsi="Arial" w:cs="Arial"/>
          <w:sz w:val="24"/>
          <w:szCs w:val="24"/>
        </w:rPr>
        <w:t>niepełno</w:t>
      </w:r>
      <w:r w:rsidR="008E0CE7">
        <w:rPr>
          <w:rFonts w:ascii="Arial" w:hAnsi="Arial" w:cs="Arial"/>
          <w:sz w:val="24"/>
          <w:szCs w:val="24"/>
        </w:rPr>
        <w:t>sprawnościami</w:t>
      </w:r>
      <w:r w:rsidR="005F7209">
        <w:rPr>
          <w:rFonts w:ascii="Arial" w:hAnsi="Arial" w:cs="Arial"/>
          <w:sz w:val="24"/>
          <w:szCs w:val="24"/>
        </w:rPr>
        <w:t xml:space="preserve">, w tym także osób niewidomych. Ich działalność koncentruje się na tworzeniu miejsc pracy dostosowanych do potrzeb osób z różnymi rodzajami niepełnosprawności oraz wspieraniu ich w zdobywaniu umiejętności zawodowych. </w:t>
      </w:r>
      <w:r w:rsidR="005F7209" w:rsidRPr="00D6363C">
        <w:rPr>
          <w:rFonts w:ascii="Arial" w:hAnsi="Arial" w:cs="Arial"/>
          <w:sz w:val="24"/>
          <w:szCs w:val="24"/>
        </w:rPr>
        <w:t>Liczba tego typu spółdzielni w województwie warmińsko-mazurskim nie ulega zmianie. W 202</w:t>
      </w:r>
      <w:r w:rsidR="00696DA8">
        <w:rPr>
          <w:rFonts w:ascii="Arial" w:hAnsi="Arial" w:cs="Arial"/>
          <w:sz w:val="24"/>
          <w:szCs w:val="24"/>
        </w:rPr>
        <w:t>3</w:t>
      </w:r>
      <w:r w:rsidR="005F7209" w:rsidRPr="00D6363C">
        <w:rPr>
          <w:rFonts w:ascii="Arial" w:hAnsi="Arial" w:cs="Arial"/>
          <w:sz w:val="24"/>
          <w:szCs w:val="24"/>
        </w:rPr>
        <w:t xml:space="preserve"> r</w:t>
      </w:r>
      <w:r w:rsidR="00996856">
        <w:rPr>
          <w:rFonts w:ascii="Arial" w:hAnsi="Arial" w:cs="Arial"/>
          <w:sz w:val="24"/>
          <w:szCs w:val="24"/>
        </w:rPr>
        <w:t xml:space="preserve">. </w:t>
      </w:r>
      <w:r w:rsidR="005F7209" w:rsidRPr="00D6363C">
        <w:rPr>
          <w:rFonts w:ascii="Arial" w:hAnsi="Arial" w:cs="Arial"/>
          <w:sz w:val="24"/>
          <w:szCs w:val="24"/>
        </w:rPr>
        <w:t>zarejestrowanych było ogółem 7 spółdzielni, w tym 5 aktywnie prowadziło swoją działalność.</w:t>
      </w:r>
      <w:r w:rsidR="005F7209" w:rsidRPr="00D6363C">
        <w:rPr>
          <w:rStyle w:val="Odwoanieprzypisudolnego"/>
          <w:rFonts w:ascii="Arial" w:hAnsi="Arial" w:cs="Arial"/>
          <w:sz w:val="24"/>
          <w:szCs w:val="24"/>
        </w:rPr>
        <w:footnoteReference w:id="4"/>
      </w:r>
    </w:p>
    <w:p w14:paraId="4D9C43E3" w14:textId="202E3335" w:rsidR="00A87E17" w:rsidRPr="000407A4" w:rsidRDefault="00A87E17" w:rsidP="00496737">
      <w:pPr>
        <w:spacing w:before="8" w:after="240"/>
        <w:jc w:val="both"/>
        <w:rPr>
          <w:rFonts w:ascii="Arial" w:hAnsi="Arial" w:cs="Arial"/>
          <w:b/>
          <w:bCs/>
          <w:sz w:val="24"/>
          <w:szCs w:val="24"/>
        </w:rPr>
      </w:pPr>
      <w:r w:rsidRPr="000407A4">
        <w:rPr>
          <w:rFonts w:ascii="Arial" w:hAnsi="Arial" w:cs="Arial"/>
          <w:b/>
          <w:bCs/>
          <w:sz w:val="24"/>
          <w:szCs w:val="24"/>
        </w:rPr>
        <w:t>Jednostki reintegracji społeczno-zawodowej</w:t>
      </w:r>
    </w:p>
    <w:p w14:paraId="1C54A7E8" w14:textId="4854BDFD" w:rsidR="00B87959" w:rsidRDefault="00B87959" w:rsidP="00222A51">
      <w:pPr>
        <w:spacing w:before="8" w:after="240"/>
        <w:ind w:firstLine="709"/>
        <w:rPr>
          <w:rFonts w:ascii="Arial" w:hAnsi="Arial" w:cs="Arial"/>
          <w:sz w:val="24"/>
          <w:szCs w:val="24"/>
        </w:rPr>
      </w:pPr>
      <w:r w:rsidRPr="00B87959">
        <w:rPr>
          <w:rFonts w:ascii="Arial" w:hAnsi="Arial" w:cs="Arial"/>
          <w:sz w:val="24"/>
          <w:szCs w:val="24"/>
        </w:rPr>
        <w:t>Podmioty reintegracyjne mogą być prowadzone przez fundacje, stowarzyszenia, jednostki samorządu terytorialnego oraz inne podmioty, o których mowa w art. 3 ust.3 pkt. 1 i 3 ustawy z dnia 24 kwietnia 2003</w:t>
      </w:r>
      <w:r w:rsidR="00FC2825">
        <w:rPr>
          <w:rFonts w:ascii="Arial" w:hAnsi="Arial" w:cs="Arial"/>
          <w:sz w:val="24"/>
          <w:szCs w:val="24"/>
        </w:rPr>
        <w:t xml:space="preserve"> </w:t>
      </w:r>
      <w:r w:rsidRPr="00B87959">
        <w:rPr>
          <w:rFonts w:ascii="Arial" w:hAnsi="Arial" w:cs="Arial"/>
          <w:sz w:val="24"/>
          <w:szCs w:val="24"/>
        </w:rPr>
        <w:t>r. o działalności pożytku publicznego i o wolontariacie</w:t>
      </w:r>
      <w:r w:rsidR="00CD03EC">
        <w:rPr>
          <w:rFonts w:ascii="Arial" w:hAnsi="Arial" w:cs="Arial"/>
          <w:sz w:val="24"/>
          <w:szCs w:val="24"/>
        </w:rPr>
        <w:t xml:space="preserve">. </w:t>
      </w:r>
      <w:r w:rsidRPr="00B87959">
        <w:rPr>
          <w:rFonts w:ascii="Arial" w:hAnsi="Arial" w:cs="Arial"/>
          <w:sz w:val="24"/>
          <w:szCs w:val="24"/>
        </w:rPr>
        <w:t>Podmioty te służą reintegracji społecznej i zawodowej osób zagrożonych wykluczeniem społecznym</w:t>
      </w:r>
      <w:r w:rsidR="00CD03EC">
        <w:rPr>
          <w:rFonts w:ascii="Arial" w:hAnsi="Arial" w:cs="Arial"/>
          <w:sz w:val="24"/>
          <w:szCs w:val="24"/>
        </w:rPr>
        <w:t>,</w:t>
      </w:r>
      <w:r w:rsidRPr="00B87959">
        <w:rPr>
          <w:rFonts w:ascii="Arial" w:hAnsi="Arial" w:cs="Arial"/>
          <w:sz w:val="24"/>
          <w:szCs w:val="24"/>
        </w:rPr>
        <w:t xml:space="preserve"> </w:t>
      </w:r>
      <w:r w:rsidR="00CD03EC">
        <w:rPr>
          <w:rFonts w:ascii="Arial" w:hAnsi="Arial" w:cs="Arial"/>
          <w:sz w:val="24"/>
          <w:szCs w:val="24"/>
        </w:rPr>
        <w:t>n</w:t>
      </w:r>
      <w:r w:rsidRPr="00B87959">
        <w:rPr>
          <w:rFonts w:ascii="Arial" w:hAnsi="Arial" w:cs="Arial"/>
          <w:sz w:val="24"/>
          <w:szCs w:val="24"/>
        </w:rPr>
        <w:t xml:space="preserve">ie posiadają statusu przedsiębiorstw społecznych, ale mogą przygotowywać do pracy w przedsiębiorstwie społecznym lub do prowadzenia takiego przedsiębiorstwa (np. spółdzielni socjalnej). Działalność </w:t>
      </w:r>
      <w:r w:rsidRPr="00B87959">
        <w:rPr>
          <w:rFonts w:ascii="Arial" w:hAnsi="Arial" w:cs="Arial"/>
          <w:sz w:val="24"/>
          <w:szCs w:val="24"/>
        </w:rPr>
        <w:lastRenderedPageBreak/>
        <w:t xml:space="preserve">reintegracyjna może być prowadzona jako usługa na rzecz społeczności lokalnej przez przedsiębiorstwa </w:t>
      </w:r>
      <w:bookmarkStart w:id="9" w:name="_Hlk170463041"/>
      <w:r w:rsidRPr="00B87959">
        <w:rPr>
          <w:rFonts w:ascii="Arial" w:hAnsi="Arial" w:cs="Arial"/>
          <w:sz w:val="24"/>
          <w:szCs w:val="24"/>
        </w:rPr>
        <w:t>społeczne.</w:t>
      </w:r>
      <w:r w:rsidR="00222A51">
        <w:rPr>
          <w:rFonts w:ascii="Arial" w:hAnsi="Arial" w:cs="Arial"/>
          <w:sz w:val="24"/>
          <w:szCs w:val="24"/>
        </w:rPr>
        <w:t xml:space="preserve"> </w:t>
      </w:r>
      <w:r w:rsidRPr="004D2C7B">
        <w:rPr>
          <w:rFonts w:ascii="Arial" w:hAnsi="Arial" w:cs="Arial"/>
          <w:sz w:val="24"/>
          <w:szCs w:val="24"/>
        </w:rPr>
        <w:t xml:space="preserve">Na obszarze województwa </w:t>
      </w:r>
      <w:r>
        <w:rPr>
          <w:rFonts w:ascii="Arial" w:hAnsi="Arial" w:cs="Arial"/>
          <w:sz w:val="24"/>
          <w:szCs w:val="24"/>
        </w:rPr>
        <w:t>warmińsko-mazurskiego</w:t>
      </w:r>
      <w:r w:rsidRPr="004D2C7B">
        <w:rPr>
          <w:rFonts w:ascii="Arial" w:hAnsi="Arial" w:cs="Arial"/>
          <w:sz w:val="24"/>
          <w:szCs w:val="24"/>
        </w:rPr>
        <w:t xml:space="preserve"> w 202</w:t>
      </w:r>
      <w:r>
        <w:rPr>
          <w:rFonts w:ascii="Arial" w:hAnsi="Arial" w:cs="Arial"/>
          <w:sz w:val="24"/>
          <w:szCs w:val="24"/>
        </w:rPr>
        <w:t>3</w:t>
      </w:r>
      <w:r w:rsidRPr="004D2C7B">
        <w:rPr>
          <w:rFonts w:ascii="Arial" w:hAnsi="Arial" w:cs="Arial"/>
          <w:sz w:val="24"/>
          <w:szCs w:val="24"/>
        </w:rPr>
        <w:t xml:space="preserve"> r</w:t>
      </w:r>
      <w:r w:rsidR="00AA1586">
        <w:rPr>
          <w:rFonts w:ascii="Arial" w:hAnsi="Arial" w:cs="Arial"/>
          <w:sz w:val="24"/>
          <w:szCs w:val="24"/>
        </w:rPr>
        <w:t>.</w:t>
      </w:r>
      <w:r w:rsidRPr="004D2C7B">
        <w:rPr>
          <w:rFonts w:ascii="Arial" w:hAnsi="Arial" w:cs="Arial"/>
          <w:sz w:val="24"/>
          <w:szCs w:val="24"/>
        </w:rPr>
        <w:t xml:space="preserve">, funkcjonowały </w:t>
      </w:r>
      <w:r>
        <w:rPr>
          <w:rFonts w:ascii="Arial" w:hAnsi="Arial" w:cs="Arial"/>
          <w:sz w:val="24"/>
          <w:szCs w:val="24"/>
        </w:rPr>
        <w:t>103</w:t>
      </w:r>
      <w:r w:rsidRPr="004D2C7B">
        <w:rPr>
          <w:rFonts w:ascii="Arial" w:hAnsi="Arial" w:cs="Arial"/>
          <w:sz w:val="24"/>
          <w:szCs w:val="24"/>
        </w:rPr>
        <w:t xml:space="preserve"> podmioty prowadzące aktywną działalność reintegracyjną w tym:</w:t>
      </w:r>
    </w:p>
    <w:p w14:paraId="76BA4299" w14:textId="7215A92C" w:rsidR="00B87959" w:rsidRPr="002B0B9A" w:rsidRDefault="00B87959" w:rsidP="0057288F">
      <w:pPr>
        <w:pStyle w:val="Akapitzlist"/>
        <w:numPr>
          <w:ilvl w:val="0"/>
          <w:numId w:val="10"/>
        </w:numPr>
        <w:spacing w:before="8" w:after="240"/>
        <w:rPr>
          <w:rFonts w:ascii="Arial" w:hAnsi="Arial" w:cs="Arial"/>
          <w:sz w:val="24"/>
          <w:szCs w:val="24"/>
        </w:rPr>
      </w:pPr>
      <w:r w:rsidRPr="002B0B9A">
        <w:rPr>
          <w:rFonts w:ascii="Arial" w:hAnsi="Arial" w:cs="Arial"/>
          <w:sz w:val="24"/>
          <w:szCs w:val="24"/>
        </w:rPr>
        <w:t>13 centrów integracji społecznej,</w:t>
      </w:r>
    </w:p>
    <w:p w14:paraId="6299E72F" w14:textId="4408002F" w:rsidR="00B87959" w:rsidRPr="002B0B9A" w:rsidRDefault="00B87959" w:rsidP="0057288F">
      <w:pPr>
        <w:pStyle w:val="Akapitzlist"/>
        <w:numPr>
          <w:ilvl w:val="0"/>
          <w:numId w:val="10"/>
        </w:numPr>
        <w:spacing w:before="8" w:after="240"/>
        <w:rPr>
          <w:rFonts w:ascii="Arial" w:hAnsi="Arial" w:cs="Arial"/>
          <w:sz w:val="24"/>
          <w:szCs w:val="24"/>
        </w:rPr>
      </w:pPr>
      <w:r w:rsidRPr="002B0B9A">
        <w:rPr>
          <w:rFonts w:ascii="Arial" w:hAnsi="Arial" w:cs="Arial"/>
          <w:sz w:val="24"/>
          <w:szCs w:val="24"/>
        </w:rPr>
        <w:t>45 klubów integracji społecznej,</w:t>
      </w:r>
    </w:p>
    <w:p w14:paraId="4546DCCD" w14:textId="01FBE704" w:rsidR="00B87959" w:rsidRPr="002B0B9A" w:rsidRDefault="00B87959" w:rsidP="0057288F">
      <w:pPr>
        <w:pStyle w:val="Akapitzlist"/>
        <w:numPr>
          <w:ilvl w:val="0"/>
          <w:numId w:val="10"/>
        </w:numPr>
        <w:spacing w:before="8" w:after="240"/>
        <w:rPr>
          <w:rFonts w:ascii="Arial" w:hAnsi="Arial" w:cs="Arial"/>
          <w:sz w:val="24"/>
          <w:szCs w:val="24"/>
        </w:rPr>
      </w:pPr>
      <w:r w:rsidRPr="002B0B9A">
        <w:rPr>
          <w:rFonts w:ascii="Arial" w:hAnsi="Arial" w:cs="Arial"/>
          <w:sz w:val="24"/>
          <w:szCs w:val="24"/>
        </w:rPr>
        <w:t>35 warsztatów terapii zajęciowej,</w:t>
      </w:r>
    </w:p>
    <w:p w14:paraId="4A917F6F" w14:textId="1D5047AE" w:rsidR="00B87959" w:rsidRPr="002B0B9A" w:rsidRDefault="00B87959" w:rsidP="0057288F">
      <w:pPr>
        <w:pStyle w:val="Akapitzlist"/>
        <w:numPr>
          <w:ilvl w:val="0"/>
          <w:numId w:val="10"/>
        </w:numPr>
        <w:spacing w:before="8" w:after="240"/>
        <w:rPr>
          <w:rFonts w:ascii="Arial" w:hAnsi="Arial" w:cs="Arial"/>
          <w:sz w:val="24"/>
          <w:szCs w:val="24"/>
        </w:rPr>
      </w:pPr>
      <w:r w:rsidRPr="002B0B9A">
        <w:rPr>
          <w:rFonts w:ascii="Arial" w:hAnsi="Arial" w:cs="Arial"/>
          <w:sz w:val="24"/>
          <w:szCs w:val="24"/>
        </w:rPr>
        <w:t>10 zakładów aktywności zawodowej.</w:t>
      </w:r>
    </w:p>
    <w:bookmarkEnd w:id="9"/>
    <w:p w14:paraId="2BDAA46C" w14:textId="3AFA0CF1" w:rsidR="00207E28" w:rsidRDefault="00207E28" w:rsidP="00496737">
      <w:pPr>
        <w:spacing w:before="8" w:after="240"/>
        <w:rPr>
          <w:rFonts w:ascii="Arial" w:hAnsi="Arial" w:cs="Arial"/>
          <w:sz w:val="24"/>
          <w:szCs w:val="24"/>
        </w:rPr>
      </w:pPr>
      <w:r w:rsidRPr="00CB5C32">
        <w:rPr>
          <w:rFonts w:ascii="Arial" w:hAnsi="Arial" w:cs="Arial"/>
          <w:sz w:val="24"/>
          <w:szCs w:val="24"/>
        </w:rPr>
        <w:t xml:space="preserve">Tabela </w:t>
      </w:r>
      <w:r w:rsidR="00562809">
        <w:rPr>
          <w:rFonts w:ascii="Arial" w:hAnsi="Arial" w:cs="Arial"/>
          <w:sz w:val="24"/>
          <w:szCs w:val="24"/>
        </w:rPr>
        <w:t xml:space="preserve">nr </w:t>
      </w:r>
      <w:r w:rsidR="007969FA">
        <w:rPr>
          <w:rFonts w:ascii="Arial" w:hAnsi="Arial" w:cs="Arial"/>
          <w:sz w:val="24"/>
          <w:szCs w:val="24"/>
        </w:rPr>
        <w:t>3</w:t>
      </w:r>
      <w:r w:rsidR="007A5F1F">
        <w:rPr>
          <w:rFonts w:ascii="Arial" w:hAnsi="Arial" w:cs="Arial"/>
          <w:sz w:val="24"/>
          <w:szCs w:val="24"/>
        </w:rPr>
        <w:t>:</w:t>
      </w:r>
      <w:r w:rsidRPr="00CB5C32">
        <w:rPr>
          <w:rFonts w:ascii="Arial" w:hAnsi="Arial" w:cs="Arial"/>
          <w:sz w:val="24"/>
          <w:szCs w:val="24"/>
        </w:rPr>
        <w:t xml:space="preserve"> Liczba </w:t>
      </w:r>
      <w:r>
        <w:rPr>
          <w:rFonts w:ascii="Arial" w:hAnsi="Arial" w:cs="Arial"/>
          <w:sz w:val="24"/>
          <w:szCs w:val="24"/>
        </w:rPr>
        <w:t>jednostek reintegracji społeczno-zawodowej</w:t>
      </w:r>
      <w:r w:rsidRPr="00CB5C32">
        <w:rPr>
          <w:rFonts w:ascii="Arial" w:hAnsi="Arial" w:cs="Arial"/>
          <w:sz w:val="24"/>
          <w:szCs w:val="24"/>
        </w:rPr>
        <w:t xml:space="preserve"> w województwie warmińsko-mazurskim</w:t>
      </w:r>
      <w:r w:rsidR="00B65F93">
        <w:rPr>
          <w:rFonts w:ascii="Arial" w:hAnsi="Arial" w:cs="Arial"/>
          <w:sz w:val="24"/>
          <w:szCs w:val="24"/>
        </w:rPr>
        <w:t xml:space="preserve"> </w:t>
      </w:r>
      <w:r w:rsidR="00AB6AE6">
        <w:rPr>
          <w:rFonts w:ascii="Arial" w:hAnsi="Arial" w:cs="Arial"/>
          <w:sz w:val="24"/>
          <w:szCs w:val="24"/>
        </w:rPr>
        <w:t>w</w:t>
      </w:r>
      <w:r w:rsidR="00340E27">
        <w:rPr>
          <w:rFonts w:ascii="Arial" w:hAnsi="Arial" w:cs="Arial"/>
          <w:sz w:val="24"/>
          <w:szCs w:val="24"/>
        </w:rPr>
        <w:t>edług</w:t>
      </w:r>
      <w:r w:rsidR="00B65F93" w:rsidRPr="00CB5C32">
        <w:rPr>
          <w:rFonts w:ascii="Arial" w:hAnsi="Arial" w:cs="Arial"/>
          <w:sz w:val="24"/>
          <w:szCs w:val="24"/>
        </w:rPr>
        <w:t xml:space="preserve"> typu podmiotu </w:t>
      </w:r>
      <w:r w:rsidR="00B65F93">
        <w:rPr>
          <w:rFonts w:ascii="Arial" w:hAnsi="Arial" w:cs="Arial"/>
          <w:sz w:val="24"/>
          <w:szCs w:val="24"/>
        </w:rPr>
        <w:t>w podziale na subregiony</w:t>
      </w:r>
      <w:r w:rsidR="00993128">
        <w:rPr>
          <w:rFonts w:ascii="Arial" w:hAnsi="Arial" w:cs="Arial"/>
          <w:sz w:val="24"/>
          <w:szCs w:val="24"/>
        </w:rPr>
        <w:t xml:space="preserve"> w</w:t>
      </w:r>
      <w:r w:rsidR="005A702D">
        <w:rPr>
          <w:rFonts w:ascii="Arial" w:hAnsi="Arial" w:cs="Arial"/>
          <w:sz w:val="24"/>
          <w:szCs w:val="24"/>
        </w:rPr>
        <w:t>edług</w:t>
      </w:r>
      <w:r w:rsidR="00993128">
        <w:rPr>
          <w:rFonts w:ascii="Arial" w:hAnsi="Arial" w:cs="Arial"/>
          <w:sz w:val="24"/>
          <w:szCs w:val="24"/>
        </w:rPr>
        <w:t xml:space="preserve"> działalności OWES</w:t>
      </w:r>
      <w:r w:rsidR="00B65F93">
        <w:rPr>
          <w:rFonts w:ascii="Arial" w:hAnsi="Arial" w:cs="Arial"/>
          <w:sz w:val="24"/>
          <w:szCs w:val="24"/>
        </w:rPr>
        <w:t xml:space="preserve"> </w:t>
      </w:r>
      <w:r w:rsidRPr="00CB5C32">
        <w:rPr>
          <w:rFonts w:ascii="Arial" w:hAnsi="Arial" w:cs="Arial"/>
          <w:sz w:val="24"/>
          <w:szCs w:val="24"/>
        </w:rPr>
        <w:t>w 2023</w:t>
      </w:r>
      <w:r w:rsidR="009930D3">
        <w:rPr>
          <w:rFonts w:ascii="Arial" w:hAnsi="Arial" w:cs="Arial"/>
          <w:sz w:val="24"/>
          <w:szCs w:val="24"/>
        </w:rPr>
        <w:t xml:space="preserve"> </w:t>
      </w:r>
      <w:r w:rsidR="00B65F93">
        <w:rPr>
          <w:rFonts w:ascii="Arial" w:hAnsi="Arial" w:cs="Arial"/>
          <w:sz w:val="24"/>
          <w:szCs w:val="24"/>
        </w:rPr>
        <w:t>r</w:t>
      </w:r>
      <w:r w:rsidR="009930D3">
        <w:rPr>
          <w:rFonts w:ascii="Arial" w:hAnsi="Arial" w:cs="Arial"/>
          <w:sz w:val="24"/>
          <w:szCs w:val="24"/>
        </w:rPr>
        <w:t>.</w:t>
      </w:r>
    </w:p>
    <w:tbl>
      <w:tblPr>
        <w:tblStyle w:val="Tabela-Siatka"/>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Caption w:val="Liczba jednostek reintegracji społeczno-zawodowej w woj. warmińsko-mazurskim w podziale na subregiony OWES w 2023r."/>
        <w:tblDescription w:val="OWES Elbląg: powiat braniewski - WTZ 1, CIS 1, KIS 2; powiat elbląski - WTZ 6, ZAZ 2, KIS 2, powiat ostródzki - WTZ 2, ZAZ 1, powiat iławski - WTZ 3, KIS 5, miasto Elbląg - CIS 2. OWES Olsztyn: powiat bartoszycki - WTZ 2, ZAZ 1, KIS 1, powiat lidzbarski - WTZ 2, KIS 4, powiat kętrzyński-WTZ 1, ZAZ 1, KIS 6, powiat mrągowski - WTZ 2, CIS 1, KIS 2, powiat olsztyński - WTZ 5, ZAZ 2, KIS 11, miasto Olsztyn - CIS 1. OWES Ełk: powiat węgorzewski - WTZ 1, KIS 1, powiat gołdapski - WTZ 1, powiat giżycki - WTZ 2, ZAZ 1, CIS 1, KIS 2, powiat olecki - WTZ 1, CIS 1, KIS 2, powiat ełcki - WTZ 1, CIS-2, powiat piski - WTZ 1, ZAZ 1, CIS 2, KIS 1. OWES Nidzica: powiat nowomiejski - WTZ 1, KIS 1, powiat działdowski - WTZ 1, powiat nidzicki - WTZ 1, ZAZ 1, KIS 3, powiat szczycieński - WTZ 1, CIS 2, KIS 2. Ogółem dla 4 OWES: WTZ 35, ZAZ 10, CIS 13, KIS 34. Łącznie jednostek reintegracji 103."/>
      </w:tblPr>
      <w:tblGrid>
        <w:gridCol w:w="2776"/>
        <w:gridCol w:w="1228"/>
        <w:gridCol w:w="1328"/>
        <w:gridCol w:w="1261"/>
        <w:gridCol w:w="1261"/>
        <w:gridCol w:w="1206"/>
      </w:tblGrid>
      <w:tr w:rsidR="00C94FE3" w14:paraId="3FD5279F" w14:textId="64C8BE84" w:rsidTr="00C94FE3">
        <w:trPr>
          <w:trHeight w:val="198"/>
        </w:trPr>
        <w:tc>
          <w:tcPr>
            <w:tcW w:w="1550" w:type="pct"/>
            <w:shd w:val="clear" w:color="auto" w:fill="8DB3E2" w:themeFill="text2" w:themeFillTint="66"/>
            <w:vAlign w:val="center"/>
          </w:tcPr>
          <w:p w14:paraId="0026022E" w14:textId="0991A04D" w:rsidR="007E59A4" w:rsidRPr="009B6445" w:rsidRDefault="00723603" w:rsidP="00460D53">
            <w:pPr>
              <w:spacing w:line="276" w:lineRule="auto"/>
              <w:rPr>
                <w:rFonts w:ascii="Arial" w:hAnsi="Arial" w:cs="Arial"/>
                <w:b/>
                <w:bCs/>
                <w:sz w:val="20"/>
                <w:szCs w:val="20"/>
              </w:rPr>
            </w:pPr>
            <w:r w:rsidRPr="009B6445">
              <w:rPr>
                <w:rFonts w:ascii="Arial" w:hAnsi="Arial" w:cs="Arial"/>
                <w:b/>
                <w:bCs/>
                <w:sz w:val="20"/>
                <w:szCs w:val="20"/>
              </w:rPr>
              <w:t>POWIAT</w:t>
            </w:r>
          </w:p>
        </w:tc>
        <w:tc>
          <w:tcPr>
            <w:tcW w:w="690" w:type="pct"/>
            <w:shd w:val="clear" w:color="auto" w:fill="8DB3E2" w:themeFill="text2" w:themeFillTint="66"/>
            <w:vAlign w:val="center"/>
          </w:tcPr>
          <w:p w14:paraId="4D2E5EED" w14:textId="63E253FB" w:rsidR="007E59A4" w:rsidRPr="009B6445" w:rsidRDefault="00C94FE3" w:rsidP="00460D53">
            <w:pPr>
              <w:spacing w:line="276" w:lineRule="auto"/>
              <w:jc w:val="center"/>
              <w:rPr>
                <w:rFonts w:ascii="Arial" w:hAnsi="Arial" w:cs="Arial"/>
                <w:b/>
                <w:bCs/>
                <w:sz w:val="20"/>
                <w:szCs w:val="20"/>
              </w:rPr>
            </w:pPr>
            <w:r>
              <w:rPr>
                <w:rFonts w:ascii="Arial" w:hAnsi="Arial" w:cs="Arial"/>
                <w:b/>
                <w:bCs/>
                <w:sz w:val="20"/>
                <w:szCs w:val="20"/>
              </w:rPr>
              <w:t>Warsztat Terapii Zajęciowej</w:t>
            </w:r>
          </w:p>
        </w:tc>
        <w:tc>
          <w:tcPr>
            <w:tcW w:w="690" w:type="pct"/>
            <w:shd w:val="clear" w:color="auto" w:fill="8DB3E2" w:themeFill="text2" w:themeFillTint="66"/>
            <w:vAlign w:val="center"/>
          </w:tcPr>
          <w:p w14:paraId="06FC7721" w14:textId="28F016E1" w:rsidR="007E59A4" w:rsidRPr="009B6445" w:rsidRDefault="00C94FE3" w:rsidP="00460D53">
            <w:pPr>
              <w:spacing w:line="276" w:lineRule="auto"/>
              <w:jc w:val="center"/>
              <w:rPr>
                <w:rFonts w:ascii="Arial" w:hAnsi="Arial" w:cs="Arial"/>
                <w:b/>
                <w:bCs/>
                <w:sz w:val="20"/>
                <w:szCs w:val="20"/>
              </w:rPr>
            </w:pPr>
            <w:r>
              <w:rPr>
                <w:rFonts w:ascii="Arial" w:hAnsi="Arial" w:cs="Arial"/>
                <w:b/>
                <w:bCs/>
                <w:sz w:val="20"/>
                <w:szCs w:val="20"/>
              </w:rPr>
              <w:t>Zakład Aktywności Zawodowej</w:t>
            </w:r>
          </w:p>
        </w:tc>
        <w:tc>
          <w:tcPr>
            <w:tcW w:w="690" w:type="pct"/>
            <w:shd w:val="clear" w:color="auto" w:fill="8DB3E2" w:themeFill="text2" w:themeFillTint="66"/>
            <w:vAlign w:val="center"/>
          </w:tcPr>
          <w:p w14:paraId="1E72E45D" w14:textId="3D221A54" w:rsidR="007E59A4" w:rsidRPr="009B6445" w:rsidRDefault="00C94FE3" w:rsidP="00460D53">
            <w:pPr>
              <w:spacing w:line="276" w:lineRule="auto"/>
              <w:jc w:val="center"/>
              <w:rPr>
                <w:rFonts w:ascii="Arial" w:hAnsi="Arial" w:cs="Arial"/>
                <w:b/>
                <w:bCs/>
                <w:sz w:val="20"/>
                <w:szCs w:val="20"/>
              </w:rPr>
            </w:pPr>
            <w:r>
              <w:rPr>
                <w:rFonts w:ascii="Arial" w:hAnsi="Arial" w:cs="Arial"/>
                <w:b/>
                <w:bCs/>
                <w:sz w:val="20"/>
                <w:szCs w:val="20"/>
              </w:rPr>
              <w:t xml:space="preserve">Centrum Integracji Społecznej </w:t>
            </w:r>
          </w:p>
        </w:tc>
        <w:tc>
          <w:tcPr>
            <w:tcW w:w="690" w:type="pct"/>
            <w:shd w:val="clear" w:color="auto" w:fill="8DB3E2" w:themeFill="text2" w:themeFillTint="66"/>
            <w:vAlign w:val="center"/>
          </w:tcPr>
          <w:p w14:paraId="38AF802E" w14:textId="7B039F13" w:rsidR="007E59A4" w:rsidRPr="009B6445" w:rsidRDefault="00C94FE3" w:rsidP="00460D53">
            <w:pPr>
              <w:spacing w:line="276" w:lineRule="auto"/>
              <w:jc w:val="center"/>
              <w:rPr>
                <w:rFonts w:ascii="Arial" w:hAnsi="Arial" w:cs="Arial"/>
                <w:b/>
                <w:bCs/>
                <w:sz w:val="20"/>
                <w:szCs w:val="20"/>
              </w:rPr>
            </w:pPr>
            <w:r>
              <w:rPr>
                <w:rFonts w:ascii="Arial" w:hAnsi="Arial" w:cs="Arial"/>
                <w:b/>
                <w:bCs/>
                <w:sz w:val="20"/>
                <w:szCs w:val="20"/>
              </w:rPr>
              <w:t>Klub Integracji Społecznej</w:t>
            </w:r>
          </w:p>
        </w:tc>
        <w:tc>
          <w:tcPr>
            <w:tcW w:w="690" w:type="pct"/>
            <w:shd w:val="clear" w:color="auto" w:fill="8DB3E2" w:themeFill="text2" w:themeFillTint="66"/>
            <w:vAlign w:val="center"/>
          </w:tcPr>
          <w:p w14:paraId="0441C52B" w14:textId="7ED67C7B" w:rsidR="007E59A4" w:rsidRPr="007969FA" w:rsidRDefault="00F24B02" w:rsidP="00460D53">
            <w:pPr>
              <w:spacing w:line="276" w:lineRule="auto"/>
              <w:jc w:val="center"/>
              <w:rPr>
                <w:rFonts w:ascii="Arial" w:hAnsi="Arial" w:cs="Arial"/>
                <w:b/>
                <w:bCs/>
                <w:sz w:val="20"/>
                <w:szCs w:val="20"/>
              </w:rPr>
            </w:pPr>
            <w:r>
              <w:rPr>
                <w:rFonts w:ascii="Arial" w:hAnsi="Arial" w:cs="Arial"/>
                <w:b/>
                <w:bCs/>
                <w:sz w:val="20"/>
                <w:szCs w:val="20"/>
              </w:rPr>
              <w:t>OGÓŁEM</w:t>
            </w:r>
          </w:p>
        </w:tc>
      </w:tr>
      <w:tr w:rsidR="00F24B02" w14:paraId="1355C664" w14:textId="6A35B5B8" w:rsidTr="00C94FE3">
        <w:trPr>
          <w:trHeight w:val="113"/>
        </w:trPr>
        <w:tc>
          <w:tcPr>
            <w:tcW w:w="5000" w:type="pct"/>
            <w:gridSpan w:val="6"/>
            <w:shd w:val="clear" w:color="auto" w:fill="C6D9F1" w:themeFill="text2" w:themeFillTint="33"/>
          </w:tcPr>
          <w:p w14:paraId="29894F67" w14:textId="7E4E20DC" w:rsidR="00F24B02" w:rsidRPr="007969FA" w:rsidRDefault="00F24B02" w:rsidP="00460D53">
            <w:pPr>
              <w:spacing w:line="276" w:lineRule="auto"/>
              <w:jc w:val="center"/>
              <w:rPr>
                <w:rFonts w:ascii="Arial" w:hAnsi="Arial" w:cs="Arial"/>
                <w:sz w:val="20"/>
                <w:szCs w:val="20"/>
              </w:rPr>
            </w:pPr>
            <w:r w:rsidRPr="007969FA">
              <w:rPr>
                <w:rFonts w:ascii="Arial" w:hAnsi="Arial" w:cs="Arial"/>
                <w:sz w:val="20"/>
                <w:szCs w:val="20"/>
              </w:rPr>
              <w:t>OW</w:t>
            </w:r>
            <w:r w:rsidR="00F801B7">
              <w:rPr>
                <w:rFonts w:ascii="Arial" w:hAnsi="Arial" w:cs="Arial"/>
                <w:sz w:val="20"/>
                <w:szCs w:val="20"/>
              </w:rPr>
              <w:t>I</w:t>
            </w:r>
            <w:r w:rsidRPr="007969FA">
              <w:rPr>
                <w:rFonts w:ascii="Arial" w:hAnsi="Arial" w:cs="Arial"/>
                <w:sz w:val="20"/>
                <w:szCs w:val="20"/>
              </w:rPr>
              <w:t xml:space="preserve">ES </w:t>
            </w:r>
            <w:bookmarkStart w:id="10" w:name="_Hlk170194863"/>
            <w:r w:rsidRPr="007969FA">
              <w:rPr>
                <w:rFonts w:ascii="Arial" w:hAnsi="Arial" w:cs="Arial"/>
                <w:sz w:val="20"/>
                <w:szCs w:val="20"/>
              </w:rPr>
              <w:t>ELBLĄG</w:t>
            </w:r>
          </w:p>
        </w:tc>
      </w:tr>
      <w:tr w:rsidR="00C94FE3" w14:paraId="70DEB60B" w14:textId="13B7EA0D" w:rsidTr="00C94FE3">
        <w:trPr>
          <w:trHeight w:val="113"/>
        </w:trPr>
        <w:tc>
          <w:tcPr>
            <w:tcW w:w="1550" w:type="pct"/>
          </w:tcPr>
          <w:p w14:paraId="039411A1" w14:textId="43DD196A" w:rsidR="007E59A4" w:rsidRPr="007969FA" w:rsidRDefault="007E59A4" w:rsidP="00460D53">
            <w:pPr>
              <w:spacing w:line="276" w:lineRule="auto"/>
              <w:rPr>
                <w:rFonts w:ascii="Arial" w:hAnsi="Arial" w:cs="Arial"/>
                <w:sz w:val="20"/>
                <w:szCs w:val="20"/>
              </w:rPr>
            </w:pPr>
            <w:bookmarkStart w:id="11" w:name="_Hlk170194993"/>
            <w:bookmarkEnd w:id="10"/>
            <w:r w:rsidRPr="007969FA">
              <w:rPr>
                <w:rFonts w:ascii="Arial" w:hAnsi="Arial" w:cs="Arial"/>
                <w:sz w:val="20"/>
                <w:szCs w:val="20"/>
              </w:rPr>
              <w:t>powiat braniewski</w:t>
            </w:r>
          </w:p>
        </w:tc>
        <w:tc>
          <w:tcPr>
            <w:tcW w:w="690" w:type="pct"/>
          </w:tcPr>
          <w:p w14:paraId="627511D2" w14:textId="6900E2CD"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tcPr>
          <w:p w14:paraId="4039984E" w14:textId="70FC8992" w:rsidR="007E59A4" w:rsidRPr="007969FA" w:rsidRDefault="007E59A4" w:rsidP="00460D53">
            <w:pPr>
              <w:spacing w:line="276" w:lineRule="auto"/>
              <w:jc w:val="center"/>
              <w:rPr>
                <w:rFonts w:ascii="Arial" w:hAnsi="Arial" w:cs="Arial"/>
                <w:sz w:val="20"/>
                <w:szCs w:val="20"/>
              </w:rPr>
            </w:pPr>
          </w:p>
        </w:tc>
        <w:tc>
          <w:tcPr>
            <w:tcW w:w="690" w:type="pct"/>
          </w:tcPr>
          <w:p w14:paraId="7C94BB34" w14:textId="13D8FADF"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tcPr>
          <w:p w14:paraId="598B61A1" w14:textId="2A037ED5"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2</w:t>
            </w:r>
          </w:p>
        </w:tc>
        <w:tc>
          <w:tcPr>
            <w:tcW w:w="690" w:type="pct"/>
            <w:shd w:val="clear" w:color="auto" w:fill="8DB3E2" w:themeFill="text2" w:themeFillTint="66"/>
          </w:tcPr>
          <w:p w14:paraId="119AC114" w14:textId="4392559F" w:rsidR="007E59A4" w:rsidRPr="007969FA" w:rsidRDefault="008E260C" w:rsidP="00460D53">
            <w:pPr>
              <w:spacing w:line="276" w:lineRule="auto"/>
              <w:jc w:val="center"/>
              <w:rPr>
                <w:rFonts w:ascii="Arial" w:hAnsi="Arial" w:cs="Arial"/>
                <w:sz w:val="20"/>
                <w:szCs w:val="20"/>
              </w:rPr>
            </w:pPr>
            <w:r w:rsidRPr="007969FA">
              <w:rPr>
                <w:rFonts w:ascii="Arial" w:hAnsi="Arial" w:cs="Arial"/>
                <w:sz w:val="20"/>
                <w:szCs w:val="20"/>
              </w:rPr>
              <w:t>4</w:t>
            </w:r>
          </w:p>
        </w:tc>
      </w:tr>
      <w:tr w:rsidR="00C94FE3" w14:paraId="44E2E7D9" w14:textId="78EDD343" w:rsidTr="00C94FE3">
        <w:trPr>
          <w:trHeight w:val="113"/>
        </w:trPr>
        <w:tc>
          <w:tcPr>
            <w:tcW w:w="1550" w:type="pct"/>
          </w:tcPr>
          <w:p w14:paraId="2AFAC373" w14:textId="73645F63" w:rsidR="007E59A4" w:rsidRPr="007969FA" w:rsidRDefault="007E59A4" w:rsidP="00460D53">
            <w:pPr>
              <w:spacing w:line="276" w:lineRule="auto"/>
              <w:rPr>
                <w:rFonts w:ascii="Arial" w:hAnsi="Arial" w:cs="Arial"/>
                <w:sz w:val="20"/>
                <w:szCs w:val="20"/>
              </w:rPr>
            </w:pPr>
            <w:r w:rsidRPr="007969FA">
              <w:rPr>
                <w:rFonts w:ascii="Arial" w:hAnsi="Arial" w:cs="Arial"/>
                <w:sz w:val="20"/>
                <w:szCs w:val="20"/>
              </w:rPr>
              <w:t>powiat elbląski</w:t>
            </w:r>
          </w:p>
        </w:tc>
        <w:tc>
          <w:tcPr>
            <w:tcW w:w="690" w:type="pct"/>
          </w:tcPr>
          <w:p w14:paraId="7128EB91" w14:textId="2D70ED07" w:rsidR="007E59A4" w:rsidRPr="007969FA" w:rsidRDefault="004178A2" w:rsidP="00460D53">
            <w:pPr>
              <w:spacing w:line="276" w:lineRule="auto"/>
              <w:jc w:val="center"/>
              <w:rPr>
                <w:rFonts w:ascii="Arial" w:hAnsi="Arial" w:cs="Arial"/>
                <w:sz w:val="20"/>
                <w:szCs w:val="20"/>
              </w:rPr>
            </w:pPr>
            <w:r>
              <w:rPr>
                <w:rFonts w:ascii="Arial" w:hAnsi="Arial" w:cs="Arial"/>
                <w:sz w:val="20"/>
                <w:szCs w:val="20"/>
              </w:rPr>
              <w:t>2</w:t>
            </w:r>
          </w:p>
        </w:tc>
        <w:tc>
          <w:tcPr>
            <w:tcW w:w="690" w:type="pct"/>
          </w:tcPr>
          <w:p w14:paraId="49E1FCE1" w14:textId="60C05422" w:rsidR="007E59A4" w:rsidRPr="007969FA" w:rsidRDefault="004178A2" w:rsidP="00460D53">
            <w:pPr>
              <w:spacing w:line="276" w:lineRule="auto"/>
              <w:jc w:val="center"/>
              <w:rPr>
                <w:rFonts w:ascii="Arial" w:hAnsi="Arial" w:cs="Arial"/>
                <w:sz w:val="20"/>
                <w:szCs w:val="20"/>
              </w:rPr>
            </w:pPr>
            <w:r>
              <w:rPr>
                <w:rFonts w:ascii="Arial" w:hAnsi="Arial" w:cs="Arial"/>
                <w:sz w:val="20"/>
                <w:szCs w:val="20"/>
              </w:rPr>
              <w:t>1</w:t>
            </w:r>
          </w:p>
        </w:tc>
        <w:tc>
          <w:tcPr>
            <w:tcW w:w="690" w:type="pct"/>
          </w:tcPr>
          <w:p w14:paraId="7DAF3075" w14:textId="2615AF96" w:rsidR="007E59A4" w:rsidRPr="007969FA" w:rsidRDefault="007E59A4" w:rsidP="00460D53">
            <w:pPr>
              <w:spacing w:line="276" w:lineRule="auto"/>
              <w:jc w:val="center"/>
              <w:rPr>
                <w:rFonts w:ascii="Arial" w:hAnsi="Arial" w:cs="Arial"/>
                <w:sz w:val="20"/>
                <w:szCs w:val="20"/>
              </w:rPr>
            </w:pPr>
          </w:p>
        </w:tc>
        <w:tc>
          <w:tcPr>
            <w:tcW w:w="690" w:type="pct"/>
          </w:tcPr>
          <w:p w14:paraId="77D148C8" w14:textId="03B73C42" w:rsidR="007E59A4" w:rsidRPr="007969FA" w:rsidRDefault="004178A2" w:rsidP="00460D53">
            <w:pPr>
              <w:spacing w:line="276" w:lineRule="auto"/>
              <w:jc w:val="center"/>
              <w:rPr>
                <w:rFonts w:ascii="Arial" w:hAnsi="Arial" w:cs="Arial"/>
                <w:sz w:val="20"/>
                <w:szCs w:val="20"/>
              </w:rPr>
            </w:pPr>
            <w:r>
              <w:rPr>
                <w:rFonts w:ascii="Arial" w:hAnsi="Arial" w:cs="Arial"/>
                <w:sz w:val="20"/>
                <w:szCs w:val="20"/>
              </w:rPr>
              <w:t>1</w:t>
            </w:r>
          </w:p>
        </w:tc>
        <w:tc>
          <w:tcPr>
            <w:tcW w:w="690" w:type="pct"/>
            <w:shd w:val="clear" w:color="auto" w:fill="8DB3E2" w:themeFill="text2" w:themeFillTint="66"/>
          </w:tcPr>
          <w:p w14:paraId="56CE979E" w14:textId="150B6D6D" w:rsidR="007E59A4" w:rsidRPr="007969FA" w:rsidRDefault="008E260C" w:rsidP="00460D53">
            <w:pPr>
              <w:spacing w:line="276" w:lineRule="auto"/>
              <w:jc w:val="center"/>
              <w:rPr>
                <w:rFonts w:ascii="Arial" w:hAnsi="Arial" w:cs="Arial"/>
                <w:sz w:val="20"/>
                <w:szCs w:val="20"/>
              </w:rPr>
            </w:pPr>
            <w:r w:rsidRPr="007969FA">
              <w:rPr>
                <w:rFonts w:ascii="Arial" w:hAnsi="Arial" w:cs="Arial"/>
                <w:sz w:val="20"/>
                <w:szCs w:val="20"/>
              </w:rPr>
              <w:t>1</w:t>
            </w:r>
            <w:r w:rsidR="00870AB7">
              <w:rPr>
                <w:rFonts w:ascii="Arial" w:hAnsi="Arial" w:cs="Arial"/>
                <w:sz w:val="20"/>
                <w:szCs w:val="20"/>
              </w:rPr>
              <w:t>0</w:t>
            </w:r>
          </w:p>
        </w:tc>
      </w:tr>
      <w:tr w:rsidR="00C94FE3" w14:paraId="3D88015C" w14:textId="4E9B5FFD" w:rsidTr="00C94FE3">
        <w:trPr>
          <w:trHeight w:val="113"/>
        </w:trPr>
        <w:tc>
          <w:tcPr>
            <w:tcW w:w="1550" w:type="pct"/>
          </w:tcPr>
          <w:p w14:paraId="4FE546AC" w14:textId="751115A2" w:rsidR="007E59A4" w:rsidRPr="007969FA" w:rsidRDefault="007E59A4" w:rsidP="00460D53">
            <w:pPr>
              <w:spacing w:line="276" w:lineRule="auto"/>
              <w:rPr>
                <w:rFonts w:ascii="Arial" w:hAnsi="Arial" w:cs="Arial"/>
                <w:sz w:val="20"/>
                <w:szCs w:val="20"/>
              </w:rPr>
            </w:pPr>
            <w:r w:rsidRPr="007969FA">
              <w:rPr>
                <w:rFonts w:ascii="Arial" w:hAnsi="Arial" w:cs="Arial"/>
                <w:sz w:val="20"/>
                <w:szCs w:val="20"/>
              </w:rPr>
              <w:t>powiat ostródzki</w:t>
            </w:r>
          </w:p>
        </w:tc>
        <w:tc>
          <w:tcPr>
            <w:tcW w:w="690" w:type="pct"/>
          </w:tcPr>
          <w:p w14:paraId="29D52255" w14:textId="2AED2AAA"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2</w:t>
            </w:r>
          </w:p>
        </w:tc>
        <w:tc>
          <w:tcPr>
            <w:tcW w:w="690" w:type="pct"/>
          </w:tcPr>
          <w:p w14:paraId="7092D54B" w14:textId="7BB1BACD"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tcPr>
          <w:p w14:paraId="4C0D83D9" w14:textId="77777777" w:rsidR="007E59A4" w:rsidRPr="007969FA" w:rsidRDefault="007E59A4" w:rsidP="00460D53">
            <w:pPr>
              <w:spacing w:line="276" w:lineRule="auto"/>
              <w:jc w:val="center"/>
              <w:rPr>
                <w:rFonts w:ascii="Arial" w:hAnsi="Arial" w:cs="Arial"/>
                <w:sz w:val="20"/>
                <w:szCs w:val="20"/>
              </w:rPr>
            </w:pPr>
          </w:p>
        </w:tc>
        <w:tc>
          <w:tcPr>
            <w:tcW w:w="690" w:type="pct"/>
          </w:tcPr>
          <w:p w14:paraId="3C76340D" w14:textId="77777777" w:rsidR="007E59A4" w:rsidRPr="007969FA" w:rsidRDefault="007E59A4" w:rsidP="00460D53">
            <w:pPr>
              <w:spacing w:line="276" w:lineRule="auto"/>
              <w:jc w:val="center"/>
              <w:rPr>
                <w:rFonts w:ascii="Arial" w:hAnsi="Arial" w:cs="Arial"/>
                <w:sz w:val="20"/>
                <w:szCs w:val="20"/>
              </w:rPr>
            </w:pPr>
          </w:p>
        </w:tc>
        <w:tc>
          <w:tcPr>
            <w:tcW w:w="690" w:type="pct"/>
            <w:shd w:val="clear" w:color="auto" w:fill="8DB3E2" w:themeFill="text2" w:themeFillTint="66"/>
          </w:tcPr>
          <w:p w14:paraId="39BE53B6" w14:textId="0C637818" w:rsidR="007E59A4" w:rsidRPr="007969FA" w:rsidRDefault="008E260C" w:rsidP="00460D53">
            <w:pPr>
              <w:spacing w:line="276" w:lineRule="auto"/>
              <w:jc w:val="center"/>
              <w:rPr>
                <w:rFonts w:ascii="Arial" w:hAnsi="Arial" w:cs="Arial"/>
                <w:sz w:val="20"/>
                <w:szCs w:val="20"/>
              </w:rPr>
            </w:pPr>
            <w:r w:rsidRPr="007969FA">
              <w:rPr>
                <w:rFonts w:ascii="Arial" w:hAnsi="Arial" w:cs="Arial"/>
                <w:sz w:val="20"/>
                <w:szCs w:val="20"/>
              </w:rPr>
              <w:t>3</w:t>
            </w:r>
          </w:p>
        </w:tc>
      </w:tr>
      <w:tr w:rsidR="00C94FE3" w14:paraId="71DD7AA4" w14:textId="559E4F0C" w:rsidTr="00C94FE3">
        <w:trPr>
          <w:trHeight w:val="113"/>
        </w:trPr>
        <w:tc>
          <w:tcPr>
            <w:tcW w:w="1550" w:type="pct"/>
          </w:tcPr>
          <w:p w14:paraId="25A904FC" w14:textId="4C97A179" w:rsidR="007E59A4" w:rsidRPr="007969FA" w:rsidRDefault="007E59A4" w:rsidP="00460D53">
            <w:pPr>
              <w:spacing w:line="276" w:lineRule="auto"/>
              <w:rPr>
                <w:rFonts w:ascii="Arial" w:hAnsi="Arial" w:cs="Arial"/>
                <w:sz w:val="20"/>
                <w:szCs w:val="20"/>
              </w:rPr>
            </w:pPr>
            <w:r w:rsidRPr="007969FA">
              <w:rPr>
                <w:rFonts w:ascii="Arial" w:hAnsi="Arial" w:cs="Arial"/>
                <w:sz w:val="20"/>
                <w:szCs w:val="20"/>
              </w:rPr>
              <w:t>powiat iławski</w:t>
            </w:r>
          </w:p>
        </w:tc>
        <w:tc>
          <w:tcPr>
            <w:tcW w:w="690" w:type="pct"/>
          </w:tcPr>
          <w:p w14:paraId="6030F3DD" w14:textId="678A7C92"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3</w:t>
            </w:r>
          </w:p>
        </w:tc>
        <w:tc>
          <w:tcPr>
            <w:tcW w:w="690" w:type="pct"/>
          </w:tcPr>
          <w:p w14:paraId="51084797" w14:textId="77777777" w:rsidR="007E59A4" w:rsidRPr="007969FA" w:rsidRDefault="007E59A4" w:rsidP="00460D53">
            <w:pPr>
              <w:spacing w:line="276" w:lineRule="auto"/>
              <w:jc w:val="center"/>
              <w:rPr>
                <w:rFonts w:ascii="Arial" w:hAnsi="Arial" w:cs="Arial"/>
                <w:sz w:val="20"/>
                <w:szCs w:val="20"/>
              </w:rPr>
            </w:pPr>
          </w:p>
        </w:tc>
        <w:tc>
          <w:tcPr>
            <w:tcW w:w="690" w:type="pct"/>
          </w:tcPr>
          <w:p w14:paraId="45AF51AF" w14:textId="77777777" w:rsidR="007E59A4" w:rsidRPr="007969FA" w:rsidRDefault="007E59A4" w:rsidP="00460D53">
            <w:pPr>
              <w:spacing w:line="276" w:lineRule="auto"/>
              <w:jc w:val="center"/>
              <w:rPr>
                <w:rFonts w:ascii="Arial" w:hAnsi="Arial" w:cs="Arial"/>
                <w:sz w:val="20"/>
                <w:szCs w:val="20"/>
              </w:rPr>
            </w:pPr>
          </w:p>
        </w:tc>
        <w:tc>
          <w:tcPr>
            <w:tcW w:w="690" w:type="pct"/>
          </w:tcPr>
          <w:p w14:paraId="060DD0A1" w14:textId="31D0775F"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5</w:t>
            </w:r>
          </w:p>
        </w:tc>
        <w:tc>
          <w:tcPr>
            <w:tcW w:w="690" w:type="pct"/>
            <w:shd w:val="clear" w:color="auto" w:fill="8DB3E2" w:themeFill="text2" w:themeFillTint="66"/>
          </w:tcPr>
          <w:p w14:paraId="354B68B6" w14:textId="5F02DA4D" w:rsidR="007E59A4" w:rsidRPr="007969FA" w:rsidRDefault="008E260C" w:rsidP="00460D53">
            <w:pPr>
              <w:spacing w:line="276" w:lineRule="auto"/>
              <w:jc w:val="center"/>
              <w:rPr>
                <w:rFonts w:ascii="Arial" w:hAnsi="Arial" w:cs="Arial"/>
                <w:sz w:val="20"/>
                <w:szCs w:val="20"/>
              </w:rPr>
            </w:pPr>
            <w:r w:rsidRPr="007969FA">
              <w:rPr>
                <w:rFonts w:ascii="Arial" w:hAnsi="Arial" w:cs="Arial"/>
                <w:sz w:val="20"/>
                <w:szCs w:val="20"/>
              </w:rPr>
              <w:t>8</w:t>
            </w:r>
          </w:p>
        </w:tc>
      </w:tr>
      <w:tr w:rsidR="00C94FE3" w14:paraId="59200E9A" w14:textId="77777777" w:rsidTr="00C94FE3">
        <w:trPr>
          <w:trHeight w:val="113"/>
        </w:trPr>
        <w:tc>
          <w:tcPr>
            <w:tcW w:w="1550" w:type="pct"/>
          </w:tcPr>
          <w:p w14:paraId="6F5EAB24" w14:textId="754315D2" w:rsidR="00870AB7" w:rsidRPr="007969FA" w:rsidRDefault="00870AB7" w:rsidP="00460D53">
            <w:pPr>
              <w:rPr>
                <w:rFonts w:ascii="Arial" w:hAnsi="Arial" w:cs="Arial"/>
                <w:sz w:val="20"/>
                <w:szCs w:val="20"/>
              </w:rPr>
            </w:pPr>
            <w:r>
              <w:rPr>
                <w:rFonts w:ascii="Arial" w:hAnsi="Arial" w:cs="Arial"/>
                <w:sz w:val="20"/>
                <w:szCs w:val="20"/>
              </w:rPr>
              <w:t>miasto Elbląg</w:t>
            </w:r>
          </w:p>
        </w:tc>
        <w:tc>
          <w:tcPr>
            <w:tcW w:w="690" w:type="pct"/>
          </w:tcPr>
          <w:p w14:paraId="1DD88495" w14:textId="0F74AE91" w:rsidR="00870AB7" w:rsidRPr="007969FA" w:rsidRDefault="004178A2" w:rsidP="00460D53">
            <w:pPr>
              <w:jc w:val="center"/>
              <w:rPr>
                <w:rFonts w:ascii="Arial" w:hAnsi="Arial" w:cs="Arial"/>
                <w:sz w:val="20"/>
                <w:szCs w:val="20"/>
              </w:rPr>
            </w:pPr>
            <w:r>
              <w:rPr>
                <w:rFonts w:ascii="Arial" w:hAnsi="Arial" w:cs="Arial"/>
                <w:sz w:val="20"/>
                <w:szCs w:val="20"/>
              </w:rPr>
              <w:t>4</w:t>
            </w:r>
          </w:p>
        </w:tc>
        <w:tc>
          <w:tcPr>
            <w:tcW w:w="690" w:type="pct"/>
          </w:tcPr>
          <w:p w14:paraId="16630F63" w14:textId="4D687D9C" w:rsidR="00870AB7" w:rsidRPr="007969FA" w:rsidRDefault="004178A2" w:rsidP="00460D53">
            <w:pPr>
              <w:jc w:val="center"/>
              <w:rPr>
                <w:rFonts w:ascii="Arial" w:hAnsi="Arial" w:cs="Arial"/>
                <w:sz w:val="20"/>
                <w:szCs w:val="20"/>
              </w:rPr>
            </w:pPr>
            <w:r>
              <w:rPr>
                <w:rFonts w:ascii="Arial" w:hAnsi="Arial" w:cs="Arial"/>
                <w:sz w:val="20"/>
                <w:szCs w:val="20"/>
              </w:rPr>
              <w:t>1</w:t>
            </w:r>
          </w:p>
        </w:tc>
        <w:tc>
          <w:tcPr>
            <w:tcW w:w="690" w:type="pct"/>
          </w:tcPr>
          <w:p w14:paraId="715218D6" w14:textId="28FDCD55" w:rsidR="00870AB7" w:rsidRPr="007969FA" w:rsidRDefault="00870AB7" w:rsidP="00460D53">
            <w:pPr>
              <w:jc w:val="center"/>
              <w:rPr>
                <w:rFonts w:ascii="Arial" w:hAnsi="Arial" w:cs="Arial"/>
                <w:sz w:val="20"/>
                <w:szCs w:val="20"/>
              </w:rPr>
            </w:pPr>
            <w:r>
              <w:rPr>
                <w:rFonts w:ascii="Arial" w:hAnsi="Arial" w:cs="Arial"/>
                <w:sz w:val="20"/>
                <w:szCs w:val="20"/>
              </w:rPr>
              <w:t>2</w:t>
            </w:r>
          </w:p>
        </w:tc>
        <w:tc>
          <w:tcPr>
            <w:tcW w:w="690" w:type="pct"/>
          </w:tcPr>
          <w:p w14:paraId="758FBBB5" w14:textId="278F7211" w:rsidR="00870AB7" w:rsidRPr="007969FA" w:rsidRDefault="004178A2" w:rsidP="00460D53">
            <w:pPr>
              <w:jc w:val="center"/>
              <w:rPr>
                <w:rFonts w:ascii="Arial" w:hAnsi="Arial" w:cs="Arial"/>
                <w:sz w:val="20"/>
                <w:szCs w:val="20"/>
              </w:rPr>
            </w:pPr>
            <w:r>
              <w:rPr>
                <w:rFonts w:ascii="Arial" w:hAnsi="Arial" w:cs="Arial"/>
                <w:sz w:val="20"/>
                <w:szCs w:val="20"/>
              </w:rPr>
              <w:t>1</w:t>
            </w:r>
          </w:p>
        </w:tc>
        <w:tc>
          <w:tcPr>
            <w:tcW w:w="690" w:type="pct"/>
            <w:shd w:val="clear" w:color="auto" w:fill="8DB3E2" w:themeFill="text2" w:themeFillTint="66"/>
          </w:tcPr>
          <w:p w14:paraId="2620F33C" w14:textId="727199D4" w:rsidR="00870AB7" w:rsidRPr="007969FA" w:rsidRDefault="00870AB7" w:rsidP="00460D53">
            <w:pPr>
              <w:jc w:val="center"/>
              <w:rPr>
                <w:rFonts w:ascii="Arial" w:hAnsi="Arial" w:cs="Arial"/>
                <w:sz w:val="20"/>
                <w:szCs w:val="20"/>
              </w:rPr>
            </w:pPr>
            <w:r>
              <w:rPr>
                <w:rFonts w:ascii="Arial" w:hAnsi="Arial" w:cs="Arial"/>
                <w:sz w:val="20"/>
                <w:szCs w:val="20"/>
              </w:rPr>
              <w:t>2</w:t>
            </w:r>
          </w:p>
        </w:tc>
      </w:tr>
      <w:bookmarkEnd w:id="11"/>
      <w:tr w:rsidR="00F24B02" w14:paraId="4D41B11A" w14:textId="28FCD06E" w:rsidTr="00C94FE3">
        <w:trPr>
          <w:trHeight w:val="113"/>
        </w:trPr>
        <w:tc>
          <w:tcPr>
            <w:tcW w:w="5000" w:type="pct"/>
            <w:gridSpan w:val="6"/>
            <w:shd w:val="clear" w:color="auto" w:fill="C6D9F1" w:themeFill="text2" w:themeFillTint="33"/>
          </w:tcPr>
          <w:p w14:paraId="05D4DC4A" w14:textId="151B40D8" w:rsidR="00F24B02" w:rsidRPr="007969FA" w:rsidRDefault="00F24B02" w:rsidP="00460D53">
            <w:pPr>
              <w:spacing w:line="276" w:lineRule="auto"/>
              <w:jc w:val="center"/>
              <w:rPr>
                <w:rFonts w:ascii="Arial" w:hAnsi="Arial" w:cs="Arial"/>
                <w:sz w:val="20"/>
                <w:szCs w:val="20"/>
              </w:rPr>
            </w:pPr>
            <w:r w:rsidRPr="007969FA">
              <w:rPr>
                <w:rFonts w:ascii="Arial" w:hAnsi="Arial" w:cs="Arial"/>
                <w:sz w:val="20"/>
                <w:szCs w:val="20"/>
              </w:rPr>
              <w:t>OWES OLSZTYN</w:t>
            </w:r>
          </w:p>
        </w:tc>
      </w:tr>
      <w:tr w:rsidR="00C94FE3" w14:paraId="270CF5ED" w14:textId="5213AB91" w:rsidTr="00C94FE3">
        <w:trPr>
          <w:trHeight w:val="113"/>
        </w:trPr>
        <w:tc>
          <w:tcPr>
            <w:tcW w:w="1550" w:type="pct"/>
          </w:tcPr>
          <w:p w14:paraId="663CDFCC" w14:textId="6021512D" w:rsidR="007E59A4" w:rsidRPr="007969FA" w:rsidRDefault="007E59A4" w:rsidP="00460D53">
            <w:pPr>
              <w:spacing w:line="276" w:lineRule="auto"/>
              <w:rPr>
                <w:rFonts w:ascii="Arial" w:hAnsi="Arial" w:cs="Arial"/>
                <w:sz w:val="20"/>
                <w:szCs w:val="20"/>
              </w:rPr>
            </w:pPr>
            <w:r w:rsidRPr="007969FA">
              <w:rPr>
                <w:rFonts w:ascii="Arial" w:hAnsi="Arial" w:cs="Arial"/>
                <w:sz w:val="20"/>
                <w:szCs w:val="20"/>
              </w:rPr>
              <w:t>powiat bartoszycki</w:t>
            </w:r>
          </w:p>
        </w:tc>
        <w:tc>
          <w:tcPr>
            <w:tcW w:w="690" w:type="pct"/>
          </w:tcPr>
          <w:p w14:paraId="486279AA" w14:textId="6E303169"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2</w:t>
            </w:r>
          </w:p>
        </w:tc>
        <w:tc>
          <w:tcPr>
            <w:tcW w:w="690" w:type="pct"/>
          </w:tcPr>
          <w:p w14:paraId="04E23F76" w14:textId="3F8F68BC"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tcPr>
          <w:p w14:paraId="76A93707" w14:textId="77777777" w:rsidR="007E59A4" w:rsidRPr="007969FA" w:rsidRDefault="007E59A4" w:rsidP="00460D53">
            <w:pPr>
              <w:spacing w:line="276" w:lineRule="auto"/>
              <w:jc w:val="center"/>
              <w:rPr>
                <w:rFonts w:ascii="Arial" w:hAnsi="Arial" w:cs="Arial"/>
                <w:sz w:val="20"/>
                <w:szCs w:val="20"/>
              </w:rPr>
            </w:pPr>
          </w:p>
        </w:tc>
        <w:tc>
          <w:tcPr>
            <w:tcW w:w="690" w:type="pct"/>
          </w:tcPr>
          <w:p w14:paraId="54B10B57" w14:textId="30C28762"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shd w:val="clear" w:color="auto" w:fill="8DB3E2" w:themeFill="text2" w:themeFillTint="66"/>
          </w:tcPr>
          <w:p w14:paraId="57A9CBB7" w14:textId="0B7DB4E9" w:rsidR="007E59A4" w:rsidRPr="007969FA" w:rsidRDefault="008E260C" w:rsidP="00460D53">
            <w:pPr>
              <w:spacing w:line="276" w:lineRule="auto"/>
              <w:jc w:val="center"/>
              <w:rPr>
                <w:rFonts w:ascii="Arial" w:hAnsi="Arial" w:cs="Arial"/>
                <w:sz w:val="20"/>
                <w:szCs w:val="20"/>
              </w:rPr>
            </w:pPr>
            <w:r w:rsidRPr="007969FA">
              <w:rPr>
                <w:rFonts w:ascii="Arial" w:hAnsi="Arial" w:cs="Arial"/>
                <w:sz w:val="20"/>
                <w:szCs w:val="20"/>
              </w:rPr>
              <w:t>4</w:t>
            </w:r>
          </w:p>
        </w:tc>
      </w:tr>
      <w:tr w:rsidR="00C94FE3" w14:paraId="7261CD68" w14:textId="27F916DB" w:rsidTr="00C94FE3">
        <w:trPr>
          <w:trHeight w:val="113"/>
        </w:trPr>
        <w:tc>
          <w:tcPr>
            <w:tcW w:w="1550" w:type="pct"/>
          </w:tcPr>
          <w:p w14:paraId="37435F76" w14:textId="3379FEAB" w:rsidR="007E59A4" w:rsidRPr="007969FA" w:rsidRDefault="007E59A4" w:rsidP="00460D53">
            <w:pPr>
              <w:spacing w:line="276" w:lineRule="auto"/>
              <w:rPr>
                <w:rFonts w:ascii="Arial" w:hAnsi="Arial" w:cs="Arial"/>
                <w:sz w:val="20"/>
                <w:szCs w:val="20"/>
              </w:rPr>
            </w:pPr>
            <w:r w:rsidRPr="007969FA">
              <w:rPr>
                <w:rFonts w:ascii="Arial" w:hAnsi="Arial" w:cs="Arial"/>
                <w:sz w:val="20"/>
                <w:szCs w:val="20"/>
              </w:rPr>
              <w:t>powiat lidzbarski</w:t>
            </w:r>
          </w:p>
        </w:tc>
        <w:tc>
          <w:tcPr>
            <w:tcW w:w="690" w:type="pct"/>
          </w:tcPr>
          <w:p w14:paraId="2EB20DF5" w14:textId="49E47531"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2</w:t>
            </w:r>
          </w:p>
        </w:tc>
        <w:tc>
          <w:tcPr>
            <w:tcW w:w="690" w:type="pct"/>
          </w:tcPr>
          <w:p w14:paraId="7FCE2C8B" w14:textId="77777777" w:rsidR="007E59A4" w:rsidRPr="007969FA" w:rsidRDefault="007E59A4" w:rsidP="00460D53">
            <w:pPr>
              <w:spacing w:line="276" w:lineRule="auto"/>
              <w:jc w:val="center"/>
              <w:rPr>
                <w:rFonts w:ascii="Arial" w:hAnsi="Arial" w:cs="Arial"/>
                <w:sz w:val="20"/>
                <w:szCs w:val="20"/>
              </w:rPr>
            </w:pPr>
          </w:p>
        </w:tc>
        <w:tc>
          <w:tcPr>
            <w:tcW w:w="690" w:type="pct"/>
          </w:tcPr>
          <w:p w14:paraId="238FC7B6" w14:textId="77777777" w:rsidR="007E59A4" w:rsidRPr="007969FA" w:rsidRDefault="007E59A4" w:rsidP="00460D53">
            <w:pPr>
              <w:spacing w:line="276" w:lineRule="auto"/>
              <w:jc w:val="center"/>
              <w:rPr>
                <w:rFonts w:ascii="Arial" w:hAnsi="Arial" w:cs="Arial"/>
                <w:sz w:val="20"/>
                <w:szCs w:val="20"/>
              </w:rPr>
            </w:pPr>
          </w:p>
        </w:tc>
        <w:tc>
          <w:tcPr>
            <w:tcW w:w="690" w:type="pct"/>
          </w:tcPr>
          <w:p w14:paraId="5DED444B" w14:textId="576313D6"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4</w:t>
            </w:r>
          </w:p>
        </w:tc>
        <w:tc>
          <w:tcPr>
            <w:tcW w:w="690" w:type="pct"/>
            <w:shd w:val="clear" w:color="auto" w:fill="8DB3E2" w:themeFill="text2" w:themeFillTint="66"/>
          </w:tcPr>
          <w:p w14:paraId="19EE8E34" w14:textId="70920890" w:rsidR="007E59A4" w:rsidRPr="007969FA" w:rsidRDefault="008E260C" w:rsidP="00460D53">
            <w:pPr>
              <w:spacing w:line="276" w:lineRule="auto"/>
              <w:jc w:val="center"/>
              <w:rPr>
                <w:rFonts w:ascii="Arial" w:hAnsi="Arial" w:cs="Arial"/>
                <w:sz w:val="20"/>
                <w:szCs w:val="20"/>
              </w:rPr>
            </w:pPr>
            <w:r w:rsidRPr="007969FA">
              <w:rPr>
                <w:rFonts w:ascii="Arial" w:hAnsi="Arial" w:cs="Arial"/>
                <w:sz w:val="20"/>
                <w:szCs w:val="20"/>
              </w:rPr>
              <w:t>6</w:t>
            </w:r>
          </w:p>
        </w:tc>
      </w:tr>
      <w:tr w:rsidR="00C94FE3" w14:paraId="44F3D98D" w14:textId="6FD20EAB" w:rsidTr="00C94FE3">
        <w:trPr>
          <w:trHeight w:val="113"/>
        </w:trPr>
        <w:tc>
          <w:tcPr>
            <w:tcW w:w="1550" w:type="pct"/>
          </w:tcPr>
          <w:p w14:paraId="2D11F8A8" w14:textId="6FCD2E8E" w:rsidR="007E59A4" w:rsidRPr="007969FA" w:rsidRDefault="007E59A4" w:rsidP="00460D53">
            <w:pPr>
              <w:spacing w:line="276" w:lineRule="auto"/>
              <w:rPr>
                <w:rFonts w:ascii="Arial" w:hAnsi="Arial" w:cs="Arial"/>
                <w:sz w:val="20"/>
                <w:szCs w:val="20"/>
              </w:rPr>
            </w:pPr>
            <w:r w:rsidRPr="007969FA">
              <w:rPr>
                <w:rFonts w:ascii="Arial" w:hAnsi="Arial" w:cs="Arial"/>
                <w:sz w:val="20"/>
                <w:szCs w:val="20"/>
              </w:rPr>
              <w:t>powiat kętrzyński</w:t>
            </w:r>
          </w:p>
        </w:tc>
        <w:tc>
          <w:tcPr>
            <w:tcW w:w="690" w:type="pct"/>
          </w:tcPr>
          <w:p w14:paraId="257D11D6" w14:textId="5C70AFF1"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tcPr>
          <w:p w14:paraId="4A21F930" w14:textId="61A1C60B"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tcPr>
          <w:p w14:paraId="146173FE" w14:textId="77777777" w:rsidR="007E59A4" w:rsidRPr="007969FA" w:rsidRDefault="007E59A4" w:rsidP="00460D53">
            <w:pPr>
              <w:spacing w:line="276" w:lineRule="auto"/>
              <w:jc w:val="center"/>
              <w:rPr>
                <w:rFonts w:ascii="Arial" w:hAnsi="Arial" w:cs="Arial"/>
                <w:sz w:val="20"/>
                <w:szCs w:val="20"/>
              </w:rPr>
            </w:pPr>
          </w:p>
        </w:tc>
        <w:tc>
          <w:tcPr>
            <w:tcW w:w="690" w:type="pct"/>
          </w:tcPr>
          <w:p w14:paraId="79AB8AAC" w14:textId="5B992383"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6</w:t>
            </w:r>
          </w:p>
        </w:tc>
        <w:tc>
          <w:tcPr>
            <w:tcW w:w="690" w:type="pct"/>
            <w:shd w:val="clear" w:color="auto" w:fill="8DB3E2" w:themeFill="text2" w:themeFillTint="66"/>
          </w:tcPr>
          <w:p w14:paraId="6889B5A6" w14:textId="2D5F65D0" w:rsidR="007E59A4" w:rsidRPr="007969FA" w:rsidRDefault="008E260C" w:rsidP="00460D53">
            <w:pPr>
              <w:spacing w:line="276" w:lineRule="auto"/>
              <w:jc w:val="center"/>
              <w:rPr>
                <w:rFonts w:ascii="Arial" w:hAnsi="Arial" w:cs="Arial"/>
                <w:sz w:val="20"/>
                <w:szCs w:val="20"/>
              </w:rPr>
            </w:pPr>
            <w:r w:rsidRPr="007969FA">
              <w:rPr>
                <w:rFonts w:ascii="Arial" w:hAnsi="Arial" w:cs="Arial"/>
                <w:sz w:val="20"/>
                <w:szCs w:val="20"/>
              </w:rPr>
              <w:t>8</w:t>
            </w:r>
          </w:p>
        </w:tc>
      </w:tr>
      <w:tr w:rsidR="00C94FE3" w14:paraId="622A6523" w14:textId="060A8124" w:rsidTr="00C94FE3">
        <w:trPr>
          <w:trHeight w:val="113"/>
        </w:trPr>
        <w:tc>
          <w:tcPr>
            <w:tcW w:w="1550" w:type="pct"/>
          </w:tcPr>
          <w:p w14:paraId="59EDD3CF" w14:textId="7DA83372" w:rsidR="007E59A4" w:rsidRPr="007969FA" w:rsidRDefault="007E59A4" w:rsidP="00460D53">
            <w:pPr>
              <w:spacing w:line="276" w:lineRule="auto"/>
              <w:rPr>
                <w:rFonts w:ascii="Arial" w:hAnsi="Arial" w:cs="Arial"/>
                <w:sz w:val="20"/>
                <w:szCs w:val="20"/>
              </w:rPr>
            </w:pPr>
            <w:bookmarkStart w:id="12" w:name="_Hlk170195036"/>
            <w:r w:rsidRPr="007969FA">
              <w:rPr>
                <w:rFonts w:ascii="Arial" w:hAnsi="Arial" w:cs="Arial"/>
                <w:sz w:val="20"/>
                <w:szCs w:val="20"/>
              </w:rPr>
              <w:t>powiat mrągowski</w:t>
            </w:r>
          </w:p>
        </w:tc>
        <w:tc>
          <w:tcPr>
            <w:tcW w:w="690" w:type="pct"/>
          </w:tcPr>
          <w:p w14:paraId="13E38105" w14:textId="6A1A93E7"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2</w:t>
            </w:r>
          </w:p>
        </w:tc>
        <w:tc>
          <w:tcPr>
            <w:tcW w:w="690" w:type="pct"/>
          </w:tcPr>
          <w:p w14:paraId="19D967F9" w14:textId="77777777" w:rsidR="007E59A4" w:rsidRPr="007969FA" w:rsidRDefault="007E59A4" w:rsidP="00460D53">
            <w:pPr>
              <w:spacing w:line="276" w:lineRule="auto"/>
              <w:jc w:val="center"/>
              <w:rPr>
                <w:rFonts w:ascii="Arial" w:hAnsi="Arial" w:cs="Arial"/>
                <w:sz w:val="20"/>
                <w:szCs w:val="20"/>
              </w:rPr>
            </w:pPr>
          </w:p>
        </w:tc>
        <w:tc>
          <w:tcPr>
            <w:tcW w:w="690" w:type="pct"/>
          </w:tcPr>
          <w:p w14:paraId="4476760D" w14:textId="73C4E925"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tcPr>
          <w:p w14:paraId="0F9BAC37" w14:textId="210F1B5B"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2</w:t>
            </w:r>
          </w:p>
        </w:tc>
        <w:tc>
          <w:tcPr>
            <w:tcW w:w="690" w:type="pct"/>
            <w:shd w:val="clear" w:color="auto" w:fill="8DB3E2" w:themeFill="text2" w:themeFillTint="66"/>
          </w:tcPr>
          <w:p w14:paraId="5C0901C4" w14:textId="3FD1ACD0" w:rsidR="007E59A4" w:rsidRPr="007969FA" w:rsidRDefault="008E260C" w:rsidP="00460D53">
            <w:pPr>
              <w:spacing w:line="276" w:lineRule="auto"/>
              <w:jc w:val="center"/>
              <w:rPr>
                <w:rFonts w:ascii="Arial" w:hAnsi="Arial" w:cs="Arial"/>
                <w:sz w:val="20"/>
                <w:szCs w:val="20"/>
              </w:rPr>
            </w:pPr>
            <w:r w:rsidRPr="007969FA">
              <w:rPr>
                <w:rFonts w:ascii="Arial" w:hAnsi="Arial" w:cs="Arial"/>
                <w:sz w:val="20"/>
                <w:szCs w:val="20"/>
              </w:rPr>
              <w:t>5</w:t>
            </w:r>
          </w:p>
        </w:tc>
      </w:tr>
      <w:bookmarkEnd w:id="12"/>
      <w:tr w:rsidR="00C94FE3" w14:paraId="1EC19240" w14:textId="6095A52D" w:rsidTr="00C94FE3">
        <w:trPr>
          <w:trHeight w:val="113"/>
        </w:trPr>
        <w:tc>
          <w:tcPr>
            <w:tcW w:w="1550" w:type="pct"/>
          </w:tcPr>
          <w:p w14:paraId="5F92C528" w14:textId="2DCFCE54" w:rsidR="007E59A4" w:rsidRPr="007969FA" w:rsidRDefault="007E59A4" w:rsidP="00460D53">
            <w:pPr>
              <w:spacing w:line="276" w:lineRule="auto"/>
              <w:rPr>
                <w:rFonts w:ascii="Arial" w:hAnsi="Arial" w:cs="Arial"/>
                <w:sz w:val="20"/>
                <w:szCs w:val="20"/>
              </w:rPr>
            </w:pPr>
            <w:r w:rsidRPr="007969FA">
              <w:rPr>
                <w:rFonts w:ascii="Arial" w:hAnsi="Arial" w:cs="Arial"/>
                <w:sz w:val="20"/>
                <w:szCs w:val="20"/>
              </w:rPr>
              <w:t>powiat olsztyński</w:t>
            </w:r>
          </w:p>
        </w:tc>
        <w:tc>
          <w:tcPr>
            <w:tcW w:w="690" w:type="pct"/>
          </w:tcPr>
          <w:p w14:paraId="1CA267F3" w14:textId="429C6182" w:rsidR="007E59A4" w:rsidRPr="007969FA" w:rsidRDefault="004178A2" w:rsidP="00460D53">
            <w:pPr>
              <w:spacing w:line="276" w:lineRule="auto"/>
              <w:jc w:val="center"/>
              <w:rPr>
                <w:rFonts w:ascii="Arial" w:hAnsi="Arial" w:cs="Arial"/>
                <w:sz w:val="20"/>
                <w:szCs w:val="20"/>
              </w:rPr>
            </w:pPr>
            <w:r>
              <w:rPr>
                <w:rFonts w:ascii="Arial" w:hAnsi="Arial" w:cs="Arial"/>
                <w:sz w:val="20"/>
                <w:szCs w:val="20"/>
              </w:rPr>
              <w:t>3</w:t>
            </w:r>
          </w:p>
        </w:tc>
        <w:tc>
          <w:tcPr>
            <w:tcW w:w="690" w:type="pct"/>
          </w:tcPr>
          <w:p w14:paraId="1D7A95A5" w14:textId="04E57987" w:rsidR="007E59A4" w:rsidRPr="007969FA" w:rsidRDefault="004178A2" w:rsidP="00460D53">
            <w:pPr>
              <w:spacing w:line="276" w:lineRule="auto"/>
              <w:jc w:val="center"/>
              <w:rPr>
                <w:rFonts w:ascii="Arial" w:hAnsi="Arial" w:cs="Arial"/>
                <w:sz w:val="20"/>
                <w:szCs w:val="20"/>
              </w:rPr>
            </w:pPr>
            <w:r>
              <w:rPr>
                <w:rFonts w:ascii="Arial" w:hAnsi="Arial" w:cs="Arial"/>
                <w:sz w:val="20"/>
                <w:szCs w:val="20"/>
              </w:rPr>
              <w:t>1</w:t>
            </w:r>
          </w:p>
        </w:tc>
        <w:tc>
          <w:tcPr>
            <w:tcW w:w="690" w:type="pct"/>
          </w:tcPr>
          <w:p w14:paraId="02CB8F8C" w14:textId="53EE5827" w:rsidR="007E59A4" w:rsidRPr="007969FA" w:rsidRDefault="007E59A4" w:rsidP="00460D53">
            <w:pPr>
              <w:spacing w:line="276" w:lineRule="auto"/>
              <w:jc w:val="center"/>
              <w:rPr>
                <w:rFonts w:ascii="Arial" w:hAnsi="Arial" w:cs="Arial"/>
                <w:sz w:val="20"/>
                <w:szCs w:val="20"/>
              </w:rPr>
            </w:pPr>
          </w:p>
        </w:tc>
        <w:tc>
          <w:tcPr>
            <w:tcW w:w="690" w:type="pct"/>
          </w:tcPr>
          <w:p w14:paraId="564E8E9A" w14:textId="3904EFA2"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r w:rsidR="004178A2">
              <w:rPr>
                <w:rFonts w:ascii="Arial" w:hAnsi="Arial" w:cs="Arial"/>
                <w:sz w:val="20"/>
                <w:szCs w:val="20"/>
              </w:rPr>
              <w:t>0</w:t>
            </w:r>
          </w:p>
        </w:tc>
        <w:tc>
          <w:tcPr>
            <w:tcW w:w="690" w:type="pct"/>
            <w:shd w:val="clear" w:color="auto" w:fill="8DB3E2" w:themeFill="text2" w:themeFillTint="66"/>
          </w:tcPr>
          <w:p w14:paraId="67EE9B8B" w14:textId="2BEE1DAB" w:rsidR="007E59A4" w:rsidRPr="007969FA" w:rsidRDefault="008E260C" w:rsidP="00460D53">
            <w:pPr>
              <w:spacing w:line="276" w:lineRule="auto"/>
              <w:jc w:val="center"/>
              <w:rPr>
                <w:rFonts w:ascii="Arial" w:hAnsi="Arial" w:cs="Arial"/>
                <w:sz w:val="20"/>
                <w:szCs w:val="20"/>
              </w:rPr>
            </w:pPr>
            <w:r w:rsidRPr="007969FA">
              <w:rPr>
                <w:rFonts w:ascii="Arial" w:hAnsi="Arial" w:cs="Arial"/>
                <w:sz w:val="20"/>
                <w:szCs w:val="20"/>
              </w:rPr>
              <w:t>1</w:t>
            </w:r>
            <w:r w:rsidR="00DF1842">
              <w:rPr>
                <w:rFonts w:ascii="Arial" w:hAnsi="Arial" w:cs="Arial"/>
                <w:sz w:val="20"/>
                <w:szCs w:val="20"/>
              </w:rPr>
              <w:t>8</w:t>
            </w:r>
          </w:p>
        </w:tc>
      </w:tr>
      <w:tr w:rsidR="00C94FE3" w14:paraId="407BC6AE" w14:textId="77777777" w:rsidTr="00C94FE3">
        <w:trPr>
          <w:trHeight w:val="113"/>
        </w:trPr>
        <w:tc>
          <w:tcPr>
            <w:tcW w:w="1550" w:type="pct"/>
          </w:tcPr>
          <w:p w14:paraId="1A67FE37" w14:textId="5732894C" w:rsidR="00870AB7" w:rsidRPr="007969FA" w:rsidRDefault="00870AB7" w:rsidP="00460D53">
            <w:pPr>
              <w:rPr>
                <w:rFonts w:ascii="Arial" w:hAnsi="Arial" w:cs="Arial"/>
                <w:sz w:val="20"/>
                <w:szCs w:val="20"/>
              </w:rPr>
            </w:pPr>
            <w:r>
              <w:rPr>
                <w:rFonts w:ascii="Arial" w:hAnsi="Arial" w:cs="Arial"/>
                <w:sz w:val="20"/>
                <w:szCs w:val="20"/>
              </w:rPr>
              <w:t>miasto Olsztyn</w:t>
            </w:r>
          </w:p>
        </w:tc>
        <w:tc>
          <w:tcPr>
            <w:tcW w:w="690" w:type="pct"/>
          </w:tcPr>
          <w:p w14:paraId="22903CC7" w14:textId="60420048" w:rsidR="00870AB7" w:rsidRPr="007969FA" w:rsidRDefault="004178A2" w:rsidP="00460D53">
            <w:pPr>
              <w:jc w:val="center"/>
              <w:rPr>
                <w:rFonts w:ascii="Arial" w:hAnsi="Arial" w:cs="Arial"/>
                <w:sz w:val="20"/>
                <w:szCs w:val="20"/>
              </w:rPr>
            </w:pPr>
            <w:r>
              <w:rPr>
                <w:rFonts w:ascii="Arial" w:hAnsi="Arial" w:cs="Arial"/>
                <w:sz w:val="20"/>
                <w:szCs w:val="20"/>
              </w:rPr>
              <w:t>2</w:t>
            </w:r>
          </w:p>
        </w:tc>
        <w:tc>
          <w:tcPr>
            <w:tcW w:w="690" w:type="pct"/>
          </w:tcPr>
          <w:p w14:paraId="12786BFF" w14:textId="7273D6A1" w:rsidR="00870AB7" w:rsidRPr="007969FA" w:rsidRDefault="004178A2" w:rsidP="00460D53">
            <w:pPr>
              <w:jc w:val="center"/>
              <w:rPr>
                <w:rFonts w:ascii="Arial" w:hAnsi="Arial" w:cs="Arial"/>
                <w:sz w:val="20"/>
                <w:szCs w:val="20"/>
              </w:rPr>
            </w:pPr>
            <w:r>
              <w:rPr>
                <w:rFonts w:ascii="Arial" w:hAnsi="Arial" w:cs="Arial"/>
                <w:sz w:val="20"/>
                <w:szCs w:val="20"/>
              </w:rPr>
              <w:t>1</w:t>
            </w:r>
          </w:p>
        </w:tc>
        <w:tc>
          <w:tcPr>
            <w:tcW w:w="690" w:type="pct"/>
          </w:tcPr>
          <w:p w14:paraId="30D3D6FA" w14:textId="79B8A8F4" w:rsidR="00870AB7" w:rsidRPr="007969FA" w:rsidRDefault="00DF1842" w:rsidP="00460D53">
            <w:pPr>
              <w:jc w:val="center"/>
              <w:rPr>
                <w:rFonts w:ascii="Arial" w:hAnsi="Arial" w:cs="Arial"/>
                <w:sz w:val="20"/>
                <w:szCs w:val="20"/>
              </w:rPr>
            </w:pPr>
            <w:r>
              <w:rPr>
                <w:rFonts w:ascii="Arial" w:hAnsi="Arial" w:cs="Arial"/>
                <w:sz w:val="20"/>
                <w:szCs w:val="20"/>
              </w:rPr>
              <w:t>1</w:t>
            </w:r>
          </w:p>
        </w:tc>
        <w:tc>
          <w:tcPr>
            <w:tcW w:w="690" w:type="pct"/>
          </w:tcPr>
          <w:p w14:paraId="49EAF748" w14:textId="0D69E469" w:rsidR="00870AB7" w:rsidRPr="007969FA" w:rsidRDefault="004178A2" w:rsidP="00460D53">
            <w:pPr>
              <w:jc w:val="center"/>
              <w:rPr>
                <w:rFonts w:ascii="Arial" w:hAnsi="Arial" w:cs="Arial"/>
                <w:sz w:val="20"/>
                <w:szCs w:val="20"/>
              </w:rPr>
            </w:pPr>
            <w:r>
              <w:rPr>
                <w:rFonts w:ascii="Arial" w:hAnsi="Arial" w:cs="Arial"/>
                <w:sz w:val="20"/>
                <w:szCs w:val="20"/>
              </w:rPr>
              <w:t>1</w:t>
            </w:r>
          </w:p>
        </w:tc>
        <w:tc>
          <w:tcPr>
            <w:tcW w:w="690" w:type="pct"/>
            <w:shd w:val="clear" w:color="auto" w:fill="8DB3E2" w:themeFill="text2" w:themeFillTint="66"/>
          </w:tcPr>
          <w:p w14:paraId="561D636A" w14:textId="63A90FF4" w:rsidR="00870AB7" w:rsidRPr="007969FA" w:rsidRDefault="00870AB7" w:rsidP="00460D53">
            <w:pPr>
              <w:jc w:val="center"/>
              <w:rPr>
                <w:rFonts w:ascii="Arial" w:hAnsi="Arial" w:cs="Arial"/>
                <w:sz w:val="20"/>
                <w:szCs w:val="20"/>
              </w:rPr>
            </w:pPr>
            <w:r>
              <w:rPr>
                <w:rFonts w:ascii="Arial" w:hAnsi="Arial" w:cs="Arial"/>
                <w:sz w:val="20"/>
                <w:szCs w:val="20"/>
              </w:rPr>
              <w:t>1</w:t>
            </w:r>
          </w:p>
        </w:tc>
      </w:tr>
      <w:tr w:rsidR="00F24B02" w14:paraId="09A2E02F" w14:textId="47D2086D" w:rsidTr="00C94FE3">
        <w:trPr>
          <w:trHeight w:val="113"/>
        </w:trPr>
        <w:tc>
          <w:tcPr>
            <w:tcW w:w="5000" w:type="pct"/>
            <w:gridSpan w:val="6"/>
            <w:shd w:val="clear" w:color="auto" w:fill="C6D9F1" w:themeFill="text2" w:themeFillTint="33"/>
          </w:tcPr>
          <w:p w14:paraId="5F9A0AC6" w14:textId="76951165" w:rsidR="00F24B02" w:rsidRPr="007969FA" w:rsidRDefault="00F24B02" w:rsidP="00460D53">
            <w:pPr>
              <w:spacing w:line="276" w:lineRule="auto"/>
              <w:jc w:val="center"/>
              <w:rPr>
                <w:rFonts w:ascii="Arial" w:hAnsi="Arial" w:cs="Arial"/>
                <w:sz w:val="20"/>
                <w:szCs w:val="20"/>
              </w:rPr>
            </w:pPr>
            <w:bookmarkStart w:id="13" w:name="_Hlk170195185"/>
            <w:r w:rsidRPr="007969FA">
              <w:rPr>
                <w:rFonts w:ascii="Arial" w:hAnsi="Arial" w:cs="Arial"/>
                <w:sz w:val="20"/>
                <w:szCs w:val="20"/>
              </w:rPr>
              <w:t>OWES EŁK</w:t>
            </w:r>
          </w:p>
        </w:tc>
      </w:tr>
      <w:tr w:rsidR="00C94FE3" w14:paraId="5BE8723B" w14:textId="339C2B37" w:rsidTr="00C94FE3">
        <w:trPr>
          <w:trHeight w:val="113"/>
        </w:trPr>
        <w:tc>
          <w:tcPr>
            <w:tcW w:w="1550" w:type="pct"/>
          </w:tcPr>
          <w:p w14:paraId="487F1F99" w14:textId="340DCB01" w:rsidR="007E59A4" w:rsidRPr="007969FA" w:rsidRDefault="007E59A4" w:rsidP="00460D53">
            <w:pPr>
              <w:spacing w:line="276" w:lineRule="auto"/>
              <w:rPr>
                <w:rFonts w:ascii="Arial" w:hAnsi="Arial" w:cs="Arial"/>
                <w:sz w:val="20"/>
                <w:szCs w:val="20"/>
              </w:rPr>
            </w:pPr>
            <w:r w:rsidRPr="007969FA">
              <w:rPr>
                <w:rFonts w:ascii="Arial" w:hAnsi="Arial" w:cs="Arial"/>
                <w:sz w:val="20"/>
                <w:szCs w:val="20"/>
              </w:rPr>
              <w:t>powiat węgorzewski</w:t>
            </w:r>
          </w:p>
        </w:tc>
        <w:tc>
          <w:tcPr>
            <w:tcW w:w="690" w:type="pct"/>
          </w:tcPr>
          <w:p w14:paraId="4FEC1715" w14:textId="48631719"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tcPr>
          <w:p w14:paraId="2F3E6D0D" w14:textId="77777777" w:rsidR="007E59A4" w:rsidRPr="007969FA" w:rsidRDefault="007E59A4" w:rsidP="00460D53">
            <w:pPr>
              <w:spacing w:line="276" w:lineRule="auto"/>
              <w:jc w:val="center"/>
              <w:rPr>
                <w:rFonts w:ascii="Arial" w:hAnsi="Arial" w:cs="Arial"/>
                <w:sz w:val="20"/>
                <w:szCs w:val="20"/>
              </w:rPr>
            </w:pPr>
          </w:p>
        </w:tc>
        <w:tc>
          <w:tcPr>
            <w:tcW w:w="690" w:type="pct"/>
          </w:tcPr>
          <w:p w14:paraId="08EA5F32" w14:textId="77777777" w:rsidR="007E59A4" w:rsidRPr="007969FA" w:rsidRDefault="007E59A4" w:rsidP="00460D53">
            <w:pPr>
              <w:spacing w:line="276" w:lineRule="auto"/>
              <w:jc w:val="center"/>
              <w:rPr>
                <w:rFonts w:ascii="Arial" w:hAnsi="Arial" w:cs="Arial"/>
                <w:sz w:val="20"/>
                <w:szCs w:val="20"/>
              </w:rPr>
            </w:pPr>
          </w:p>
        </w:tc>
        <w:tc>
          <w:tcPr>
            <w:tcW w:w="690" w:type="pct"/>
          </w:tcPr>
          <w:p w14:paraId="2252C1FB" w14:textId="620577B0"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shd w:val="clear" w:color="auto" w:fill="8DB3E2" w:themeFill="text2" w:themeFillTint="66"/>
          </w:tcPr>
          <w:p w14:paraId="0932BC4B" w14:textId="708329A8" w:rsidR="007E59A4" w:rsidRPr="007969FA" w:rsidRDefault="008E260C" w:rsidP="00460D53">
            <w:pPr>
              <w:spacing w:line="276" w:lineRule="auto"/>
              <w:jc w:val="center"/>
              <w:rPr>
                <w:rFonts w:ascii="Arial" w:hAnsi="Arial" w:cs="Arial"/>
                <w:sz w:val="20"/>
                <w:szCs w:val="20"/>
              </w:rPr>
            </w:pPr>
            <w:r w:rsidRPr="007969FA">
              <w:rPr>
                <w:rFonts w:ascii="Arial" w:hAnsi="Arial" w:cs="Arial"/>
                <w:sz w:val="20"/>
                <w:szCs w:val="20"/>
              </w:rPr>
              <w:t>2</w:t>
            </w:r>
          </w:p>
        </w:tc>
      </w:tr>
      <w:tr w:rsidR="00C94FE3" w14:paraId="6C3CE177" w14:textId="7A6E3E84" w:rsidTr="00C94FE3">
        <w:trPr>
          <w:trHeight w:val="113"/>
        </w:trPr>
        <w:tc>
          <w:tcPr>
            <w:tcW w:w="1550" w:type="pct"/>
          </w:tcPr>
          <w:p w14:paraId="7F73162D" w14:textId="36B8C684" w:rsidR="007E59A4" w:rsidRPr="007969FA" w:rsidRDefault="007E59A4" w:rsidP="00460D53">
            <w:pPr>
              <w:spacing w:line="276" w:lineRule="auto"/>
              <w:rPr>
                <w:rFonts w:ascii="Arial" w:hAnsi="Arial" w:cs="Arial"/>
                <w:sz w:val="20"/>
                <w:szCs w:val="20"/>
              </w:rPr>
            </w:pPr>
            <w:r w:rsidRPr="007969FA">
              <w:rPr>
                <w:rFonts w:ascii="Arial" w:hAnsi="Arial" w:cs="Arial"/>
                <w:sz w:val="20"/>
                <w:szCs w:val="20"/>
              </w:rPr>
              <w:t>powiat gołdapski</w:t>
            </w:r>
          </w:p>
        </w:tc>
        <w:tc>
          <w:tcPr>
            <w:tcW w:w="690" w:type="pct"/>
          </w:tcPr>
          <w:p w14:paraId="7D26A6E4" w14:textId="1C79EC5B"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tcPr>
          <w:p w14:paraId="4EDD846B" w14:textId="77777777" w:rsidR="007E59A4" w:rsidRPr="007969FA" w:rsidRDefault="007E59A4" w:rsidP="00460D53">
            <w:pPr>
              <w:spacing w:line="276" w:lineRule="auto"/>
              <w:jc w:val="center"/>
              <w:rPr>
                <w:rFonts w:ascii="Arial" w:hAnsi="Arial" w:cs="Arial"/>
                <w:sz w:val="20"/>
                <w:szCs w:val="20"/>
              </w:rPr>
            </w:pPr>
          </w:p>
        </w:tc>
        <w:tc>
          <w:tcPr>
            <w:tcW w:w="690" w:type="pct"/>
          </w:tcPr>
          <w:p w14:paraId="232DE5FF" w14:textId="77777777" w:rsidR="007E59A4" w:rsidRPr="007969FA" w:rsidRDefault="007E59A4" w:rsidP="00460D53">
            <w:pPr>
              <w:spacing w:line="276" w:lineRule="auto"/>
              <w:jc w:val="center"/>
              <w:rPr>
                <w:rFonts w:ascii="Arial" w:hAnsi="Arial" w:cs="Arial"/>
                <w:sz w:val="20"/>
                <w:szCs w:val="20"/>
              </w:rPr>
            </w:pPr>
          </w:p>
        </w:tc>
        <w:tc>
          <w:tcPr>
            <w:tcW w:w="690" w:type="pct"/>
          </w:tcPr>
          <w:p w14:paraId="32DD3B68" w14:textId="77777777" w:rsidR="007E59A4" w:rsidRPr="007969FA" w:rsidRDefault="007E59A4" w:rsidP="00460D53">
            <w:pPr>
              <w:spacing w:line="276" w:lineRule="auto"/>
              <w:jc w:val="center"/>
              <w:rPr>
                <w:rFonts w:ascii="Arial" w:hAnsi="Arial" w:cs="Arial"/>
                <w:sz w:val="20"/>
                <w:szCs w:val="20"/>
              </w:rPr>
            </w:pPr>
          </w:p>
        </w:tc>
        <w:tc>
          <w:tcPr>
            <w:tcW w:w="690" w:type="pct"/>
            <w:shd w:val="clear" w:color="auto" w:fill="8DB3E2" w:themeFill="text2" w:themeFillTint="66"/>
          </w:tcPr>
          <w:p w14:paraId="726153C6" w14:textId="72E1FA8E" w:rsidR="007E59A4" w:rsidRPr="007969FA" w:rsidRDefault="008E260C" w:rsidP="00460D53">
            <w:pPr>
              <w:spacing w:line="276" w:lineRule="auto"/>
              <w:jc w:val="center"/>
              <w:rPr>
                <w:rFonts w:ascii="Arial" w:hAnsi="Arial" w:cs="Arial"/>
                <w:sz w:val="20"/>
                <w:szCs w:val="20"/>
              </w:rPr>
            </w:pPr>
            <w:r w:rsidRPr="007969FA">
              <w:rPr>
                <w:rFonts w:ascii="Arial" w:hAnsi="Arial" w:cs="Arial"/>
                <w:sz w:val="20"/>
                <w:szCs w:val="20"/>
              </w:rPr>
              <w:t>1</w:t>
            </w:r>
          </w:p>
        </w:tc>
      </w:tr>
      <w:tr w:rsidR="00C94FE3" w14:paraId="57A78B96" w14:textId="1AD7BCA8" w:rsidTr="00C94FE3">
        <w:trPr>
          <w:trHeight w:val="113"/>
        </w:trPr>
        <w:tc>
          <w:tcPr>
            <w:tcW w:w="1550" w:type="pct"/>
          </w:tcPr>
          <w:p w14:paraId="76A28684" w14:textId="06A8939A" w:rsidR="007E59A4" w:rsidRPr="007969FA" w:rsidRDefault="007E59A4" w:rsidP="00460D53">
            <w:pPr>
              <w:spacing w:line="276" w:lineRule="auto"/>
              <w:rPr>
                <w:rFonts w:ascii="Arial" w:hAnsi="Arial" w:cs="Arial"/>
                <w:sz w:val="20"/>
                <w:szCs w:val="20"/>
              </w:rPr>
            </w:pPr>
            <w:r w:rsidRPr="007969FA">
              <w:rPr>
                <w:rFonts w:ascii="Arial" w:hAnsi="Arial" w:cs="Arial"/>
                <w:sz w:val="20"/>
                <w:szCs w:val="20"/>
              </w:rPr>
              <w:t>powiat giżycki</w:t>
            </w:r>
          </w:p>
        </w:tc>
        <w:tc>
          <w:tcPr>
            <w:tcW w:w="690" w:type="pct"/>
          </w:tcPr>
          <w:p w14:paraId="540F728F" w14:textId="0C6D2379"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2</w:t>
            </w:r>
          </w:p>
        </w:tc>
        <w:tc>
          <w:tcPr>
            <w:tcW w:w="690" w:type="pct"/>
          </w:tcPr>
          <w:p w14:paraId="6FAAB47C" w14:textId="163780F2"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tcPr>
          <w:p w14:paraId="02DADF67" w14:textId="6431319E"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tcPr>
          <w:p w14:paraId="21B92AB1" w14:textId="1CF444F0"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2</w:t>
            </w:r>
          </w:p>
        </w:tc>
        <w:tc>
          <w:tcPr>
            <w:tcW w:w="690" w:type="pct"/>
            <w:shd w:val="clear" w:color="auto" w:fill="8DB3E2" w:themeFill="text2" w:themeFillTint="66"/>
          </w:tcPr>
          <w:p w14:paraId="616D37E5" w14:textId="74B09847" w:rsidR="007E59A4" w:rsidRPr="007969FA" w:rsidRDefault="00EE1B4E" w:rsidP="00460D53">
            <w:pPr>
              <w:spacing w:line="276" w:lineRule="auto"/>
              <w:jc w:val="center"/>
              <w:rPr>
                <w:rFonts w:ascii="Arial" w:hAnsi="Arial" w:cs="Arial"/>
                <w:sz w:val="20"/>
                <w:szCs w:val="20"/>
              </w:rPr>
            </w:pPr>
            <w:r w:rsidRPr="007969FA">
              <w:rPr>
                <w:rFonts w:ascii="Arial" w:hAnsi="Arial" w:cs="Arial"/>
                <w:sz w:val="20"/>
                <w:szCs w:val="20"/>
              </w:rPr>
              <w:t>6</w:t>
            </w:r>
          </w:p>
        </w:tc>
      </w:tr>
      <w:tr w:rsidR="00C94FE3" w14:paraId="536C3F54" w14:textId="3606353E" w:rsidTr="00C94FE3">
        <w:trPr>
          <w:trHeight w:val="113"/>
        </w:trPr>
        <w:tc>
          <w:tcPr>
            <w:tcW w:w="1550" w:type="pct"/>
          </w:tcPr>
          <w:p w14:paraId="51A2EEAE" w14:textId="7EA5A1EF" w:rsidR="007E59A4" w:rsidRPr="007969FA" w:rsidRDefault="007E59A4" w:rsidP="00460D53">
            <w:pPr>
              <w:spacing w:line="276" w:lineRule="auto"/>
              <w:rPr>
                <w:rFonts w:ascii="Arial" w:hAnsi="Arial" w:cs="Arial"/>
                <w:sz w:val="20"/>
                <w:szCs w:val="20"/>
              </w:rPr>
            </w:pPr>
            <w:r w:rsidRPr="007969FA">
              <w:rPr>
                <w:rFonts w:ascii="Arial" w:hAnsi="Arial" w:cs="Arial"/>
                <w:sz w:val="20"/>
                <w:szCs w:val="20"/>
              </w:rPr>
              <w:t>powiat olecki</w:t>
            </w:r>
          </w:p>
        </w:tc>
        <w:tc>
          <w:tcPr>
            <w:tcW w:w="690" w:type="pct"/>
          </w:tcPr>
          <w:p w14:paraId="72AB6658" w14:textId="51F68637"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tcPr>
          <w:p w14:paraId="348235B5" w14:textId="77777777" w:rsidR="007E59A4" w:rsidRPr="007969FA" w:rsidRDefault="007E59A4" w:rsidP="00460D53">
            <w:pPr>
              <w:spacing w:line="276" w:lineRule="auto"/>
              <w:jc w:val="center"/>
              <w:rPr>
                <w:rFonts w:ascii="Arial" w:hAnsi="Arial" w:cs="Arial"/>
                <w:sz w:val="20"/>
                <w:szCs w:val="20"/>
              </w:rPr>
            </w:pPr>
          </w:p>
        </w:tc>
        <w:tc>
          <w:tcPr>
            <w:tcW w:w="690" w:type="pct"/>
          </w:tcPr>
          <w:p w14:paraId="02531E6D" w14:textId="38032976"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tcPr>
          <w:p w14:paraId="49C2DB84" w14:textId="15A389D6"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2</w:t>
            </w:r>
          </w:p>
        </w:tc>
        <w:tc>
          <w:tcPr>
            <w:tcW w:w="690" w:type="pct"/>
            <w:shd w:val="clear" w:color="auto" w:fill="8DB3E2" w:themeFill="text2" w:themeFillTint="66"/>
          </w:tcPr>
          <w:p w14:paraId="27355854" w14:textId="18A7547B" w:rsidR="007E59A4" w:rsidRPr="007969FA" w:rsidRDefault="008E260C" w:rsidP="00460D53">
            <w:pPr>
              <w:spacing w:line="276" w:lineRule="auto"/>
              <w:jc w:val="center"/>
              <w:rPr>
                <w:rFonts w:ascii="Arial" w:hAnsi="Arial" w:cs="Arial"/>
                <w:sz w:val="20"/>
                <w:szCs w:val="20"/>
              </w:rPr>
            </w:pPr>
            <w:r w:rsidRPr="007969FA">
              <w:rPr>
                <w:rFonts w:ascii="Arial" w:hAnsi="Arial" w:cs="Arial"/>
                <w:sz w:val="20"/>
                <w:szCs w:val="20"/>
              </w:rPr>
              <w:t>4</w:t>
            </w:r>
          </w:p>
        </w:tc>
      </w:tr>
      <w:tr w:rsidR="00C94FE3" w14:paraId="7579F675" w14:textId="448A48F6" w:rsidTr="00C94FE3">
        <w:trPr>
          <w:trHeight w:val="113"/>
        </w:trPr>
        <w:tc>
          <w:tcPr>
            <w:tcW w:w="1550" w:type="pct"/>
          </w:tcPr>
          <w:p w14:paraId="7AC66B54" w14:textId="3EA414B9" w:rsidR="007E59A4" w:rsidRPr="007969FA" w:rsidRDefault="007E59A4" w:rsidP="00460D53">
            <w:pPr>
              <w:spacing w:line="276" w:lineRule="auto"/>
              <w:rPr>
                <w:rFonts w:ascii="Arial" w:hAnsi="Arial" w:cs="Arial"/>
                <w:sz w:val="20"/>
                <w:szCs w:val="20"/>
              </w:rPr>
            </w:pPr>
            <w:bookmarkStart w:id="14" w:name="_Hlk170195169"/>
            <w:r w:rsidRPr="007969FA">
              <w:rPr>
                <w:rFonts w:ascii="Arial" w:hAnsi="Arial" w:cs="Arial"/>
                <w:sz w:val="20"/>
                <w:szCs w:val="20"/>
              </w:rPr>
              <w:t>powiat ełcki</w:t>
            </w:r>
          </w:p>
        </w:tc>
        <w:tc>
          <w:tcPr>
            <w:tcW w:w="690" w:type="pct"/>
          </w:tcPr>
          <w:p w14:paraId="29107259" w14:textId="7987BABA"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tcPr>
          <w:p w14:paraId="76FF8B7B" w14:textId="6DC1B2B1" w:rsidR="007E59A4" w:rsidRPr="007969FA" w:rsidRDefault="007E59A4" w:rsidP="00460D53">
            <w:pPr>
              <w:spacing w:line="276" w:lineRule="auto"/>
              <w:jc w:val="center"/>
              <w:rPr>
                <w:rFonts w:ascii="Arial" w:hAnsi="Arial" w:cs="Arial"/>
                <w:sz w:val="20"/>
                <w:szCs w:val="20"/>
              </w:rPr>
            </w:pPr>
          </w:p>
        </w:tc>
        <w:tc>
          <w:tcPr>
            <w:tcW w:w="690" w:type="pct"/>
          </w:tcPr>
          <w:p w14:paraId="4496F501" w14:textId="6F0BF000"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2</w:t>
            </w:r>
          </w:p>
        </w:tc>
        <w:tc>
          <w:tcPr>
            <w:tcW w:w="690" w:type="pct"/>
          </w:tcPr>
          <w:p w14:paraId="6E420300" w14:textId="77777777" w:rsidR="007E59A4" w:rsidRPr="007969FA" w:rsidRDefault="007E59A4" w:rsidP="00460D53">
            <w:pPr>
              <w:spacing w:line="276" w:lineRule="auto"/>
              <w:jc w:val="center"/>
              <w:rPr>
                <w:rFonts w:ascii="Arial" w:hAnsi="Arial" w:cs="Arial"/>
                <w:sz w:val="20"/>
                <w:szCs w:val="20"/>
              </w:rPr>
            </w:pPr>
          </w:p>
        </w:tc>
        <w:tc>
          <w:tcPr>
            <w:tcW w:w="690" w:type="pct"/>
            <w:shd w:val="clear" w:color="auto" w:fill="8DB3E2" w:themeFill="text2" w:themeFillTint="66"/>
          </w:tcPr>
          <w:p w14:paraId="081DD2EC" w14:textId="6660C075" w:rsidR="007E59A4" w:rsidRPr="007969FA" w:rsidRDefault="008E260C" w:rsidP="00460D53">
            <w:pPr>
              <w:spacing w:line="276" w:lineRule="auto"/>
              <w:jc w:val="center"/>
              <w:rPr>
                <w:rFonts w:ascii="Arial" w:hAnsi="Arial" w:cs="Arial"/>
                <w:sz w:val="20"/>
                <w:szCs w:val="20"/>
              </w:rPr>
            </w:pPr>
            <w:r w:rsidRPr="007969FA">
              <w:rPr>
                <w:rFonts w:ascii="Arial" w:hAnsi="Arial" w:cs="Arial"/>
                <w:sz w:val="20"/>
                <w:szCs w:val="20"/>
              </w:rPr>
              <w:t>3</w:t>
            </w:r>
          </w:p>
        </w:tc>
      </w:tr>
      <w:tr w:rsidR="00C94FE3" w14:paraId="35D62104" w14:textId="7B315B22" w:rsidTr="00C94FE3">
        <w:trPr>
          <w:trHeight w:val="113"/>
        </w:trPr>
        <w:tc>
          <w:tcPr>
            <w:tcW w:w="1550" w:type="pct"/>
          </w:tcPr>
          <w:p w14:paraId="0AF494C9" w14:textId="5697AB48" w:rsidR="007E59A4" w:rsidRPr="007969FA" w:rsidRDefault="007E59A4" w:rsidP="00460D53">
            <w:pPr>
              <w:spacing w:line="276" w:lineRule="auto"/>
              <w:rPr>
                <w:rFonts w:ascii="Arial" w:hAnsi="Arial" w:cs="Arial"/>
                <w:sz w:val="20"/>
                <w:szCs w:val="20"/>
              </w:rPr>
            </w:pPr>
            <w:r w:rsidRPr="007969FA">
              <w:rPr>
                <w:rFonts w:ascii="Arial" w:hAnsi="Arial" w:cs="Arial"/>
                <w:sz w:val="20"/>
                <w:szCs w:val="20"/>
              </w:rPr>
              <w:t>powiat piski</w:t>
            </w:r>
          </w:p>
        </w:tc>
        <w:tc>
          <w:tcPr>
            <w:tcW w:w="690" w:type="pct"/>
          </w:tcPr>
          <w:p w14:paraId="63FC9332" w14:textId="67136E19"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tcPr>
          <w:p w14:paraId="6BA7DD7F" w14:textId="6A5A7B6F"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tcPr>
          <w:p w14:paraId="21E94667" w14:textId="4E4959EE"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2</w:t>
            </w:r>
          </w:p>
        </w:tc>
        <w:tc>
          <w:tcPr>
            <w:tcW w:w="690" w:type="pct"/>
          </w:tcPr>
          <w:p w14:paraId="0D3E9B3D" w14:textId="06CD863D"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shd w:val="clear" w:color="auto" w:fill="8DB3E2" w:themeFill="text2" w:themeFillTint="66"/>
          </w:tcPr>
          <w:p w14:paraId="2F82186B" w14:textId="28C4372D" w:rsidR="007E59A4" w:rsidRPr="007969FA" w:rsidRDefault="008E260C" w:rsidP="00460D53">
            <w:pPr>
              <w:spacing w:line="276" w:lineRule="auto"/>
              <w:jc w:val="center"/>
              <w:rPr>
                <w:rFonts w:ascii="Arial" w:hAnsi="Arial" w:cs="Arial"/>
                <w:sz w:val="20"/>
                <w:szCs w:val="20"/>
              </w:rPr>
            </w:pPr>
            <w:r w:rsidRPr="007969FA">
              <w:rPr>
                <w:rFonts w:ascii="Arial" w:hAnsi="Arial" w:cs="Arial"/>
                <w:sz w:val="20"/>
                <w:szCs w:val="20"/>
              </w:rPr>
              <w:t>5</w:t>
            </w:r>
          </w:p>
        </w:tc>
      </w:tr>
      <w:tr w:rsidR="00F24B02" w14:paraId="79D9ED5C" w14:textId="2CEF9E75" w:rsidTr="00C94FE3">
        <w:trPr>
          <w:trHeight w:val="113"/>
        </w:trPr>
        <w:tc>
          <w:tcPr>
            <w:tcW w:w="5000" w:type="pct"/>
            <w:gridSpan w:val="6"/>
            <w:shd w:val="clear" w:color="auto" w:fill="C6D9F1" w:themeFill="text2" w:themeFillTint="33"/>
          </w:tcPr>
          <w:p w14:paraId="7F9EC352" w14:textId="1A20D747" w:rsidR="00F24B02" w:rsidRPr="007969FA" w:rsidRDefault="00F24B02" w:rsidP="00460D53">
            <w:pPr>
              <w:spacing w:line="276" w:lineRule="auto"/>
              <w:jc w:val="center"/>
              <w:rPr>
                <w:rFonts w:ascii="Arial" w:hAnsi="Arial" w:cs="Arial"/>
                <w:sz w:val="20"/>
                <w:szCs w:val="20"/>
              </w:rPr>
            </w:pPr>
            <w:r w:rsidRPr="007969FA">
              <w:rPr>
                <w:rFonts w:ascii="Arial" w:hAnsi="Arial" w:cs="Arial"/>
                <w:sz w:val="20"/>
                <w:szCs w:val="20"/>
              </w:rPr>
              <w:t>OWES NIDZICA</w:t>
            </w:r>
          </w:p>
        </w:tc>
      </w:tr>
      <w:tr w:rsidR="00C94FE3" w14:paraId="0EFD584D" w14:textId="445DC79B" w:rsidTr="00C94FE3">
        <w:trPr>
          <w:trHeight w:val="113"/>
        </w:trPr>
        <w:tc>
          <w:tcPr>
            <w:tcW w:w="1550" w:type="pct"/>
          </w:tcPr>
          <w:p w14:paraId="3DE3397F" w14:textId="43870EBE" w:rsidR="007E59A4" w:rsidRPr="007969FA" w:rsidRDefault="007E59A4" w:rsidP="00460D53">
            <w:pPr>
              <w:spacing w:line="276" w:lineRule="auto"/>
              <w:rPr>
                <w:rFonts w:ascii="Arial" w:hAnsi="Arial" w:cs="Arial"/>
                <w:sz w:val="20"/>
                <w:szCs w:val="20"/>
              </w:rPr>
            </w:pPr>
            <w:r w:rsidRPr="007969FA">
              <w:rPr>
                <w:rFonts w:ascii="Arial" w:hAnsi="Arial" w:cs="Arial"/>
                <w:sz w:val="20"/>
                <w:szCs w:val="20"/>
              </w:rPr>
              <w:t>powiat nowomiejski</w:t>
            </w:r>
          </w:p>
        </w:tc>
        <w:tc>
          <w:tcPr>
            <w:tcW w:w="690" w:type="pct"/>
          </w:tcPr>
          <w:p w14:paraId="5121A237" w14:textId="0D0FB277"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tcPr>
          <w:p w14:paraId="1258F319" w14:textId="77777777" w:rsidR="007E59A4" w:rsidRPr="007969FA" w:rsidRDefault="007E59A4" w:rsidP="00460D53">
            <w:pPr>
              <w:spacing w:line="276" w:lineRule="auto"/>
              <w:jc w:val="center"/>
              <w:rPr>
                <w:rFonts w:ascii="Arial" w:hAnsi="Arial" w:cs="Arial"/>
                <w:sz w:val="20"/>
                <w:szCs w:val="20"/>
              </w:rPr>
            </w:pPr>
          </w:p>
        </w:tc>
        <w:tc>
          <w:tcPr>
            <w:tcW w:w="690" w:type="pct"/>
          </w:tcPr>
          <w:p w14:paraId="7972B4C2" w14:textId="77777777" w:rsidR="007E59A4" w:rsidRPr="007969FA" w:rsidRDefault="007E59A4" w:rsidP="00460D53">
            <w:pPr>
              <w:spacing w:line="276" w:lineRule="auto"/>
              <w:jc w:val="center"/>
              <w:rPr>
                <w:rFonts w:ascii="Arial" w:hAnsi="Arial" w:cs="Arial"/>
                <w:sz w:val="20"/>
                <w:szCs w:val="20"/>
              </w:rPr>
            </w:pPr>
          </w:p>
        </w:tc>
        <w:tc>
          <w:tcPr>
            <w:tcW w:w="690" w:type="pct"/>
          </w:tcPr>
          <w:p w14:paraId="408D7CE6" w14:textId="258036E7"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shd w:val="clear" w:color="auto" w:fill="8DB3E2" w:themeFill="text2" w:themeFillTint="66"/>
          </w:tcPr>
          <w:p w14:paraId="5CBF52B5" w14:textId="0A8577B1" w:rsidR="007E59A4" w:rsidRPr="007969FA" w:rsidRDefault="008E260C" w:rsidP="00460D53">
            <w:pPr>
              <w:spacing w:line="276" w:lineRule="auto"/>
              <w:jc w:val="center"/>
              <w:rPr>
                <w:rFonts w:ascii="Arial" w:hAnsi="Arial" w:cs="Arial"/>
                <w:sz w:val="20"/>
                <w:szCs w:val="20"/>
              </w:rPr>
            </w:pPr>
            <w:r w:rsidRPr="007969FA">
              <w:rPr>
                <w:rFonts w:ascii="Arial" w:hAnsi="Arial" w:cs="Arial"/>
                <w:sz w:val="20"/>
                <w:szCs w:val="20"/>
              </w:rPr>
              <w:t>2</w:t>
            </w:r>
          </w:p>
        </w:tc>
      </w:tr>
      <w:tr w:rsidR="00C94FE3" w14:paraId="4E692C9B" w14:textId="32D4DBF2" w:rsidTr="00C94FE3">
        <w:trPr>
          <w:trHeight w:val="113"/>
        </w:trPr>
        <w:tc>
          <w:tcPr>
            <w:tcW w:w="1550" w:type="pct"/>
          </w:tcPr>
          <w:p w14:paraId="28314629" w14:textId="13067E59" w:rsidR="007E59A4" w:rsidRPr="007969FA" w:rsidRDefault="007E59A4" w:rsidP="00460D53">
            <w:pPr>
              <w:spacing w:line="276" w:lineRule="auto"/>
              <w:rPr>
                <w:rFonts w:ascii="Arial" w:hAnsi="Arial" w:cs="Arial"/>
                <w:sz w:val="20"/>
                <w:szCs w:val="20"/>
              </w:rPr>
            </w:pPr>
            <w:r w:rsidRPr="007969FA">
              <w:rPr>
                <w:rFonts w:ascii="Arial" w:hAnsi="Arial" w:cs="Arial"/>
                <w:sz w:val="20"/>
                <w:szCs w:val="20"/>
              </w:rPr>
              <w:t>powiat działdowski</w:t>
            </w:r>
          </w:p>
        </w:tc>
        <w:tc>
          <w:tcPr>
            <w:tcW w:w="690" w:type="pct"/>
          </w:tcPr>
          <w:p w14:paraId="055D519D" w14:textId="2E3E4597"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tcPr>
          <w:p w14:paraId="6810A8C8" w14:textId="77777777" w:rsidR="007E59A4" w:rsidRPr="007969FA" w:rsidRDefault="007E59A4" w:rsidP="00460D53">
            <w:pPr>
              <w:spacing w:line="276" w:lineRule="auto"/>
              <w:jc w:val="center"/>
              <w:rPr>
                <w:rFonts w:ascii="Arial" w:hAnsi="Arial" w:cs="Arial"/>
                <w:sz w:val="20"/>
                <w:szCs w:val="20"/>
              </w:rPr>
            </w:pPr>
          </w:p>
        </w:tc>
        <w:tc>
          <w:tcPr>
            <w:tcW w:w="690" w:type="pct"/>
          </w:tcPr>
          <w:p w14:paraId="6227FC10" w14:textId="77777777" w:rsidR="007E59A4" w:rsidRPr="007969FA" w:rsidRDefault="007E59A4" w:rsidP="00460D53">
            <w:pPr>
              <w:spacing w:line="276" w:lineRule="auto"/>
              <w:jc w:val="center"/>
              <w:rPr>
                <w:rFonts w:ascii="Arial" w:hAnsi="Arial" w:cs="Arial"/>
                <w:sz w:val="20"/>
                <w:szCs w:val="20"/>
              </w:rPr>
            </w:pPr>
          </w:p>
        </w:tc>
        <w:tc>
          <w:tcPr>
            <w:tcW w:w="690" w:type="pct"/>
          </w:tcPr>
          <w:p w14:paraId="32FDD1DF" w14:textId="77777777" w:rsidR="007E59A4" w:rsidRPr="007969FA" w:rsidRDefault="007E59A4" w:rsidP="00460D53">
            <w:pPr>
              <w:spacing w:line="276" w:lineRule="auto"/>
              <w:jc w:val="center"/>
              <w:rPr>
                <w:rFonts w:ascii="Arial" w:hAnsi="Arial" w:cs="Arial"/>
                <w:sz w:val="20"/>
                <w:szCs w:val="20"/>
              </w:rPr>
            </w:pPr>
          </w:p>
        </w:tc>
        <w:tc>
          <w:tcPr>
            <w:tcW w:w="690" w:type="pct"/>
            <w:shd w:val="clear" w:color="auto" w:fill="8DB3E2" w:themeFill="text2" w:themeFillTint="66"/>
          </w:tcPr>
          <w:p w14:paraId="2B06A5DC" w14:textId="3D4D7993" w:rsidR="007E59A4" w:rsidRPr="007969FA" w:rsidRDefault="008E260C" w:rsidP="00460D53">
            <w:pPr>
              <w:spacing w:line="276" w:lineRule="auto"/>
              <w:jc w:val="center"/>
              <w:rPr>
                <w:rFonts w:ascii="Arial" w:hAnsi="Arial" w:cs="Arial"/>
                <w:sz w:val="20"/>
                <w:szCs w:val="20"/>
              </w:rPr>
            </w:pPr>
            <w:r w:rsidRPr="007969FA">
              <w:rPr>
                <w:rFonts w:ascii="Arial" w:hAnsi="Arial" w:cs="Arial"/>
                <w:sz w:val="20"/>
                <w:szCs w:val="20"/>
              </w:rPr>
              <w:t>1</w:t>
            </w:r>
          </w:p>
        </w:tc>
      </w:tr>
      <w:tr w:rsidR="00C94FE3" w14:paraId="43325B98" w14:textId="3915C5AF" w:rsidTr="00C94FE3">
        <w:trPr>
          <w:trHeight w:val="113"/>
        </w:trPr>
        <w:tc>
          <w:tcPr>
            <w:tcW w:w="1550" w:type="pct"/>
          </w:tcPr>
          <w:p w14:paraId="33E112EC" w14:textId="224DBE3D" w:rsidR="007E59A4" w:rsidRPr="007969FA" w:rsidRDefault="007E59A4" w:rsidP="00460D53">
            <w:pPr>
              <w:spacing w:line="276" w:lineRule="auto"/>
              <w:rPr>
                <w:rFonts w:ascii="Arial" w:hAnsi="Arial" w:cs="Arial"/>
                <w:sz w:val="20"/>
                <w:szCs w:val="20"/>
              </w:rPr>
            </w:pPr>
            <w:r w:rsidRPr="007969FA">
              <w:rPr>
                <w:rFonts w:ascii="Arial" w:hAnsi="Arial" w:cs="Arial"/>
                <w:sz w:val="20"/>
                <w:szCs w:val="20"/>
              </w:rPr>
              <w:t>powiat nidzicki</w:t>
            </w:r>
          </w:p>
        </w:tc>
        <w:tc>
          <w:tcPr>
            <w:tcW w:w="690" w:type="pct"/>
          </w:tcPr>
          <w:p w14:paraId="5C9FAEB1" w14:textId="26007AD6"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tcPr>
          <w:p w14:paraId="74FD96A9" w14:textId="11C58591"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tcPr>
          <w:p w14:paraId="3F89D3D8" w14:textId="77777777" w:rsidR="007E59A4" w:rsidRPr="007969FA" w:rsidRDefault="007E59A4" w:rsidP="00460D53">
            <w:pPr>
              <w:spacing w:line="276" w:lineRule="auto"/>
              <w:jc w:val="center"/>
              <w:rPr>
                <w:rFonts w:ascii="Arial" w:hAnsi="Arial" w:cs="Arial"/>
                <w:sz w:val="20"/>
                <w:szCs w:val="20"/>
              </w:rPr>
            </w:pPr>
          </w:p>
        </w:tc>
        <w:tc>
          <w:tcPr>
            <w:tcW w:w="690" w:type="pct"/>
          </w:tcPr>
          <w:p w14:paraId="2590E873" w14:textId="42C70905"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3</w:t>
            </w:r>
          </w:p>
        </w:tc>
        <w:tc>
          <w:tcPr>
            <w:tcW w:w="690" w:type="pct"/>
            <w:shd w:val="clear" w:color="auto" w:fill="8DB3E2" w:themeFill="text2" w:themeFillTint="66"/>
          </w:tcPr>
          <w:p w14:paraId="134D9F79" w14:textId="603DBFB0" w:rsidR="007E59A4" w:rsidRPr="007969FA" w:rsidRDefault="008E260C" w:rsidP="00460D53">
            <w:pPr>
              <w:spacing w:line="276" w:lineRule="auto"/>
              <w:jc w:val="center"/>
              <w:rPr>
                <w:rFonts w:ascii="Arial" w:hAnsi="Arial" w:cs="Arial"/>
                <w:sz w:val="20"/>
                <w:szCs w:val="20"/>
              </w:rPr>
            </w:pPr>
            <w:r w:rsidRPr="007969FA">
              <w:rPr>
                <w:rFonts w:ascii="Arial" w:hAnsi="Arial" w:cs="Arial"/>
                <w:sz w:val="20"/>
                <w:szCs w:val="20"/>
              </w:rPr>
              <w:t>5</w:t>
            </w:r>
          </w:p>
        </w:tc>
      </w:tr>
      <w:tr w:rsidR="00C94FE3" w14:paraId="3E4CE8E9" w14:textId="23EB90B8" w:rsidTr="00C94FE3">
        <w:trPr>
          <w:trHeight w:val="113"/>
        </w:trPr>
        <w:tc>
          <w:tcPr>
            <w:tcW w:w="1550" w:type="pct"/>
          </w:tcPr>
          <w:p w14:paraId="7DF0AB8F" w14:textId="731F4970" w:rsidR="007E59A4" w:rsidRPr="007969FA" w:rsidRDefault="007E59A4" w:rsidP="00460D53">
            <w:pPr>
              <w:spacing w:line="276" w:lineRule="auto"/>
              <w:rPr>
                <w:rFonts w:ascii="Arial" w:hAnsi="Arial" w:cs="Arial"/>
                <w:sz w:val="20"/>
                <w:szCs w:val="20"/>
              </w:rPr>
            </w:pPr>
            <w:r w:rsidRPr="007969FA">
              <w:rPr>
                <w:rFonts w:ascii="Arial" w:hAnsi="Arial" w:cs="Arial"/>
                <w:sz w:val="20"/>
                <w:szCs w:val="20"/>
              </w:rPr>
              <w:t>powiat szczycieński</w:t>
            </w:r>
          </w:p>
        </w:tc>
        <w:tc>
          <w:tcPr>
            <w:tcW w:w="690" w:type="pct"/>
          </w:tcPr>
          <w:p w14:paraId="14F288E2" w14:textId="7B753A6E"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1</w:t>
            </w:r>
          </w:p>
        </w:tc>
        <w:tc>
          <w:tcPr>
            <w:tcW w:w="690" w:type="pct"/>
          </w:tcPr>
          <w:p w14:paraId="377A0A5D" w14:textId="77777777" w:rsidR="007E59A4" w:rsidRPr="007969FA" w:rsidRDefault="007E59A4" w:rsidP="00460D53">
            <w:pPr>
              <w:spacing w:line="276" w:lineRule="auto"/>
              <w:jc w:val="center"/>
              <w:rPr>
                <w:rFonts w:ascii="Arial" w:hAnsi="Arial" w:cs="Arial"/>
                <w:sz w:val="20"/>
                <w:szCs w:val="20"/>
              </w:rPr>
            </w:pPr>
          </w:p>
        </w:tc>
        <w:tc>
          <w:tcPr>
            <w:tcW w:w="690" w:type="pct"/>
          </w:tcPr>
          <w:p w14:paraId="5FEC5778" w14:textId="20C9AB7F"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2</w:t>
            </w:r>
          </w:p>
        </w:tc>
        <w:tc>
          <w:tcPr>
            <w:tcW w:w="690" w:type="pct"/>
          </w:tcPr>
          <w:p w14:paraId="08E46D97" w14:textId="0348F5EC" w:rsidR="007E59A4" w:rsidRPr="007969FA" w:rsidRDefault="007E59A4" w:rsidP="00460D53">
            <w:pPr>
              <w:spacing w:line="276" w:lineRule="auto"/>
              <w:jc w:val="center"/>
              <w:rPr>
                <w:rFonts w:ascii="Arial" w:hAnsi="Arial" w:cs="Arial"/>
                <w:sz w:val="20"/>
                <w:szCs w:val="20"/>
              </w:rPr>
            </w:pPr>
            <w:r w:rsidRPr="007969FA">
              <w:rPr>
                <w:rFonts w:ascii="Arial" w:hAnsi="Arial" w:cs="Arial"/>
                <w:sz w:val="20"/>
                <w:szCs w:val="20"/>
              </w:rPr>
              <w:t>2</w:t>
            </w:r>
          </w:p>
        </w:tc>
        <w:tc>
          <w:tcPr>
            <w:tcW w:w="690" w:type="pct"/>
            <w:shd w:val="clear" w:color="auto" w:fill="8DB3E2" w:themeFill="text2" w:themeFillTint="66"/>
          </w:tcPr>
          <w:p w14:paraId="1F1B9952" w14:textId="3BEFA11F" w:rsidR="007E59A4" w:rsidRPr="007969FA" w:rsidRDefault="008E260C" w:rsidP="00460D53">
            <w:pPr>
              <w:spacing w:line="276" w:lineRule="auto"/>
              <w:jc w:val="center"/>
              <w:rPr>
                <w:rFonts w:ascii="Arial" w:hAnsi="Arial" w:cs="Arial"/>
                <w:sz w:val="20"/>
                <w:szCs w:val="20"/>
              </w:rPr>
            </w:pPr>
            <w:r w:rsidRPr="007969FA">
              <w:rPr>
                <w:rFonts w:ascii="Arial" w:hAnsi="Arial" w:cs="Arial"/>
                <w:sz w:val="20"/>
                <w:szCs w:val="20"/>
              </w:rPr>
              <w:t>5</w:t>
            </w:r>
          </w:p>
        </w:tc>
      </w:tr>
      <w:tr w:rsidR="00C94FE3" w14:paraId="3898B6D0" w14:textId="00D5944B" w:rsidTr="00C94FE3">
        <w:trPr>
          <w:trHeight w:val="113"/>
        </w:trPr>
        <w:tc>
          <w:tcPr>
            <w:tcW w:w="1550" w:type="pct"/>
            <w:shd w:val="clear" w:color="auto" w:fill="8DB3E2" w:themeFill="text2" w:themeFillTint="66"/>
          </w:tcPr>
          <w:p w14:paraId="2BDDA33D" w14:textId="6EC01ADD" w:rsidR="007E59A4" w:rsidRPr="00043692" w:rsidRDefault="00723603" w:rsidP="00460D53">
            <w:pPr>
              <w:spacing w:line="276" w:lineRule="auto"/>
              <w:rPr>
                <w:rFonts w:ascii="Arial" w:hAnsi="Arial" w:cs="Arial"/>
                <w:sz w:val="20"/>
                <w:szCs w:val="20"/>
              </w:rPr>
            </w:pPr>
            <w:r w:rsidRPr="00043692">
              <w:rPr>
                <w:rFonts w:ascii="Arial" w:hAnsi="Arial" w:cs="Arial"/>
                <w:sz w:val="20"/>
                <w:szCs w:val="20"/>
              </w:rPr>
              <w:t>OGÓŁEM</w:t>
            </w:r>
          </w:p>
        </w:tc>
        <w:tc>
          <w:tcPr>
            <w:tcW w:w="690" w:type="pct"/>
            <w:shd w:val="clear" w:color="auto" w:fill="8DB3E2" w:themeFill="text2" w:themeFillTint="66"/>
          </w:tcPr>
          <w:p w14:paraId="70CC148D" w14:textId="68CCF652" w:rsidR="007E59A4" w:rsidRPr="00043692" w:rsidRDefault="007E59A4" w:rsidP="00460D53">
            <w:pPr>
              <w:spacing w:line="276" w:lineRule="auto"/>
              <w:jc w:val="center"/>
              <w:rPr>
                <w:rFonts w:ascii="Arial" w:hAnsi="Arial" w:cs="Arial"/>
                <w:sz w:val="20"/>
                <w:szCs w:val="20"/>
              </w:rPr>
            </w:pPr>
            <w:r w:rsidRPr="00043692">
              <w:rPr>
                <w:rFonts w:ascii="Arial" w:hAnsi="Arial" w:cs="Arial"/>
                <w:sz w:val="20"/>
                <w:szCs w:val="20"/>
              </w:rPr>
              <w:t>35</w:t>
            </w:r>
          </w:p>
        </w:tc>
        <w:tc>
          <w:tcPr>
            <w:tcW w:w="690" w:type="pct"/>
            <w:shd w:val="clear" w:color="auto" w:fill="8DB3E2" w:themeFill="text2" w:themeFillTint="66"/>
          </w:tcPr>
          <w:p w14:paraId="603D6AAB" w14:textId="6B77747C" w:rsidR="007E59A4" w:rsidRPr="00043692" w:rsidRDefault="007E59A4" w:rsidP="00460D53">
            <w:pPr>
              <w:spacing w:line="276" w:lineRule="auto"/>
              <w:jc w:val="center"/>
              <w:rPr>
                <w:rFonts w:ascii="Arial" w:hAnsi="Arial" w:cs="Arial"/>
                <w:sz w:val="20"/>
                <w:szCs w:val="20"/>
              </w:rPr>
            </w:pPr>
            <w:r w:rsidRPr="00043692">
              <w:rPr>
                <w:rFonts w:ascii="Arial" w:hAnsi="Arial" w:cs="Arial"/>
                <w:sz w:val="20"/>
                <w:szCs w:val="20"/>
              </w:rPr>
              <w:t>10</w:t>
            </w:r>
          </w:p>
        </w:tc>
        <w:tc>
          <w:tcPr>
            <w:tcW w:w="690" w:type="pct"/>
            <w:shd w:val="clear" w:color="auto" w:fill="8DB3E2" w:themeFill="text2" w:themeFillTint="66"/>
          </w:tcPr>
          <w:p w14:paraId="2F320F4B" w14:textId="60F96F69" w:rsidR="007E59A4" w:rsidRPr="00043692" w:rsidRDefault="007E59A4" w:rsidP="00460D53">
            <w:pPr>
              <w:spacing w:line="276" w:lineRule="auto"/>
              <w:jc w:val="center"/>
              <w:rPr>
                <w:rFonts w:ascii="Arial" w:hAnsi="Arial" w:cs="Arial"/>
                <w:sz w:val="20"/>
                <w:szCs w:val="20"/>
              </w:rPr>
            </w:pPr>
            <w:r w:rsidRPr="00043692">
              <w:rPr>
                <w:rFonts w:ascii="Arial" w:hAnsi="Arial" w:cs="Arial"/>
                <w:sz w:val="20"/>
                <w:szCs w:val="20"/>
              </w:rPr>
              <w:t>13</w:t>
            </w:r>
          </w:p>
        </w:tc>
        <w:tc>
          <w:tcPr>
            <w:tcW w:w="690" w:type="pct"/>
            <w:shd w:val="clear" w:color="auto" w:fill="8DB3E2" w:themeFill="text2" w:themeFillTint="66"/>
          </w:tcPr>
          <w:p w14:paraId="2E817CAD" w14:textId="14836BAA" w:rsidR="007E59A4" w:rsidRPr="00043692" w:rsidRDefault="007E59A4" w:rsidP="00460D53">
            <w:pPr>
              <w:spacing w:line="276" w:lineRule="auto"/>
              <w:jc w:val="center"/>
              <w:rPr>
                <w:rFonts w:ascii="Arial" w:hAnsi="Arial" w:cs="Arial"/>
                <w:sz w:val="20"/>
                <w:szCs w:val="20"/>
              </w:rPr>
            </w:pPr>
            <w:r w:rsidRPr="00043692">
              <w:rPr>
                <w:rFonts w:ascii="Arial" w:hAnsi="Arial" w:cs="Arial"/>
                <w:sz w:val="20"/>
                <w:szCs w:val="20"/>
              </w:rPr>
              <w:t>45</w:t>
            </w:r>
          </w:p>
        </w:tc>
        <w:tc>
          <w:tcPr>
            <w:tcW w:w="690" w:type="pct"/>
            <w:shd w:val="clear" w:color="auto" w:fill="8DB3E2" w:themeFill="text2" w:themeFillTint="66"/>
          </w:tcPr>
          <w:p w14:paraId="1CA6A8E3" w14:textId="07E2442A" w:rsidR="007E59A4" w:rsidRPr="00043692" w:rsidRDefault="00EE1B4E" w:rsidP="00460D53">
            <w:pPr>
              <w:spacing w:line="276" w:lineRule="auto"/>
              <w:jc w:val="center"/>
              <w:rPr>
                <w:rFonts w:ascii="Arial" w:hAnsi="Arial" w:cs="Arial"/>
                <w:sz w:val="20"/>
                <w:szCs w:val="20"/>
              </w:rPr>
            </w:pPr>
            <w:r w:rsidRPr="00043692">
              <w:rPr>
                <w:rFonts w:ascii="Arial" w:hAnsi="Arial" w:cs="Arial"/>
                <w:sz w:val="20"/>
                <w:szCs w:val="20"/>
              </w:rPr>
              <w:t>103</w:t>
            </w:r>
          </w:p>
        </w:tc>
      </w:tr>
    </w:tbl>
    <w:p w14:paraId="65FA9D0F" w14:textId="791933F9" w:rsidR="00207E28" w:rsidRPr="0021138B" w:rsidRDefault="00E24B39" w:rsidP="00AC5667">
      <w:pPr>
        <w:spacing w:after="240" w:line="240" w:lineRule="auto"/>
        <w:rPr>
          <w:rFonts w:ascii="Arial" w:hAnsi="Arial" w:cs="Arial"/>
          <w:sz w:val="20"/>
          <w:szCs w:val="20"/>
        </w:rPr>
      </w:pPr>
      <w:bookmarkStart w:id="15" w:name="_Hlk170799797"/>
      <w:bookmarkEnd w:id="13"/>
      <w:bookmarkEnd w:id="14"/>
      <w:r w:rsidRPr="0021138B">
        <w:rPr>
          <w:rFonts w:ascii="Arial" w:hAnsi="Arial" w:cs="Arial"/>
          <w:sz w:val="20"/>
          <w:szCs w:val="20"/>
        </w:rPr>
        <w:t>Źródło</w:t>
      </w:r>
      <w:r w:rsidR="0021138B" w:rsidRPr="0021138B">
        <w:rPr>
          <w:rFonts w:ascii="Arial" w:hAnsi="Arial" w:cs="Arial"/>
          <w:sz w:val="20"/>
          <w:szCs w:val="20"/>
        </w:rPr>
        <w:t xml:space="preserve">: </w:t>
      </w:r>
      <w:r w:rsidR="003F21F5">
        <w:rPr>
          <w:rFonts w:ascii="Arial" w:eastAsia="Calibri" w:hAnsi="Arial" w:cs="Arial"/>
          <w:sz w:val="20"/>
          <w:szCs w:val="20"/>
        </w:rPr>
        <w:t>O</w:t>
      </w:r>
      <w:r w:rsidR="0021138B" w:rsidRPr="0021138B">
        <w:rPr>
          <w:rFonts w:ascii="Arial" w:eastAsia="Calibri" w:hAnsi="Arial" w:cs="Arial"/>
          <w:sz w:val="20"/>
          <w:szCs w:val="20"/>
        </w:rPr>
        <w:t>pracowanie własne ROPS</w:t>
      </w:r>
      <w:r w:rsidR="0025590B">
        <w:rPr>
          <w:rFonts w:ascii="Arial" w:eastAsia="Calibri" w:hAnsi="Arial" w:cs="Arial"/>
          <w:sz w:val="20"/>
          <w:szCs w:val="20"/>
        </w:rPr>
        <w:t xml:space="preserve"> na podstawie danych nadesłanych z Warmińsko-Mazurskiego Urzędu Wojewódzkiego w Olsztynie</w:t>
      </w:r>
      <w:r w:rsidR="008F41AB">
        <w:rPr>
          <w:rFonts w:ascii="Arial" w:eastAsia="Calibri" w:hAnsi="Arial" w:cs="Arial"/>
          <w:sz w:val="20"/>
          <w:szCs w:val="20"/>
        </w:rPr>
        <w:t>.</w:t>
      </w:r>
    </w:p>
    <w:bookmarkEnd w:id="15"/>
    <w:p w14:paraId="4559B72D" w14:textId="6635C5D1" w:rsidR="00BB53C6" w:rsidRPr="00FC4AF6" w:rsidRDefault="00B87959" w:rsidP="00AC5667">
      <w:pPr>
        <w:spacing w:before="8" w:after="240"/>
        <w:ind w:firstLine="709"/>
        <w:rPr>
          <w:rFonts w:ascii="Arial" w:hAnsi="Arial" w:cs="Arial"/>
          <w:sz w:val="24"/>
          <w:szCs w:val="24"/>
        </w:rPr>
      </w:pPr>
      <w:r w:rsidRPr="00276EAC">
        <w:rPr>
          <w:rFonts w:ascii="Arial" w:hAnsi="Arial" w:cs="Arial"/>
          <w:sz w:val="24"/>
          <w:szCs w:val="24"/>
        </w:rPr>
        <w:t>W każdym z czterech subregionów funkcjonowały wszystkie rodzaje podmiotów reintegracyjnych. Najwięcej z nich (</w:t>
      </w:r>
      <w:r w:rsidR="00276EAC" w:rsidRPr="00276EAC">
        <w:rPr>
          <w:rFonts w:ascii="Arial" w:hAnsi="Arial" w:cs="Arial"/>
          <w:sz w:val="24"/>
          <w:szCs w:val="24"/>
        </w:rPr>
        <w:t>42</w:t>
      </w:r>
      <w:r w:rsidRPr="00276EAC">
        <w:rPr>
          <w:rFonts w:ascii="Arial" w:hAnsi="Arial" w:cs="Arial"/>
          <w:sz w:val="24"/>
          <w:szCs w:val="24"/>
        </w:rPr>
        <w:t xml:space="preserve">) </w:t>
      </w:r>
      <w:r w:rsidR="003D06B8" w:rsidRPr="00276EAC">
        <w:rPr>
          <w:rFonts w:ascii="Arial" w:hAnsi="Arial" w:cs="Arial"/>
          <w:sz w:val="24"/>
          <w:szCs w:val="24"/>
        </w:rPr>
        <w:t xml:space="preserve">w roku 2023 </w:t>
      </w:r>
      <w:r w:rsidRPr="00276EAC">
        <w:rPr>
          <w:rFonts w:ascii="Arial" w:hAnsi="Arial" w:cs="Arial"/>
          <w:sz w:val="24"/>
          <w:szCs w:val="24"/>
        </w:rPr>
        <w:t xml:space="preserve">prowadziło działalność na obszarze subregionu </w:t>
      </w:r>
      <w:r w:rsidR="003D06B8" w:rsidRPr="00276EAC">
        <w:rPr>
          <w:rFonts w:ascii="Arial" w:hAnsi="Arial" w:cs="Arial"/>
          <w:sz w:val="24"/>
          <w:szCs w:val="24"/>
        </w:rPr>
        <w:t>olsztyńskiego</w:t>
      </w:r>
      <w:r w:rsidRPr="00276EAC">
        <w:rPr>
          <w:rFonts w:ascii="Arial" w:hAnsi="Arial" w:cs="Arial"/>
          <w:sz w:val="24"/>
          <w:szCs w:val="24"/>
        </w:rPr>
        <w:t xml:space="preserve"> (</w:t>
      </w:r>
      <w:r w:rsidR="00276EAC" w:rsidRPr="00276EAC">
        <w:rPr>
          <w:rFonts w:ascii="Arial" w:hAnsi="Arial" w:cs="Arial"/>
          <w:sz w:val="24"/>
          <w:szCs w:val="24"/>
        </w:rPr>
        <w:t>12</w:t>
      </w:r>
      <w:r w:rsidRPr="00276EAC">
        <w:rPr>
          <w:rFonts w:ascii="Arial" w:hAnsi="Arial" w:cs="Arial"/>
          <w:sz w:val="24"/>
          <w:szCs w:val="24"/>
        </w:rPr>
        <w:t xml:space="preserve"> WTZ,</w:t>
      </w:r>
      <w:r w:rsidR="003D06B8" w:rsidRPr="00276EAC">
        <w:rPr>
          <w:rFonts w:ascii="Arial" w:hAnsi="Arial" w:cs="Arial"/>
          <w:sz w:val="24"/>
          <w:szCs w:val="24"/>
        </w:rPr>
        <w:t xml:space="preserve"> </w:t>
      </w:r>
      <w:r w:rsidR="00276EAC" w:rsidRPr="00276EAC">
        <w:rPr>
          <w:rFonts w:ascii="Arial" w:hAnsi="Arial" w:cs="Arial"/>
          <w:sz w:val="24"/>
          <w:szCs w:val="24"/>
        </w:rPr>
        <w:t>2</w:t>
      </w:r>
      <w:r w:rsidRPr="00276EAC">
        <w:rPr>
          <w:rFonts w:ascii="Arial" w:hAnsi="Arial" w:cs="Arial"/>
          <w:sz w:val="24"/>
          <w:szCs w:val="24"/>
        </w:rPr>
        <w:t xml:space="preserve"> CIS, </w:t>
      </w:r>
      <w:r w:rsidR="00276EAC" w:rsidRPr="00276EAC">
        <w:rPr>
          <w:rFonts w:ascii="Arial" w:hAnsi="Arial" w:cs="Arial"/>
          <w:sz w:val="24"/>
          <w:szCs w:val="24"/>
        </w:rPr>
        <w:t>24</w:t>
      </w:r>
      <w:r w:rsidRPr="00276EAC">
        <w:rPr>
          <w:rFonts w:ascii="Arial" w:hAnsi="Arial" w:cs="Arial"/>
          <w:sz w:val="24"/>
          <w:szCs w:val="24"/>
        </w:rPr>
        <w:t xml:space="preserve"> KIS, </w:t>
      </w:r>
      <w:r w:rsidR="00276EAC" w:rsidRPr="00276EAC">
        <w:rPr>
          <w:rFonts w:ascii="Arial" w:hAnsi="Arial" w:cs="Arial"/>
          <w:sz w:val="24"/>
          <w:szCs w:val="24"/>
        </w:rPr>
        <w:t>4</w:t>
      </w:r>
      <w:r w:rsidRPr="00276EAC">
        <w:rPr>
          <w:rFonts w:ascii="Arial" w:hAnsi="Arial" w:cs="Arial"/>
          <w:sz w:val="24"/>
          <w:szCs w:val="24"/>
        </w:rPr>
        <w:t xml:space="preserve"> ZAZ). </w:t>
      </w:r>
      <w:r w:rsidRPr="00276EAC">
        <w:rPr>
          <w:rFonts w:ascii="Arial" w:hAnsi="Arial" w:cs="Arial"/>
          <w:sz w:val="24"/>
          <w:szCs w:val="24"/>
        </w:rPr>
        <w:lastRenderedPageBreak/>
        <w:t xml:space="preserve">Znaczna liczba podmiotów funkcjonowała również w subregionie </w:t>
      </w:r>
      <w:r w:rsidR="003D06B8" w:rsidRPr="00276EAC">
        <w:rPr>
          <w:rFonts w:ascii="Arial" w:hAnsi="Arial" w:cs="Arial"/>
          <w:sz w:val="24"/>
          <w:szCs w:val="24"/>
        </w:rPr>
        <w:t>elbląskim</w:t>
      </w:r>
      <w:r w:rsidRPr="00276EAC">
        <w:rPr>
          <w:rFonts w:ascii="Arial" w:hAnsi="Arial" w:cs="Arial"/>
          <w:sz w:val="24"/>
          <w:szCs w:val="24"/>
        </w:rPr>
        <w:t xml:space="preserve"> - </w:t>
      </w:r>
      <w:r w:rsidR="00276EAC" w:rsidRPr="00276EAC">
        <w:rPr>
          <w:rFonts w:ascii="Arial" w:hAnsi="Arial" w:cs="Arial"/>
          <w:sz w:val="24"/>
          <w:szCs w:val="24"/>
        </w:rPr>
        <w:t>27</w:t>
      </w:r>
      <w:r w:rsidRPr="00276EAC">
        <w:rPr>
          <w:rFonts w:ascii="Arial" w:hAnsi="Arial" w:cs="Arial"/>
          <w:sz w:val="24"/>
          <w:szCs w:val="24"/>
        </w:rPr>
        <w:t xml:space="preserve"> jednostek (</w:t>
      </w:r>
      <w:r w:rsidR="00276EAC" w:rsidRPr="00276EAC">
        <w:rPr>
          <w:rFonts w:ascii="Arial" w:hAnsi="Arial" w:cs="Arial"/>
          <w:sz w:val="24"/>
          <w:szCs w:val="24"/>
        </w:rPr>
        <w:t>12</w:t>
      </w:r>
      <w:r w:rsidRPr="00276EAC">
        <w:rPr>
          <w:rFonts w:ascii="Arial" w:hAnsi="Arial" w:cs="Arial"/>
          <w:sz w:val="24"/>
          <w:szCs w:val="24"/>
        </w:rPr>
        <w:t xml:space="preserve"> WTZ, </w:t>
      </w:r>
      <w:r w:rsidR="00276EAC" w:rsidRPr="00276EAC">
        <w:rPr>
          <w:rFonts w:ascii="Arial" w:hAnsi="Arial" w:cs="Arial"/>
          <w:sz w:val="24"/>
          <w:szCs w:val="24"/>
        </w:rPr>
        <w:t>3</w:t>
      </w:r>
      <w:r w:rsidRPr="00276EAC">
        <w:rPr>
          <w:rFonts w:ascii="Arial" w:hAnsi="Arial" w:cs="Arial"/>
          <w:sz w:val="24"/>
          <w:szCs w:val="24"/>
        </w:rPr>
        <w:t xml:space="preserve"> CIS, </w:t>
      </w:r>
      <w:r w:rsidR="00276EAC" w:rsidRPr="00276EAC">
        <w:rPr>
          <w:rFonts w:ascii="Arial" w:hAnsi="Arial" w:cs="Arial"/>
          <w:sz w:val="24"/>
          <w:szCs w:val="24"/>
        </w:rPr>
        <w:t>9</w:t>
      </w:r>
      <w:r w:rsidRPr="00276EAC">
        <w:rPr>
          <w:rFonts w:ascii="Arial" w:hAnsi="Arial" w:cs="Arial"/>
          <w:sz w:val="24"/>
          <w:szCs w:val="24"/>
        </w:rPr>
        <w:t xml:space="preserve"> KIS, </w:t>
      </w:r>
      <w:r w:rsidR="00276EAC" w:rsidRPr="00276EAC">
        <w:rPr>
          <w:rFonts w:ascii="Arial" w:hAnsi="Arial" w:cs="Arial"/>
          <w:sz w:val="24"/>
          <w:szCs w:val="24"/>
        </w:rPr>
        <w:t>3</w:t>
      </w:r>
      <w:r w:rsidRPr="00276EAC">
        <w:rPr>
          <w:rFonts w:ascii="Arial" w:hAnsi="Arial" w:cs="Arial"/>
          <w:sz w:val="24"/>
          <w:szCs w:val="24"/>
        </w:rPr>
        <w:t xml:space="preserve"> ZAZ). W 2 pozostałych subregionach liczba podmiotów reintegracyjnych to: </w:t>
      </w:r>
      <w:r w:rsidR="00276EAC" w:rsidRPr="00276EAC">
        <w:rPr>
          <w:rFonts w:ascii="Arial" w:hAnsi="Arial" w:cs="Arial"/>
          <w:sz w:val="24"/>
          <w:szCs w:val="24"/>
        </w:rPr>
        <w:t>21</w:t>
      </w:r>
      <w:r w:rsidRPr="00276EAC">
        <w:rPr>
          <w:rFonts w:ascii="Arial" w:hAnsi="Arial" w:cs="Arial"/>
          <w:sz w:val="24"/>
          <w:szCs w:val="24"/>
        </w:rPr>
        <w:t xml:space="preserve"> (subregion </w:t>
      </w:r>
      <w:r w:rsidR="009D438C" w:rsidRPr="00276EAC">
        <w:rPr>
          <w:rFonts w:ascii="Arial" w:hAnsi="Arial" w:cs="Arial"/>
          <w:sz w:val="24"/>
          <w:szCs w:val="24"/>
        </w:rPr>
        <w:t>ełcki</w:t>
      </w:r>
      <w:r w:rsidRPr="00276EAC">
        <w:rPr>
          <w:rFonts w:ascii="Arial" w:hAnsi="Arial" w:cs="Arial"/>
          <w:sz w:val="24"/>
          <w:szCs w:val="24"/>
        </w:rPr>
        <w:t xml:space="preserve">) i 13 (subregion </w:t>
      </w:r>
      <w:r w:rsidR="00276EAC" w:rsidRPr="00276EAC">
        <w:rPr>
          <w:rFonts w:ascii="Arial" w:hAnsi="Arial" w:cs="Arial"/>
          <w:sz w:val="24"/>
          <w:szCs w:val="24"/>
        </w:rPr>
        <w:t>nidzicki).</w:t>
      </w:r>
    </w:p>
    <w:p w14:paraId="225CBD74" w14:textId="6052611C" w:rsidR="00824C8E" w:rsidRPr="00771D4E" w:rsidRDefault="00824C8E" w:rsidP="00496737">
      <w:pPr>
        <w:spacing w:before="8" w:after="240"/>
        <w:rPr>
          <w:rFonts w:ascii="Arial" w:hAnsi="Arial" w:cs="Arial"/>
          <w:b/>
          <w:bCs/>
          <w:sz w:val="24"/>
          <w:szCs w:val="24"/>
        </w:rPr>
      </w:pPr>
      <w:r w:rsidRPr="00771D4E">
        <w:rPr>
          <w:rFonts w:ascii="Arial" w:hAnsi="Arial" w:cs="Arial"/>
          <w:b/>
          <w:bCs/>
          <w:sz w:val="24"/>
          <w:szCs w:val="24"/>
        </w:rPr>
        <w:t>Centra Integracji Społecznej (CIS)</w:t>
      </w:r>
    </w:p>
    <w:p w14:paraId="4B11219E" w14:textId="6A511642" w:rsidR="00ED327F" w:rsidRPr="00222A51" w:rsidRDefault="00824C8E" w:rsidP="00222A51">
      <w:pPr>
        <w:spacing w:before="8" w:after="240"/>
        <w:rPr>
          <w:rFonts w:ascii="Arial" w:hAnsi="Arial" w:cs="Arial"/>
          <w:sz w:val="24"/>
          <w:szCs w:val="24"/>
        </w:rPr>
      </w:pPr>
      <w:r w:rsidRPr="00824C8E">
        <w:rPr>
          <w:rFonts w:ascii="Arial" w:hAnsi="Arial" w:cs="Arial"/>
          <w:sz w:val="24"/>
          <w:szCs w:val="24"/>
        </w:rPr>
        <w:tab/>
        <w:t>Od 2006 r</w:t>
      </w:r>
      <w:r w:rsidR="00AD319F">
        <w:rPr>
          <w:rFonts w:ascii="Arial" w:hAnsi="Arial" w:cs="Arial"/>
          <w:sz w:val="24"/>
          <w:szCs w:val="24"/>
        </w:rPr>
        <w:t>.</w:t>
      </w:r>
      <w:r w:rsidRPr="00824C8E">
        <w:rPr>
          <w:rFonts w:ascii="Arial" w:hAnsi="Arial" w:cs="Arial"/>
          <w:sz w:val="24"/>
          <w:szCs w:val="24"/>
        </w:rPr>
        <w:t xml:space="preserve"> ROPS gromadzi dane nt. działalności centrów integracji społecznej oraz klubów integracji społecznej, funkcjonujących w województwie warmińsko-mazurskim.</w:t>
      </w:r>
      <w:r w:rsidRPr="00824C8E">
        <w:t xml:space="preserve"> </w:t>
      </w:r>
      <w:r w:rsidRPr="00824C8E">
        <w:rPr>
          <w:rFonts w:ascii="Arial" w:hAnsi="Arial" w:cs="Arial"/>
          <w:sz w:val="24"/>
          <w:szCs w:val="24"/>
        </w:rPr>
        <w:t>Centrum integracji społecznej to jednostka realizująca działania mające na celu reintegrację zawodową i społeczną, a zasady tworzenia i</w:t>
      </w:r>
      <w:r w:rsidR="00EE3EDF">
        <w:rPr>
          <w:rFonts w:ascii="Arial" w:hAnsi="Arial" w:cs="Arial"/>
          <w:sz w:val="24"/>
          <w:szCs w:val="24"/>
        </w:rPr>
        <w:t xml:space="preserve"> </w:t>
      </w:r>
      <w:r w:rsidRPr="00824C8E">
        <w:rPr>
          <w:rFonts w:ascii="Arial" w:hAnsi="Arial" w:cs="Arial"/>
          <w:sz w:val="24"/>
          <w:szCs w:val="24"/>
        </w:rPr>
        <w:t>sposób funkcjonowania określa ustawa o zatrudnieniu socjalnym.</w:t>
      </w:r>
      <w:r w:rsidRPr="00824C8E">
        <w:rPr>
          <w:rStyle w:val="Odwoanieprzypisudolnego"/>
          <w:rFonts w:ascii="Arial" w:hAnsi="Arial" w:cs="Arial"/>
          <w:sz w:val="24"/>
          <w:szCs w:val="24"/>
        </w:rPr>
        <w:footnoteReference w:id="5"/>
      </w:r>
      <w:r w:rsidRPr="00824C8E">
        <w:rPr>
          <w:rFonts w:ascii="Arial" w:hAnsi="Arial" w:cs="Arial"/>
          <w:sz w:val="24"/>
          <w:szCs w:val="24"/>
        </w:rPr>
        <w:t xml:space="preserve"> Zgodnie z art. 5 ust. 5 ustawy o zatrudnieniu socjalnym Wojewoda prowadzi rejestr jednostek organizacyjnych, którym nadał status Centrum</w:t>
      </w:r>
      <w:r w:rsidR="00F22F17">
        <w:rPr>
          <w:rFonts w:ascii="Arial" w:hAnsi="Arial" w:cs="Arial"/>
          <w:sz w:val="24"/>
          <w:szCs w:val="24"/>
        </w:rPr>
        <w:t>.</w:t>
      </w:r>
      <w:r w:rsidR="00222A51">
        <w:rPr>
          <w:rFonts w:ascii="Arial" w:hAnsi="Arial" w:cs="Arial"/>
          <w:sz w:val="24"/>
          <w:szCs w:val="24"/>
        </w:rPr>
        <w:t xml:space="preserve"> </w:t>
      </w:r>
      <w:r w:rsidR="00F22F17" w:rsidRPr="00D03613">
        <w:rPr>
          <w:rFonts w:ascii="Arial" w:eastAsia="Calibri" w:hAnsi="Arial" w:cs="Arial"/>
          <w:sz w:val="24"/>
          <w:szCs w:val="24"/>
        </w:rPr>
        <w:t>W</w:t>
      </w:r>
      <w:r w:rsidR="002102E1">
        <w:rPr>
          <w:rFonts w:ascii="Arial" w:eastAsia="Calibri" w:hAnsi="Arial" w:cs="Arial"/>
          <w:sz w:val="24"/>
          <w:szCs w:val="24"/>
        </w:rPr>
        <w:t>edług</w:t>
      </w:r>
      <w:r w:rsidR="00F22F17" w:rsidRPr="00D03613">
        <w:rPr>
          <w:rFonts w:ascii="Arial" w:eastAsia="Calibri" w:hAnsi="Arial" w:cs="Arial"/>
          <w:sz w:val="24"/>
          <w:szCs w:val="24"/>
        </w:rPr>
        <w:t xml:space="preserve"> stanu na 3</w:t>
      </w:r>
      <w:r w:rsidR="00E964A6">
        <w:rPr>
          <w:rFonts w:ascii="Arial" w:eastAsia="Calibri" w:hAnsi="Arial" w:cs="Arial"/>
          <w:sz w:val="24"/>
          <w:szCs w:val="24"/>
        </w:rPr>
        <w:t xml:space="preserve">1 </w:t>
      </w:r>
      <w:r w:rsidR="00F22F17" w:rsidRPr="00D03613">
        <w:rPr>
          <w:rFonts w:ascii="Arial" w:eastAsia="Calibri" w:hAnsi="Arial" w:cs="Arial"/>
          <w:sz w:val="24"/>
          <w:szCs w:val="24"/>
        </w:rPr>
        <w:t>grudnia 2023 r</w:t>
      </w:r>
      <w:r w:rsidR="00AD319F">
        <w:rPr>
          <w:rFonts w:ascii="Arial" w:eastAsia="Calibri" w:hAnsi="Arial" w:cs="Arial"/>
          <w:sz w:val="24"/>
          <w:szCs w:val="24"/>
        </w:rPr>
        <w:t>.</w:t>
      </w:r>
      <w:r w:rsidR="00F22F17" w:rsidRPr="00D03613">
        <w:rPr>
          <w:rFonts w:ascii="Arial" w:eastAsia="Calibri" w:hAnsi="Arial" w:cs="Arial"/>
          <w:sz w:val="24"/>
          <w:szCs w:val="24"/>
        </w:rPr>
        <w:t xml:space="preserve"> w rejestrze Wojewody Warmińsko-Mazurskiego wpisanych było </w:t>
      </w:r>
      <w:r w:rsidR="00F22F17">
        <w:rPr>
          <w:rFonts w:ascii="Arial" w:eastAsia="Calibri" w:hAnsi="Arial" w:cs="Arial"/>
          <w:sz w:val="24"/>
          <w:szCs w:val="24"/>
        </w:rPr>
        <w:t>13</w:t>
      </w:r>
      <w:r w:rsidR="00F22F17" w:rsidRPr="00D03613">
        <w:rPr>
          <w:rFonts w:ascii="Arial" w:eastAsia="Calibri" w:hAnsi="Arial" w:cs="Arial"/>
          <w:sz w:val="24"/>
          <w:szCs w:val="24"/>
        </w:rPr>
        <w:t xml:space="preserve"> centrów integracji społecznej</w:t>
      </w:r>
      <w:r w:rsidR="00427CB5">
        <w:rPr>
          <w:rFonts w:ascii="Arial" w:eastAsia="Calibri" w:hAnsi="Arial" w:cs="Arial"/>
          <w:sz w:val="24"/>
          <w:szCs w:val="24"/>
        </w:rPr>
        <w:t xml:space="preserve"> (o 3 więcej niż w roku 2022).</w:t>
      </w:r>
      <w:r w:rsidR="0082606C">
        <w:rPr>
          <w:rFonts w:ascii="Arial" w:hAnsi="Arial" w:cs="Arial"/>
          <w:sz w:val="24"/>
          <w:szCs w:val="24"/>
        </w:rPr>
        <w:t xml:space="preserve"> </w:t>
      </w:r>
      <w:r w:rsidRPr="006664D1">
        <w:rPr>
          <w:rFonts w:ascii="Arial" w:hAnsi="Arial" w:cs="Arial"/>
          <w:sz w:val="24"/>
          <w:szCs w:val="24"/>
        </w:rPr>
        <w:t>Centra Integracji Społecznej mają swoje siedziby głównie w dużych miastach: Olsztyn, Elbląg, Ełk, a</w:t>
      </w:r>
      <w:r w:rsidR="00E964A6">
        <w:rPr>
          <w:rFonts w:ascii="Arial" w:hAnsi="Arial" w:cs="Arial"/>
          <w:sz w:val="24"/>
          <w:szCs w:val="24"/>
        </w:rPr>
        <w:t xml:space="preserve"> </w:t>
      </w:r>
      <w:r w:rsidRPr="006664D1">
        <w:rPr>
          <w:rFonts w:ascii="Arial" w:hAnsi="Arial" w:cs="Arial"/>
          <w:sz w:val="24"/>
          <w:szCs w:val="24"/>
        </w:rPr>
        <w:t>także gminach miejskich: Ostróda, Pisz, Braniewo, Mrągowo, Giżycko oraz w</w:t>
      </w:r>
      <w:r w:rsidR="00E964A6">
        <w:rPr>
          <w:rFonts w:ascii="Arial" w:hAnsi="Arial" w:cs="Arial"/>
          <w:sz w:val="24"/>
          <w:szCs w:val="24"/>
        </w:rPr>
        <w:t xml:space="preserve"> </w:t>
      </w:r>
      <w:r w:rsidRPr="006664D1">
        <w:rPr>
          <w:rFonts w:ascii="Arial" w:hAnsi="Arial" w:cs="Arial"/>
          <w:sz w:val="24"/>
          <w:szCs w:val="24"/>
        </w:rPr>
        <w:t>siedzibach gmin miejsko-wiejskich: Pisz, Biała Piska. Na terenie województwa rozmieszczone są nierównomiernie, w tym po dwa w Ełku i Elblągu.</w:t>
      </w:r>
      <w:bookmarkStart w:id="16" w:name="_Toc167094546"/>
    </w:p>
    <w:p w14:paraId="58FA7A51" w14:textId="1B6E5F3C" w:rsidR="00386EE8" w:rsidRPr="006664D1" w:rsidRDefault="00386EE8" w:rsidP="00496737">
      <w:pPr>
        <w:spacing w:before="8" w:after="240"/>
        <w:rPr>
          <w:rFonts w:ascii="Arial" w:eastAsia="Calibri" w:hAnsi="Arial" w:cs="Arial"/>
          <w:bCs/>
          <w:sz w:val="24"/>
          <w:szCs w:val="24"/>
        </w:rPr>
      </w:pPr>
      <w:r w:rsidRPr="00AC0511">
        <w:rPr>
          <w:rFonts w:ascii="Arial" w:eastAsia="Calibri" w:hAnsi="Arial" w:cs="Arial"/>
          <w:bCs/>
          <w:sz w:val="24"/>
          <w:szCs w:val="24"/>
        </w:rPr>
        <w:t xml:space="preserve">Mapa </w:t>
      </w:r>
      <w:r w:rsidR="00583C9B">
        <w:rPr>
          <w:rFonts w:ascii="Arial" w:eastAsia="Calibri" w:hAnsi="Arial" w:cs="Arial"/>
          <w:bCs/>
          <w:sz w:val="24"/>
          <w:szCs w:val="24"/>
        </w:rPr>
        <w:t>nr 1</w:t>
      </w:r>
      <w:r w:rsidR="00ED50B1">
        <w:rPr>
          <w:rFonts w:ascii="Arial" w:eastAsia="Calibri" w:hAnsi="Arial" w:cs="Arial"/>
          <w:bCs/>
          <w:sz w:val="24"/>
          <w:szCs w:val="24"/>
        </w:rPr>
        <w:t>:</w:t>
      </w:r>
      <w:r w:rsidR="00583C9B">
        <w:rPr>
          <w:rFonts w:ascii="Arial" w:eastAsia="Calibri" w:hAnsi="Arial" w:cs="Arial"/>
          <w:bCs/>
          <w:sz w:val="24"/>
          <w:szCs w:val="24"/>
        </w:rPr>
        <w:t xml:space="preserve"> </w:t>
      </w:r>
      <w:r w:rsidRPr="00AC0511">
        <w:rPr>
          <w:rFonts w:ascii="Arial" w:eastAsia="Calibri" w:hAnsi="Arial" w:cs="Arial"/>
          <w:bCs/>
          <w:sz w:val="24"/>
          <w:szCs w:val="24"/>
        </w:rPr>
        <w:t xml:space="preserve">Centra </w:t>
      </w:r>
      <w:r w:rsidR="003640FB">
        <w:rPr>
          <w:rFonts w:ascii="Arial" w:eastAsia="Calibri" w:hAnsi="Arial" w:cs="Arial"/>
          <w:bCs/>
          <w:sz w:val="24"/>
          <w:szCs w:val="24"/>
        </w:rPr>
        <w:t>I</w:t>
      </w:r>
      <w:r w:rsidRPr="00AC0511">
        <w:rPr>
          <w:rFonts w:ascii="Arial" w:eastAsia="Calibri" w:hAnsi="Arial" w:cs="Arial"/>
          <w:bCs/>
          <w:sz w:val="24"/>
          <w:szCs w:val="24"/>
        </w:rPr>
        <w:t xml:space="preserve">ntegracji </w:t>
      </w:r>
      <w:r w:rsidR="003640FB">
        <w:rPr>
          <w:rFonts w:ascii="Arial" w:eastAsia="Calibri" w:hAnsi="Arial" w:cs="Arial"/>
          <w:bCs/>
          <w:sz w:val="24"/>
          <w:szCs w:val="24"/>
        </w:rPr>
        <w:t>S</w:t>
      </w:r>
      <w:r w:rsidRPr="00AC0511">
        <w:rPr>
          <w:rFonts w:ascii="Arial" w:eastAsia="Calibri" w:hAnsi="Arial" w:cs="Arial"/>
          <w:bCs/>
          <w:sz w:val="24"/>
          <w:szCs w:val="24"/>
        </w:rPr>
        <w:t>połecznej wpisane do rejestru Wojewody Warmińsko-Mazurskiego w</w:t>
      </w:r>
      <w:r w:rsidR="00BE4DD9">
        <w:rPr>
          <w:rFonts w:ascii="Arial" w:eastAsia="Calibri" w:hAnsi="Arial" w:cs="Arial"/>
          <w:bCs/>
          <w:sz w:val="24"/>
          <w:szCs w:val="24"/>
        </w:rPr>
        <w:t>edług</w:t>
      </w:r>
      <w:r w:rsidRPr="00AC0511">
        <w:rPr>
          <w:rFonts w:ascii="Arial" w:eastAsia="Calibri" w:hAnsi="Arial" w:cs="Arial"/>
          <w:bCs/>
          <w:sz w:val="24"/>
          <w:szCs w:val="24"/>
        </w:rPr>
        <w:t xml:space="preserve"> stanu na 31 grudnia 2023 r.</w:t>
      </w:r>
      <w:bookmarkEnd w:id="16"/>
    </w:p>
    <w:p w14:paraId="6BCB5768" w14:textId="77777777" w:rsidR="00386EE8" w:rsidRDefault="00386EE8" w:rsidP="00460D53">
      <w:pPr>
        <w:rPr>
          <w:rFonts w:ascii="Arial" w:hAnsi="Arial" w:cs="Arial"/>
          <w:sz w:val="24"/>
          <w:szCs w:val="24"/>
        </w:rPr>
      </w:pPr>
      <w:r w:rsidRPr="00386EE8">
        <w:rPr>
          <w:rFonts w:ascii="Arial" w:hAnsi="Arial" w:cs="Arial"/>
          <w:noProof/>
          <w:sz w:val="24"/>
          <w:szCs w:val="24"/>
          <w:lang w:eastAsia="pl-PL"/>
        </w:rPr>
        <w:drawing>
          <wp:inline distT="0" distB="0" distL="0" distR="0" wp14:anchorId="3A7A2DD4" wp14:editId="4B29FCAB">
            <wp:extent cx="5964893" cy="3600450"/>
            <wp:effectExtent l="0" t="0" r="0" b="0"/>
            <wp:docPr id="43" name="Obraz 43" descr="Obraz przedstawia mapę województwa warmińsko-mazurskiego, na której są zaznaczone fioletowymi kółkami lokalizacje 13 Centrów Integracj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descr="Obraz przedstawia mapę województwa warmińsko-mazurskiego, na której są zaznaczone fioletowymi kółkami lokalizacje 13 Centrów Integracji Społeczne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1568" cy="3622587"/>
                    </a:xfrm>
                    <a:prstGeom prst="rect">
                      <a:avLst/>
                    </a:prstGeom>
                    <a:noFill/>
                  </pic:spPr>
                </pic:pic>
              </a:graphicData>
            </a:graphic>
          </wp:inline>
        </w:drawing>
      </w:r>
    </w:p>
    <w:p w14:paraId="7F818F79" w14:textId="6EA44738" w:rsidR="002A48AB" w:rsidRDefault="00386EE8" w:rsidP="00496737">
      <w:pPr>
        <w:spacing w:after="240"/>
        <w:rPr>
          <w:rFonts w:ascii="Arial" w:eastAsia="Calibri" w:hAnsi="Arial" w:cs="Arial"/>
          <w:sz w:val="24"/>
          <w:szCs w:val="24"/>
        </w:rPr>
      </w:pPr>
      <w:r w:rsidRPr="00DA3ED8">
        <w:rPr>
          <w:rFonts w:ascii="Arial" w:eastAsia="Calibri" w:hAnsi="Arial" w:cs="Arial"/>
          <w:sz w:val="24"/>
          <w:szCs w:val="24"/>
        </w:rPr>
        <w:t xml:space="preserve">Źródło: </w:t>
      </w:r>
      <w:bookmarkStart w:id="17" w:name="_Hlk170799777"/>
      <w:r w:rsidR="003F21F5">
        <w:rPr>
          <w:rFonts w:ascii="Arial" w:eastAsia="Calibri" w:hAnsi="Arial" w:cs="Arial"/>
          <w:sz w:val="24"/>
          <w:szCs w:val="24"/>
        </w:rPr>
        <w:t>O</w:t>
      </w:r>
      <w:r w:rsidRPr="00DA3ED8">
        <w:rPr>
          <w:rFonts w:ascii="Arial" w:eastAsia="Calibri" w:hAnsi="Arial" w:cs="Arial"/>
          <w:sz w:val="24"/>
          <w:szCs w:val="24"/>
        </w:rPr>
        <w:t>pracowanie własne ROPS</w:t>
      </w:r>
      <w:bookmarkEnd w:id="17"/>
      <w:r w:rsidR="0082299F">
        <w:rPr>
          <w:rFonts w:ascii="Arial" w:eastAsia="Calibri" w:hAnsi="Arial" w:cs="Arial"/>
          <w:sz w:val="24"/>
          <w:szCs w:val="24"/>
        </w:rPr>
        <w:t>.</w:t>
      </w:r>
    </w:p>
    <w:p w14:paraId="4189EC7F" w14:textId="0272654D" w:rsidR="00467D5F" w:rsidRDefault="00E41431" w:rsidP="00496737">
      <w:pPr>
        <w:spacing w:after="240"/>
        <w:ind w:firstLine="709"/>
        <w:rPr>
          <w:rFonts w:ascii="Arial" w:eastAsia="Calibri" w:hAnsi="Arial" w:cs="Arial"/>
          <w:sz w:val="24"/>
          <w:szCs w:val="24"/>
        </w:rPr>
      </w:pPr>
      <w:bookmarkStart w:id="18" w:name="_Hlk171678781"/>
      <w:r>
        <w:rPr>
          <w:rFonts w:ascii="Arial" w:eastAsia="Calibri" w:hAnsi="Arial" w:cs="Arial"/>
          <w:sz w:val="24"/>
          <w:szCs w:val="24"/>
        </w:rPr>
        <w:lastRenderedPageBreak/>
        <w:t>Z danych nadesłanych przez Warmińsko-Mazurski Urząd Wojewódzki w Olsztynie wynika, że w roku 2023 n</w:t>
      </w:r>
      <w:r w:rsidR="002A48AB" w:rsidRPr="002A48AB">
        <w:rPr>
          <w:rFonts w:ascii="Arial" w:eastAsia="Calibri" w:hAnsi="Arial" w:cs="Arial"/>
          <w:sz w:val="24"/>
          <w:szCs w:val="24"/>
        </w:rPr>
        <w:t>ajliczniejszą grupę uczestników CIS w całym regionie stanowią osoby długotrwale bezrobotne (</w:t>
      </w:r>
      <w:r w:rsidR="002A48AB">
        <w:rPr>
          <w:rFonts w:ascii="Arial" w:eastAsia="Calibri" w:hAnsi="Arial" w:cs="Arial"/>
          <w:sz w:val="24"/>
          <w:szCs w:val="24"/>
        </w:rPr>
        <w:t>910</w:t>
      </w:r>
      <w:r w:rsidR="002A48AB" w:rsidRPr="002A48AB">
        <w:rPr>
          <w:rFonts w:ascii="Arial" w:eastAsia="Calibri" w:hAnsi="Arial" w:cs="Arial"/>
          <w:sz w:val="24"/>
          <w:szCs w:val="24"/>
        </w:rPr>
        <w:t>)</w:t>
      </w:r>
      <w:r w:rsidR="002A48AB">
        <w:rPr>
          <w:rFonts w:ascii="Arial" w:eastAsia="Calibri" w:hAnsi="Arial" w:cs="Arial"/>
          <w:sz w:val="24"/>
          <w:szCs w:val="24"/>
        </w:rPr>
        <w:t xml:space="preserve">. </w:t>
      </w:r>
      <w:r w:rsidR="002A48AB" w:rsidRPr="002A48AB">
        <w:rPr>
          <w:rFonts w:ascii="Arial" w:eastAsia="Calibri" w:hAnsi="Arial" w:cs="Arial"/>
          <w:sz w:val="24"/>
          <w:szCs w:val="24"/>
        </w:rPr>
        <w:t>W dalszej kolejności należy wskazać osoby wychodzące z uzależnień od alkoholu (</w:t>
      </w:r>
      <w:r w:rsidR="002A48AB">
        <w:rPr>
          <w:rFonts w:ascii="Arial" w:eastAsia="Calibri" w:hAnsi="Arial" w:cs="Arial"/>
          <w:sz w:val="24"/>
          <w:szCs w:val="24"/>
        </w:rPr>
        <w:t>54</w:t>
      </w:r>
      <w:r w:rsidR="002A48AB" w:rsidRPr="002A48AB">
        <w:rPr>
          <w:rFonts w:ascii="Arial" w:eastAsia="Calibri" w:hAnsi="Arial" w:cs="Arial"/>
          <w:sz w:val="24"/>
          <w:szCs w:val="24"/>
        </w:rPr>
        <w:t>), kwalifikowane jako „inn</w:t>
      </w:r>
      <w:r w:rsidR="00D96C30">
        <w:rPr>
          <w:rFonts w:ascii="Arial" w:eastAsia="Calibri" w:hAnsi="Arial" w:cs="Arial"/>
          <w:sz w:val="24"/>
          <w:szCs w:val="24"/>
        </w:rPr>
        <w:t>i</w:t>
      </w:r>
      <w:r w:rsidR="002A48AB" w:rsidRPr="002A48AB">
        <w:rPr>
          <w:rFonts w:ascii="Arial" w:eastAsia="Calibri" w:hAnsi="Arial" w:cs="Arial"/>
          <w:sz w:val="24"/>
          <w:szCs w:val="24"/>
        </w:rPr>
        <w:t>” (</w:t>
      </w:r>
      <w:r w:rsidR="002A48AB">
        <w:rPr>
          <w:rFonts w:ascii="Arial" w:eastAsia="Calibri" w:hAnsi="Arial" w:cs="Arial"/>
          <w:sz w:val="24"/>
          <w:szCs w:val="24"/>
        </w:rPr>
        <w:t>739</w:t>
      </w:r>
      <w:r w:rsidR="002A48AB" w:rsidRPr="002A48AB">
        <w:rPr>
          <w:rFonts w:ascii="Arial" w:eastAsia="Calibri" w:hAnsi="Arial" w:cs="Arial"/>
          <w:sz w:val="24"/>
          <w:szCs w:val="24"/>
        </w:rPr>
        <w:t>) oraz osoby z niepełnosprawności</w:t>
      </w:r>
      <w:r w:rsidR="00F66483">
        <w:rPr>
          <w:rFonts w:ascii="Arial" w:eastAsia="Calibri" w:hAnsi="Arial" w:cs="Arial"/>
          <w:sz w:val="24"/>
          <w:szCs w:val="24"/>
        </w:rPr>
        <w:t>ami</w:t>
      </w:r>
      <w:r w:rsidR="002A48AB" w:rsidRPr="002A48AB">
        <w:rPr>
          <w:rFonts w:ascii="Arial" w:eastAsia="Calibri" w:hAnsi="Arial" w:cs="Arial"/>
          <w:sz w:val="24"/>
          <w:szCs w:val="24"/>
        </w:rPr>
        <w:t xml:space="preserve"> (</w:t>
      </w:r>
      <w:r w:rsidR="002A48AB">
        <w:rPr>
          <w:rFonts w:ascii="Arial" w:eastAsia="Calibri" w:hAnsi="Arial" w:cs="Arial"/>
          <w:sz w:val="24"/>
          <w:szCs w:val="24"/>
        </w:rPr>
        <w:t>135</w:t>
      </w:r>
      <w:r w:rsidR="002A48AB" w:rsidRPr="002A48AB">
        <w:rPr>
          <w:rFonts w:ascii="Arial" w:eastAsia="Calibri" w:hAnsi="Arial" w:cs="Arial"/>
          <w:sz w:val="24"/>
          <w:szCs w:val="24"/>
        </w:rPr>
        <w:t>).</w:t>
      </w:r>
      <w:bookmarkEnd w:id="18"/>
      <w:r w:rsidR="002A48AB" w:rsidRPr="002A48AB">
        <w:rPr>
          <w:rFonts w:ascii="Arial" w:eastAsia="Calibri" w:hAnsi="Arial" w:cs="Arial"/>
          <w:sz w:val="24"/>
          <w:szCs w:val="24"/>
        </w:rPr>
        <w:t xml:space="preserve"> </w:t>
      </w:r>
    </w:p>
    <w:p w14:paraId="2DCF2B32" w14:textId="6CF0F63D" w:rsidR="00C03257" w:rsidRDefault="002A48AB" w:rsidP="00496737">
      <w:pPr>
        <w:spacing w:after="240"/>
        <w:ind w:firstLine="709"/>
        <w:rPr>
          <w:rFonts w:ascii="Arial" w:eastAsia="Calibri" w:hAnsi="Arial" w:cs="Arial"/>
          <w:sz w:val="24"/>
          <w:szCs w:val="24"/>
        </w:rPr>
      </w:pPr>
      <w:r w:rsidRPr="002A48AB">
        <w:rPr>
          <w:rFonts w:ascii="Arial" w:eastAsia="Calibri" w:hAnsi="Arial" w:cs="Arial"/>
          <w:sz w:val="24"/>
          <w:szCs w:val="24"/>
        </w:rPr>
        <w:t xml:space="preserve">Cały cykl reedukacji i reintegracji trwa </w:t>
      </w:r>
      <w:r>
        <w:rPr>
          <w:rFonts w:ascii="Arial" w:eastAsia="Calibri" w:hAnsi="Arial" w:cs="Arial"/>
          <w:sz w:val="24"/>
          <w:szCs w:val="24"/>
        </w:rPr>
        <w:t xml:space="preserve">zazwyczaj 12 miesięcy, ale w uzasadnionych przypadkach może być przedłużony do </w:t>
      </w:r>
      <w:r w:rsidRPr="002A48AB">
        <w:rPr>
          <w:rFonts w:ascii="Arial" w:eastAsia="Calibri" w:hAnsi="Arial" w:cs="Arial"/>
          <w:sz w:val="24"/>
          <w:szCs w:val="24"/>
        </w:rPr>
        <w:t>18 miesięcy, stąd liczba osób rozpoczynających proces usamodzielnienia w CIS może różnić się od liczby absolwentów w danym roku. Widać to wyraźnie w poniższym zestawieniu tabelarycznym: zajęcia w CIS w 202</w:t>
      </w:r>
      <w:r>
        <w:rPr>
          <w:rFonts w:ascii="Arial" w:eastAsia="Calibri" w:hAnsi="Arial" w:cs="Arial"/>
          <w:sz w:val="24"/>
          <w:szCs w:val="24"/>
        </w:rPr>
        <w:t>3</w:t>
      </w:r>
      <w:r w:rsidRPr="002A48AB">
        <w:rPr>
          <w:rFonts w:ascii="Arial" w:eastAsia="Calibri" w:hAnsi="Arial" w:cs="Arial"/>
          <w:sz w:val="24"/>
          <w:szCs w:val="24"/>
        </w:rPr>
        <w:t xml:space="preserve"> r</w:t>
      </w:r>
      <w:r w:rsidR="001579B2">
        <w:rPr>
          <w:rFonts w:ascii="Arial" w:eastAsia="Calibri" w:hAnsi="Arial" w:cs="Arial"/>
          <w:sz w:val="24"/>
          <w:szCs w:val="24"/>
        </w:rPr>
        <w:t>.</w:t>
      </w:r>
      <w:r w:rsidRPr="002A48AB">
        <w:rPr>
          <w:rFonts w:ascii="Arial" w:eastAsia="Calibri" w:hAnsi="Arial" w:cs="Arial"/>
          <w:sz w:val="24"/>
          <w:szCs w:val="24"/>
        </w:rPr>
        <w:t xml:space="preserve"> rozpoczęło </w:t>
      </w:r>
      <w:r>
        <w:rPr>
          <w:rFonts w:ascii="Arial" w:eastAsia="Calibri" w:hAnsi="Arial" w:cs="Arial"/>
          <w:sz w:val="24"/>
          <w:szCs w:val="24"/>
        </w:rPr>
        <w:t>1129</w:t>
      </w:r>
      <w:r w:rsidRPr="002A48AB">
        <w:rPr>
          <w:rFonts w:ascii="Arial" w:eastAsia="Calibri" w:hAnsi="Arial" w:cs="Arial"/>
          <w:sz w:val="24"/>
          <w:szCs w:val="24"/>
        </w:rPr>
        <w:t xml:space="preserve"> osób</w:t>
      </w:r>
      <w:r w:rsidR="001B7E93">
        <w:rPr>
          <w:rFonts w:ascii="Arial" w:eastAsia="Calibri" w:hAnsi="Arial" w:cs="Arial"/>
          <w:sz w:val="24"/>
          <w:szCs w:val="24"/>
        </w:rPr>
        <w:t>,</w:t>
      </w:r>
      <w:r w:rsidRPr="002A48AB">
        <w:rPr>
          <w:rFonts w:ascii="Arial" w:eastAsia="Calibri" w:hAnsi="Arial" w:cs="Arial"/>
          <w:sz w:val="24"/>
          <w:szCs w:val="24"/>
        </w:rPr>
        <w:t xml:space="preserve"> a </w:t>
      </w:r>
      <w:r w:rsidR="001B7E93">
        <w:rPr>
          <w:rFonts w:ascii="Arial" w:eastAsia="Calibri" w:hAnsi="Arial" w:cs="Arial"/>
          <w:sz w:val="24"/>
          <w:szCs w:val="24"/>
        </w:rPr>
        <w:t>ukończyło</w:t>
      </w:r>
      <w:r w:rsidRPr="002A48AB">
        <w:rPr>
          <w:rFonts w:ascii="Arial" w:eastAsia="Calibri" w:hAnsi="Arial" w:cs="Arial"/>
          <w:sz w:val="24"/>
          <w:szCs w:val="24"/>
        </w:rPr>
        <w:t xml:space="preserve"> </w:t>
      </w:r>
      <w:r w:rsidR="001B7E93">
        <w:rPr>
          <w:rFonts w:ascii="Arial" w:eastAsia="Calibri" w:hAnsi="Arial" w:cs="Arial"/>
          <w:sz w:val="24"/>
          <w:szCs w:val="24"/>
        </w:rPr>
        <w:t xml:space="preserve">619 osób. </w:t>
      </w:r>
      <w:r w:rsidRPr="002A48AB">
        <w:rPr>
          <w:rFonts w:ascii="Arial" w:eastAsia="Calibri" w:hAnsi="Arial" w:cs="Arial"/>
          <w:sz w:val="24"/>
          <w:szCs w:val="24"/>
        </w:rPr>
        <w:t xml:space="preserve">W zajęciach </w:t>
      </w:r>
      <w:r w:rsidR="001B7E93">
        <w:rPr>
          <w:rFonts w:ascii="Arial" w:eastAsia="Calibri" w:hAnsi="Arial" w:cs="Arial"/>
          <w:sz w:val="24"/>
          <w:szCs w:val="24"/>
        </w:rPr>
        <w:t>w 2023 r</w:t>
      </w:r>
      <w:r w:rsidR="001579B2">
        <w:rPr>
          <w:rFonts w:ascii="Arial" w:eastAsia="Calibri" w:hAnsi="Arial" w:cs="Arial"/>
          <w:sz w:val="24"/>
          <w:szCs w:val="24"/>
        </w:rPr>
        <w:t>.</w:t>
      </w:r>
      <w:r w:rsidR="001B7E93">
        <w:rPr>
          <w:rFonts w:ascii="Arial" w:eastAsia="Calibri" w:hAnsi="Arial" w:cs="Arial"/>
          <w:sz w:val="24"/>
          <w:szCs w:val="24"/>
        </w:rPr>
        <w:t xml:space="preserve"> </w:t>
      </w:r>
      <w:r w:rsidRPr="002A48AB">
        <w:rPr>
          <w:rFonts w:ascii="Arial" w:eastAsia="Calibri" w:hAnsi="Arial" w:cs="Arial"/>
          <w:sz w:val="24"/>
          <w:szCs w:val="24"/>
        </w:rPr>
        <w:t xml:space="preserve">uczestniczyło łącznie </w:t>
      </w:r>
      <w:r w:rsidR="001B7E93">
        <w:rPr>
          <w:rFonts w:ascii="Arial" w:eastAsia="Calibri" w:hAnsi="Arial" w:cs="Arial"/>
          <w:sz w:val="24"/>
          <w:szCs w:val="24"/>
        </w:rPr>
        <w:t>1927</w:t>
      </w:r>
      <w:r w:rsidRPr="002A48AB">
        <w:rPr>
          <w:rFonts w:ascii="Arial" w:eastAsia="Calibri" w:hAnsi="Arial" w:cs="Arial"/>
          <w:sz w:val="24"/>
          <w:szCs w:val="24"/>
        </w:rPr>
        <w:t xml:space="preserve"> osób</w:t>
      </w:r>
      <w:r w:rsidR="001B7E93">
        <w:rPr>
          <w:rFonts w:ascii="Arial" w:eastAsia="Calibri" w:hAnsi="Arial" w:cs="Arial"/>
          <w:sz w:val="24"/>
          <w:szCs w:val="24"/>
        </w:rPr>
        <w:t xml:space="preserve">, w porównaniu z rokiem 2022, gdzie liczba uczestników wynosiła 1385 </w:t>
      </w:r>
      <w:r w:rsidR="00431DF9">
        <w:rPr>
          <w:rFonts w:ascii="Arial" w:eastAsia="Calibri" w:hAnsi="Arial" w:cs="Arial"/>
          <w:sz w:val="24"/>
          <w:szCs w:val="24"/>
        </w:rPr>
        <w:t>jest to wzrost o 542 osoby.</w:t>
      </w:r>
    </w:p>
    <w:p w14:paraId="715BF0F4" w14:textId="4431E858" w:rsidR="002A48AB" w:rsidRDefault="002A48AB" w:rsidP="00496737">
      <w:pPr>
        <w:spacing w:after="240"/>
        <w:rPr>
          <w:rFonts w:ascii="Arial" w:eastAsia="Calibri" w:hAnsi="Arial" w:cs="Arial"/>
          <w:sz w:val="24"/>
          <w:szCs w:val="24"/>
        </w:rPr>
      </w:pPr>
      <w:r>
        <w:rPr>
          <w:rFonts w:ascii="Arial" w:eastAsia="Calibri" w:hAnsi="Arial" w:cs="Arial"/>
          <w:sz w:val="24"/>
          <w:szCs w:val="24"/>
        </w:rPr>
        <w:t>Tabela nr 4</w:t>
      </w:r>
      <w:r w:rsidR="007A5F1F">
        <w:rPr>
          <w:rFonts w:ascii="Arial" w:eastAsia="Calibri" w:hAnsi="Arial" w:cs="Arial"/>
          <w:sz w:val="24"/>
          <w:szCs w:val="24"/>
        </w:rPr>
        <w:t>:</w:t>
      </w:r>
      <w:r>
        <w:rPr>
          <w:rFonts w:ascii="Arial" w:eastAsia="Calibri" w:hAnsi="Arial" w:cs="Arial"/>
          <w:sz w:val="24"/>
          <w:szCs w:val="24"/>
        </w:rPr>
        <w:t xml:space="preserve"> Liczba i struktura uczestników objętych reintegracją CIS w 2023 r</w:t>
      </w:r>
      <w:r w:rsidR="009C1BE8">
        <w:rPr>
          <w:rFonts w:ascii="Arial" w:eastAsia="Calibri" w:hAnsi="Arial" w:cs="Arial"/>
          <w:sz w:val="24"/>
          <w:szCs w:val="24"/>
        </w:rPr>
        <w:t>.</w:t>
      </w:r>
    </w:p>
    <w:tbl>
      <w:tblPr>
        <w:tblStyle w:val="Tabela-Siatka"/>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Caption w:val="Liczba i sruktura uczestników objetych reintegracją CIS w 2023 r."/>
        <w:tblDescription w:val="Uczestnicy ogółem: którzy rozpoczęli zajęcia - 1129, którzy uczestniczyli w zajęciach - 1927, którzy ukończyli zajęcia - 619. 1.1: Osoby bezdomne realizujące indywidualny program wychodzenia z bezdomności - liczba osób, która rozpoczęła zajęcia - 9, liczba osób, która uczestniczyła w zajęciach - 18, liczba osób która ukończyła zajęcia - 9. 1.2: Osoby uzależnione od alkoholu - liczba osób, która rozpoczęła zajęcia - 37, liczba osób, która uczestniczyła w zajęciach - 54, liczba osób która ukończyła zajęcia -17. 1.3: Osoby uzależnione od narkotyków lub innych środków odurzających - liczba osób, która rozpoczęła zajęcia - 3, liczba osób, która uczestniczyła w zajęciach - 3, liczba osób która ukończyła zajęcia - 2. 1.4: Osoby chore psychicznie - liczba osób, która rozpoczęła zajęcia - 10, liczba osób, która uczestniczyła w zajęciach - 14, liczba osób która ukończyła zajęcia -5. 1.5: Osoby długotrwale bezrobotne - liczba osób, która rozpoczęła zajęcia - 493, liczba osób, która uczestniczyła w zajęciach - 910, liczba osób która ukończyła zajęcia - 275. 1.6: Osoby z zakładów karnych, mające trudności w integracji ze środowiskiem - liczba osób, która rozpoczęła zajęcia - 23, liczba osób, która uczestniczyła w zajęciach - 33, liczba osób która ukończyła zajęcia - 11. 1.7: Uchodźcy realizujący indywidulany program integracji - liczba osób, która rozpoczęła zajęcia - 10, liczba osób, która uczestniczyła w zajęciach - 21, liczba osób która ukończyła zajęcia - 11. 1.8: osoby niepełnosprawne - liczba osób, która rozpoczęła zajęcia - 93, liczba osób, która uczestniczyła w zajęciach - 135, liczba osób która ukończyła zajęcia - 61. 1.9: Inni - liczba osób, która rozpoczęła zajęcia - 451, liczba osób, która uczestniczyła w zajęciach - 739, liczba osób która ukończyła zajęcia - 228."/>
      </w:tblPr>
      <w:tblGrid>
        <w:gridCol w:w="5239"/>
        <w:gridCol w:w="1299"/>
        <w:gridCol w:w="1395"/>
        <w:gridCol w:w="1127"/>
      </w:tblGrid>
      <w:tr w:rsidR="00223273" w14:paraId="35C43B38" w14:textId="3DC3F3D1" w:rsidTr="00425BBA">
        <w:trPr>
          <w:trHeight w:val="420"/>
        </w:trPr>
        <w:tc>
          <w:tcPr>
            <w:tcW w:w="2891" w:type="pct"/>
            <w:vMerge w:val="restart"/>
            <w:shd w:val="clear" w:color="auto" w:fill="8DB3E2" w:themeFill="text2" w:themeFillTint="66"/>
            <w:vAlign w:val="center"/>
          </w:tcPr>
          <w:p w14:paraId="157B49A0" w14:textId="090CA7B0" w:rsidR="00223273" w:rsidRPr="00223273" w:rsidRDefault="00223273" w:rsidP="00A71902">
            <w:pPr>
              <w:jc w:val="center"/>
              <w:rPr>
                <w:rFonts w:ascii="Arial" w:eastAsia="Calibri" w:hAnsi="Arial" w:cs="Arial"/>
                <w:sz w:val="20"/>
                <w:szCs w:val="20"/>
              </w:rPr>
            </w:pPr>
            <w:bookmarkStart w:id="19" w:name="_Hlk172793098"/>
            <w:r w:rsidRPr="00223273">
              <w:rPr>
                <w:rFonts w:ascii="Arial" w:eastAsia="Calibri" w:hAnsi="Arial" w:cs="Arial"/>
                <w:sz w:val="20"/>
                <w:szCs w:val="20"/>
              </w:rPr>
              <w:t>Wyszczególnienie</w:t>
            </w:r>
          </w:p>
        </w:tc>
        <w:tc>
          <w:tcPr>
            <w:tcW w:w="2109" w:type="pct"/>
            <w:gridSpan w:val="3"/>
            <w:shd w:val="clear" w:color="auto" w:fill="8DB3E2" w:themeFill="text2" w:themeFillTint="66"/>
            <w:vAlign w:val="center"/>
          </w:tcPr>
          <w:p w14:paraId="216D6B0D" w14:textId="693D83CE" w:rsidR="00223273" w:rsidRPr="00223273" w:rsidRDefault="00223273" w:rsidP="00A71902">
            <w:pPr>
              <w:jc w:val="center"/>
              <w:rPr>
                <w:rFonts w:ascii="Arial" w:eastAsia="Calibri" w:hAnsi="Arial" w:cs="Arial"/>
                <w:sz w:val="20"/>
                <w:szCs w:val="20"/>
              </w:rPr>
            </w:pPr>
            <w:r w:rsidRPr="00223273">
              <w:rPr>
                <w:rFonts w:ascii="Arial" w:eastAsia="Calibri" w:hAnsi="Arial" w:cs="Arial"/>
                <w:sz w:val="20"/>
                <w:szCs w:val="20"/>
              </w:rPr>
              <w:t>Liczba osób, które</w:t>
            </w:r>
            <w:r w:rsidR="002A48AB">
              <w:rPr>
                <w:rFonts w:ascii="Arial" w:eastAsia="Calibri" w:hAnsi="Arial" w:cs="Arial"/>
                <w:sz w:val="20"/>
                <w:szCs w:val="20"/>
              </w:rPr>
              <w:t xml:space="preserve"> w 2023 r.:</w:t>
            </w:r>
          </w:p>
        </w:tc>
      </w:tr>
      <w:tr w:rsidR="00A71902" w14:paraId="293B7398" w14:textId="041419F7" w:rsidTr="00425BBA">
        <w:trPr>
          <w:trHeight w:val="525"/>
        </w:trPr>
        <w:tc>
          <w:tcPr>
            <w:tcW w:w="2891" w:type="pct"/>
            <w:vMerge/>
            <w:shd w:val="clear" w:color="auto" w:fill="8DB3E2" w:themeFill="text2" w:themeFillTint="66"/>
            <w:vAlign w:val="center"/>
          </w:tcPr>
          <w:p w14:paraId="27A0BFB4" w14:textId="77777777" w:rsidR="00223273" w:rsidRPr="00223273" w:rsidRDefault="00223273" w:rsidP="00A71902">
            <w:pPr>
              <w:jc w:val="center"/>
              <w:rPr>
                <w:rFonts w:ascii="Arial" w:eastAsia="Calibri" w:hAnsi="Arial" w:cs="Arial"/>
                <w:sz w:val="20"/>
                <w:szCs w:val="20"/>
              </w:rPr>
            </w:pPr>
          </w:p>
        </w:tc>
        <w:tc>
          <w:tcPr>
            <w:tcW w:w="717" w:type="pct"/>
            <w:shd w:val="clear" w:color="auto" w:fill="DBE5F1" w:themeFill="accent1" w:themeFillTint="33"/>
            <w:vAlign w:val="center"/>
          </w:tcPr>
          <w:p w14:paraId="5CE71C74" w14:textId="28113AD9" w:rsidR="00223273" w:rsidRPr="00223273" w:rsidRDefault="00223273" w:rsidP="00A71902">
            <w:pPr>
              <w:jc w:val="center"/>
              <w:rPr>
                <w:rFonts w:ascii="Arial" w:eastAsia="Calibri" w:hAnsi="Arial" w:cs="Arial"/>
                <w:sz w:val="20"/>
                <w:szCs w:val="20"/>
              </w:rPr>
            </w:pPr>
            <w:r>
              <w:rPr>
                <w:rFonts w:ascii="Arial" w:eastAsia="Calibri" w:hAnsi="Arial" w:cs="Arial"/>
                <w:sz w:val="20"/>
                <w:szCs w:val="20"/>
              </w:rPr>
              <w:t>rozpoczęły zajęcia</w:t>
            </w:r>
          </w:p>
        </w:tc>
        <w:tc>
          <w:tcPr>
            <w:tcW w:w="770" w:type="pct"/>
            <w:shd w:val="clear" w:color="auto" w:fill="DBE5F1" w:themeFill="accent1" w:themeFillTint="33"/>
            <w:vAlign w:val="center"/>
          </w:tcPr>
          <w:p w14:paraId="2AC78186" w14:textId="505C805B" w:rsidR="00223273" w:rsidRPr="00223273" w:rsidRDefault="00FA2B6E" w:rsidP="00FA2B6E">
            <w:pPr>
              <w:jc w:val="center"/>
              <w:rPr>
                <w:rFonts w:ascii="Arial" w:eastAsia="Calibri" w:hAnsi="Arial" w:cs="Arial"/>
                <w:sz w:val="20"/>
                <w:szCs w:val="20"/>
              </w:rPr>
            </w:pPr>
            <w:r>
              <w:rPr>
                <w:rFonts w:ascii="Arial" w:eastAsia="Calibri" w:hAnsi="Arial" w:cs="Arial"/>
                <w:sz w:val="20"/>
                <w:szCs w:val="20"/>
              </w:rPr>
              <w:t>u</w:t>
            </w:r>
            <w:r w:rsidR="00A71902">
              <w:rPr>
                <w:rFonts w:ascii="Arial" w:eastAsia="Calibri" w:hAnsi="Arial" w:cs="Arial"/>
                <w:sz w:val="20"/>
                <w:szCs w:val="20"/>
              </w:rPr>
              <w:t>czestniczyły</w:t>
            </w:r>
            <w:r>
              <w:rPr>
                <w:rFonts w:ascii="Arial" w:eastAsia="Calibri" w:hAnsi="Arial" w:cs="Arial"/>
                <w:sz w:val="20"/>
                <w:szCs w:val="20"/>
              </w:rPr>
              <w:t xml:space="preserve"> </w:t>
            </w:r>
            <w:r w:rsidR="00A71902">
              <w:rPr>
                <w:rFonts w:ascii="Arial" w:eastAsia="Calibri" w:hAnsi="Arial" w:cs="Arial"/>
                <w:sz w:val="20"/>
                <w:szCs w:val="20"/>
              </w:rPr>
              <w:t>w zajęciach</w:t>
            </w:r>
          </w:p>
        </w:tc>
        <w:tc>
          <w:tcPr>
            <w:tcW w:w="622" w:type="pct"/>
            <w:shd w:val="clear" w:color="auto" w:fill="DBE5F1" w:themeFill="accent1" w:themeFillTint="33"/>
            <w:vAlign w:val="center"/>
          </w:tcPr>
          <w:p w14:paraId="1234DDE4" w14:textId="02AD0493"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ukończyły zajęcia</w:t>
            </w:r>
          </w:p>
        </w:tc>
      </w:tr>
      <w:tr w:rsidR="00A71902" w14:paraId="0D84F026" w14:textId="77777777" w:rsidTr="00425BBA">
        <w:tc>
          <w:tcPr>
            <w:tcW w:w="2891" w:type="pct"/>
            <w:vAlign w:val="center"/>
          </w:tcPr>
          <w:p w14:paraId="4260F888" w14:textId="39C80F4D" w:rsidR="00223273" w:rsidRPr="00223273" w:rsidRDefault="00A71902" w:rsidP="00A71902">
            <w:pPr>
              <w:rPr>
                <w:rFonts w:ascii="Arial" w:eastAsia="Calibri" w:hAnsi="Arial" w:cs="Arial"/>
                <w:sz w:val="20"/>
                <w:szCs w:val="20"/>
              </w:rPr>
            </w:pPr>
            <w:r>
              <w:rPr>
                <w:rFonts w:ascii="Arial" w:eastAsia="Calibri" w:hAnsi="Arial" w:cs="Arial"/>
                <w:sz w:val="20"/>
                <w:szCs w:val="20"/>
              </w:rPr>
              <w:t>Uczestnicy zajęć (ogółem)</w:t>
            </w:r>
          </w:p>
        </w:tc>
        <w:tc>
          <w:tcPr>
            <w:tcW w:w="717" w:type="pct"/>
            <w:vAlign w:val="center"/>
          </w:tcPr>
          <w:p w14:paraId="1D2B460F" w14:textId="5B31E17C"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1129</w:t>
            </w:r>
          </w:p>
        </w:tc>
        <w:tc>
          <w:tcPr>
            <w:tcW w:w="770" w:type="pct"/>
            <w:vAlign w:val="center"/>
          </w:tcPr>
          <w:p w14:paraId="202B8052" w14:textId="1F25F68B"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1927</w:t>
            </w:r>
          </w:p>
        </w:tc>
        <w:tc>
          <w:tcPr>
            <w:tcW w:w="622" w:type="pct"/>
            <w:vAlign w:val="center"/>
          </w:tcPr>
          <w:p w14:paraId="3FE69F95" w14:textId="032C4BFD"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619</w:t>
            </w:r>
          </w:p>
        </w:tc>
      </w:tr>
      <w:tr w:rsidR="00A71902" w14:paraId="26932A80" w14:textId="77777777" w:rsidTr="00425BBA">
        <w:tc>
          <w:tcPr>
            <w:tcW w:w="2891" w:type="pct"/>
            <w:vAlign w:val="center"/>
          </w:tcPr>
          <w:p w14:paraId="3FFD8D30" w14:textId="7BE12E61" w:rsidR="00223273" w:rsidRPr="00A71902" w:rsidRDefault="00A71902" w:rsidP="0057288F">
            <w:pPr>
              <w:pStyle w:val="Akapitzlist"/>
              <w:numPr>
                <w:ilvl w:val="1"/>
                <w:numId w:val="4"/>
              </w:numPr>
              <w:jc w:val="both"/>
              <w:rPr>
                <w:rFonts w:ascii="Arial" w:eastAsia="Calibri" w:hAnsi="Arial" w:cs="Arial"/>
                <w:sz w:val="20"/>
                <w:szCs w:val="20"/>
              </w:rPr>
            </w:pPr>
            <w:r w:rsidRPr="00A71902">
              <w:rPr>
                <w:rFonts w:ascii="Arial" w:eastAsia="Calibri" w:hAnsi="Arial" w:cs="Arial"/>
                <w:sz w:val="20"/>
                <w:szCs w:val="20"/>
              </w:rPr>
              <w:t>Osoby bezdomne realizujące indywidualny program wychodzenia z bezdomności</w:t>
            </w:r>
          </w:p>
        </w:tc>
        <w:tc>
          <w:tcPr>
            <w:tcW w:w="717" w:type="pct"/>
            <w:vAlign w:val="center"/>
          </w:tcPr>
          <w:p w14:paraId="7D1E4ACB" w14:textId="556BEAC5"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9</w:t>
            </w:r>
          </w:p>
        </w:tc>
        <w:tc>
          <w:tcPr>
            <w:tcW w:w="770" w:type="pct"/>
            <w:vAlign w:val="center"/>
          </w:tcPr>
          <w:p w14:paraId="0E283E38" w14:textId="1AE62F9E"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18</w:t>
            </w:r>
          </w:p>
        </w:tc>
        <w:tc>
          <w:tcPr>
            <w:tcW w:w="622" w:type="pct"/>
            <w:vAlign w:val="center"/>
          </w:tcPr>
          <w:p w14:paraId="38E7902F" w14:textId="0BBD80C4"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9</w:t>
            </w:r>
          </w:p>
        </w:tc>
      </w:tr>
      <w:tr w:rsidR="00A71902" w14:paraId="1C95294C" w14:textId="77777777" w:rsidTr="00425BBA">
        <w:tc>
          <w:tcPr>
            <w:tcW w:w="2891" w:type="pct"/>
            <w:vAlign w:val="center"/>
          </w:tcPr>
          <w:p w14:paraId="76D238A7" w14:textId="532A5E56" w:rsidR="00223273" w:rsidRPr="00A71902" w:rsidRDefault="00A71902" w:rsidP="0057288F">
            <w:pPr>
              <w:pStyle w:val="Akapitzlist"/>
              <w:numPr>
                <w:ilvl w:val="1"/>
                <w:numId w:val="4"/>
              </w:numPr>
              <w:rPr>
                <w:rFonts w:ascii="Arial" w:eastAsia="Calibri" w:hAnsi="Arial" w:cs="Arial"/>
                <w:sz w:val="20"/>
                <w:szCs w:val="20"/>
              </w:rPr>
            </w:pPr>
            <w:r>
              <w:rPr>
                <w:rFonts w:ascii="Arial" w:eastAsia="Calibri" w:hAnsi="Arial" w:cs="Arial"/>
                <w:sz w:val="20"/>
                <w:szCs w:val="20"/>
              </w:rPr>
              <w:t>Osoby uzależnione od alkoholu</w:t>
            </w:r>
          </w:p>
        </w:tc>
        <w:tc>
          <w:tcPr>
            <w:tcW w:w="717" w:type="pct"/>
            <w:vAlign w:val="center"/>
          </w:tcPr>
          <w:p w14:paraId="79D45BCC" w14:textId="57900CF1"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37</w:t>
            </w:r>
          </w:p>
        </w:tc>
        <w:tc>
          <w:tcPr>
            <w:tcW w:w="770" w:type="pct"/>
            <w:vAlign w:val="center"/>
          </w:tcPr>
          <w:p w14:paraId="62D28822" w14:textId="4FAFC9E7"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54</w:t>
            </w:r>
          </w:p>
        </w:tc>
        <w:tc>
          <w:tcPr>
            <w:tcW w:w="622" w:type="pct"/>
            <w:vAlign w:val="center"/>
          </w:tcPr>
          <w:p w14:paraId="41BD7743" w14:textId="55ACF975"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17</w:t>
            </w:r>
          </w:p>
        </w:tc>
      </w:tr>
      <w:tr w:rsidR="00A71902" w14:paraId="6380E31C" w14:textId="77777777" w:rsidTr="00425BBA">
        <w:tc>
          <w:tcPr>
            <w:tcW w:w="2891" w:type="pct"/>
            <w:vAlign w:val="center"/>
          </w:tcPr>
          <w:p w14:paraId="215E07ED" w14:textId="0143C1FF" w:rsidR="00223273" w:rsidRPr="00A71902" w:rsidRDefault="00A71902" w:rsidP="0057288F">
            <w:pPr>
              <w:pStyle w:val="Akapitzlist"/>
              <w:numPr>
                <w:ilvl w:val="1"/>
                <w:numId w:val="4"/>
              </w:numPr>
              <w:rPr>
                <w:rFonts w:ascii="Arial" w:eastAsia="Calibri" w:hAnsi="Arial" w:cs="Arial"/>
                <w:sz w:val="20"/>
                <w:szCs w:val="20"/>
              </w:rPr>
            </w:pPr>
            <w:r>
              <w:rPr>
                <w:rFonts w:ascii="Arial" w:eastAsia="Calibri" w:hAnsi="Arial" w:cs="Arial"/>
                <w:sz w:val="20"/>
                <w:szCs w:val="20"/>
              </w:rPr>
              <w:t>Osoby uzależnione od narkotyków lub innych środków odurzających</w:t>
            </w:r>
          </w:p>
        </w:tc>
        <w:tc>
          <w:tcPr>
            <w:tcW w:w="717" w:type="pct"/>
            <w:vAlign w:val="center"/>
          </w:tcPr>
          <w:p w14:paraId="2F62D53B" w14:textId="67EAF310"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3</w:t>
            </w:r>
          </w:p>
        </w:tc>
        <w:tc>
          <w:tcPr>
            <w:tcW w:w="770" w:type="pct"/>
            <w:vAlign w:val="center"/>
          </w:tcPr>
          <w:p w14:paraId="7D9B12DE" w14:textId="3B7BACCA"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3</w:t>
            </w:r>
          </w:p>
        </w:tc>
        <w:tc>
          <w:tcPr>
            <w:tcW w:w="622" w:type="pct"/>
            <w:vAlign w:val="center"/>
          </w:tcPr>
          <w:p w14:paraId="412FD811" w14:textId="12A0A484"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2</w:t>
            </w:r>
          </w:p>
        </w:tc>
      </w:tr>
      <w:tr w:rsidR="00A71902" w14:paraId="44963459" w14:textId="77777777" w:rsidTr="00425BBA">
        <w:tc>
          <w:tcPr>
            <w:tcW w:w="2891" w:type="pct"/>
            <w:vAlign w:val="center"/>
          </w:tcPr>
          <w:p w14:paraId="62958854" w14:textId="4696924E" w:rsidR="00223273" w:rsidRPr="00A71902" w:rsidRDefault="00A71902" w:rsidP="0057288F">
            <w:pPr>
              <w:pStyle w:val="Akapitzlist"/>
              <w:numPr>
                <w:ilvl w:val="1"/>
                <w:numId w:val="4"/>
              </w:numPr>
              <w:rPr>
                <w:rFonts w:ascii="Arial" w:eastAsia="Calibri" w:hAnsi="Arial" w:cs="Arial"/>
                <w:sz w:val="20"/>
                <w:szCs w:val="20"/>
              </w:rPr>
            </w:pPr>
            <w:r>
              <w:rPr>
                <w:rFonts w:ascii="Arial" w:eastAsia="Calibri" w:hAnsi="Arial" w:cs="Arial"/>
                <w:sz w:val="20"/>
                <w:szCs w:val="20"/>
              </w:rPr>
              <w:t>Osoby chore psychicznie</w:t>
            </w:r>
          </w:p>
        </w:tc>
        <w:tc>
          <w:tcPr>
            <w:tcW w:w="717" w:type="pct"/>
            <w:vAlign w:val="center"/>
          </w:tcPr>
          <w:p w14:paraId="1D9BF295" w14:textId="5F29CC12"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10</w:t>
            </w:r>
          </w:p>
        </w:tc>
        <w:tc>
          <w:tcPr>
            <w:tcW w:w="770" w:type="pct"/>
            <w:vAlign w:val="center"/>
          </w:tcPr>
          <w:p w14:paraId="02B5FF78" w14:textId="056F48FE"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14</w:t>
            </w:r>
          </w:p>
        </w:tc>
        <w:tc>
          <w:tcPr>
            <w:tcW w:w="622" w:type="pct"/>
            <w:vAlign w:val="center"/>
          </w:tcPr>
          <w:p w14:paraId="1B16610F" w14:textId="194FED2D"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5</w:t>
            </w:r>
          </w:p>
        </w:tc>
      </w:tr>
      <w:tr w:rsidR="00A71902" w14:paraId="0A22112E" w14:textId="77777777" w:rsidTr="00425BBA">
        <w:tc>
          <w:tcPr>
            <w:tcW w:w="2891" w:type="pct"/>
            <w:vAlign w:val="center"/>
          </w:tcPr>
          <w:p w14:paraId="51631824" w14:textId="623C6CDE" w:rsidR="00223273" w:rsidRPr="00A71902" w:rsidRDefault="00A71902" w:rsidP="0057288F">
            <w:pPr>
              <w:pStyle w:val="Akapitzlist"/>
              <w:numPr>
                <w:ilvl w:val="1"/>
                <w:numId w:val="4"/>
              </w:numPr>
              <w:rPr>
                <w:rFonts w:ascii="Arial" w:eastAsia="Calibri" w:hAnsi="Arial" w:cs="Arial"/>
                <w:sz w:val="20"/>
                <w:szCs w:val="20"/>
              </w:rPr>
            </w:pPr>
            <w:r>
              <w:rPr>
                <w:rFonts w:ascii="Arial" w:eastAsia="Calibri" w:hAnsi="Arial" w:cs="Arial"/>
                <w:sz w:val="20"/>
                <w:szCs w:val="20"/>
              </w:rPr>
              <w:t>Osoby długotrwale bezrobotne</w:t>
            </w:r>
          </w:p>
        </w:tc>
        <w:tc>
          <w:tcPr>
            <w:tcW w:w="717" w:type="pct"/>
            <w:vAlign w:val="center"/>
          </w:tcPr>
          <w:p w14:paraId="61A206CD" w14:textId="52D4CA34"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493</w:t>
            </w:r>
          </w:p>
        </w:tc>
        <w:tc>
          <w:tcPr>
            <w:tcW w:w="770" w:type="pct"/>
            <w:vAlign w:val="center"/>
          </w:tcPr>
          <w:p w14:paraId="1FEBCBA1" w14:textId="317750EE"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910</w:t>
            </w:r>
          </w:p>
        </w:tc>
        <w:tc>
          <w:tcPr>
            <w:tcW w:w="622" w:type="pct"/>
            <w:vAlign w:val="center"/>
          </w:tcPr>
          <w:p w14:paraId="33EF9B35" w14:textId="58AE9E75"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275</w:t>
            </w:r>
          </w:p>
        </w:tc>
      </w:tr>
      <w:tr w:rsidR="00A71902" w14:paraId="76DEA35B" w14:textId="77777777" w:rsidTr="00425BBA">
        <w:tc>
          <w:tcPr>
            <w:tcW w:w="2891" w:type="pct"/>
            <w:vAlign w:val="center"/>
          </w:tcPr>
          <w:p w14:paraId="57F9CBC7" w14:textId="1F8F4F19" w:rsidR="00223273" w:rsidRPr="00A71902" w:rsidRDefault="00A71902" w:rsidP="0057288F">
            <w:pPr>
              <w:pStyle w:val="Akapitzlist"/>
              <w:numPr>
                <w:ilvl w:val="1"/>
                <w:numId w:val="4"/>
              </w:numPr>
              <w:rPr>
                <w:rFonts w:ascii="Arial" w:eastAsia="Calibri" w:hAnsi="Arial" w:cs="Arial"/>
                <w:sz w:val="20"/>
                <w:szCs w:val="20"/>
              </w:rPr>
            </w:pPr>
            <w:r>
              <w:rPr>
                <w:rFonts w:ascii="Arial" w:eastAsia="Calibri" w:hAnsi="Arial" w:cs="Arial"/>
                <w:sz w:val="20"/>
                <w:szCs w:val="20"/>
              </w:rPr>
              <w:t>Osoby z zakładów karnych, mające trudności w integracji ze środowiskiem</w:t>
            </w:r>
          </w:p>
        </w:tc>
        <w:tc>
          <w:tcPr>
            <w:tcW w:w="717" w:type="pct"/>
            <w:vAlign w:val="center"/>
          </w:tcPr>
          <w:p w14:paraId="250B88BB" w14:textId="67BCEF20"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23</w:t>
            </w:r>
          </w:p>
        </w:tc>
        <w:tc>
          <w:tcPr>
            <w:tcW w:w="770" w:type="pct"/>
            <w:vAlign w:val="center"/>
          </w:tcPr>
          <w:p w14:paraId="468935F1" w14:textId="555F1EE3"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33</w:t>
            </w:r>
          </w:p>
        </w:tc>
        <w:tc>
          <w:tcPr>
            <w:tcW w:w="622" w:type="pct"/>
            <w:vAlign w:val="center"/>
          </w:tcPr>
          <w:p w14:paraId="18E72762" w14:textId="11D6A24C"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11</w:t>
            </w:r>
          </w:p>
        </w:tc>
      </w:tr>
      <w:tr w:rsidR="00A71902" w14:paraId="575F075B" w14:textId="77777777" w:rsidTr="00425BBA">
        <w:tc>
          <w:tcPr>
            <w:tcW w:w="2891" w:type="pct"/>
            <w:vAlign w:val="center"/>
          </w:tcPr>
          <w:p w14:paraId="562DC235" w14:textId="38AC39F3" w:rsidR="00223273" w:rsidRPr="00A71902" w:rsidRDefault="00A71902" w:rsidP="0057288F">
            <w:pPr>
              <w:pStyle w:val="Akapitzlist"/>
              <w:numPr>
                <w:ilvl w:val="1"/>
                <w:numId w:val="4"/>
              </w:numPr>
              <w:rPr>
                <w:rFonts w:ascii="Arial" w:eastAsia="Calibri" w:hAnsi="Arial" w:cs="Arial"/>
                <w:sz w:val="20"/>
                <w:szCs w:val="20"/>
              </w:rPr>
            </w:pPr>
            <w:r>
              <w:rPr>
                <w:rFonts w:ascii="Arial" w:eastAsia="Calibri" w:hAnsi="Arial" w:cs="Arial"/>
                <w:sz w:val="20"/>
                <w:szCs w:val="20"/>
              </w:rPr>
              <w:t>Uchodźcy realizujący indywidualny program integracji</w:t>
            </w:r>
          </w:p>
        </w:tc>
        <w:tc>
          <w:tcPr>
            <w:tcW w:w="717" w:type="pct"/>
            <w:vAlign w:val="center"/>
          </w:tcPr>
          <w:p w14:paraId="348057AD" w14:textId="5C763DDC"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10</w:t>
            </w:r>
          </w:p>
        </w:tc>
        <w:tc>
          <w:tcPr>
            <w:tcW w:w="770" w:type="pct"/>
            <w:vAlign w:val="center"/>
          </w:tcPr>
          <w:p w14:paraId="3AB05B52" w14:textId="30BF04FA"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21</w:t>
            </w:r>
          </w:p>
        </w:tc>
        <w:tc>
          <w:tcPr>
            <w:tcW w:w="622" w:type="pct"/>
            <w:vAlign w:val="center"/>
          </w:tcPr>
          <w:p w14:paraId="1AAC199B" w14:textId="38FF7E50"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11</w:t>
            </w:r>
          </w:p>
        </w:tc>
      </w:tr>
      <w:tr w:rsidR="00A71902" w14:paraId="10E5EA2A" w14:textId="77777777" w:rsidTr="00425BBA">
        <w:tc>
          <w:tcPr>
            <w:tcW w:w="2891" w:type="pct"/>
            <w:vAlign w:val="center"/>
          </w:tcPr>
          <w:p w14:paraId="73AA02CD" w14:textId="69FFA2A0" w:rsidR="00223273" w:rsidRPr="00A71902" w:rsidRDefault="00A71902" w:rsidP="0057288F">
            <w:pPr>
              <w:pStyle w:val="Akapitzlist"/>
              <w:numPr>
                <w:ilvl w:val="1"/>
                <w:numId w:val="4"/>
              </w:numPr>
              <w:rPr>
                <w:rFonts w:ascii="Arial" w:eastAsia="Calibri" w:hAnsi="Arial" w:cs="Arial"/>
                <w:sz w:val="20"/>
                <w:szCs w:val="20"/>
              </w:rPr>
            </w:pPr>
            <w:r>
              <w:rPr>
                <w:rFonts w:ascii="Arial" w:eastAsia="Calibri" w:hAnsi="Arial" w:cs="Arial"/>
                <w:sz w:val="20"/>
                <w:szCs w:val="20"/>
              </w:rPr>
              <w:t>Osoby niepełnosprawne</w:t>
            </w:r>
          </w:p>
        </w:tc>
        <w:tc>
          <w:tcPr>
            <w:tcW w:w="717" w:type="pct"/>
            <w:vAlign w:val="center"/>
          </w:tcPr>
          <w:p w14:paraId="5C3A5D05" w14:textId="052BE082"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93</w:t>
            </w:r>
          </w:p>
        </w:tc>
        <w:tc>
          <w:tcPr>
            <w:tcW w:w="770" w:type="pct"/>
            <w:vAlign w:val="center"/>
          </w:tcPr>
          <w:p w14:paraId="460F6E0B" w14:textId="43A2606A"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135</w:t>
            </w:r>
          </w:p>
        </w:tc>
        <w:tc>
          <w:tcPr>
            <w:tcW w:w="622" w:type="pct"/>
            <w:vAlign w:val="center"/>
          </w:tcPr>
          <w:p w14:paraId="58FD850B" w14:textId="562E58B7"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61</w:t>
            </w:r>
          </w:p>
        </w:tc>
      </w:tr>
      <w:tr w:rsidR="00A71902" w14:paraId="25F3C980" w14:textId="77777777" w:rsidTr="00425BBA">
        <w:tc>
          <w:tcPr>
            <w:tcW w:w="2891" w:type="pct"/>
            <w:vAlign w:val="center"/>
          </w:tcPr>
          <w:p w14:paraId="5F5507B3" w14:textId="6E333C31" w:rsidR="00223273" w:rsidRPr="00A71902" w:rsidRDefault="00A71902" w:rsidP="0057288F">
            <w:pPr>
              <w:pStyle w:val="Akapitzlist"/>
              <w:numPr>
                <w:ilvl w:val="1"/>
                <w:numId w:val="4"/>
              </w:numPr>
              <w:rPr>
                <w:rFonts w:ascii="Arial" w:eastAsia="Calibri" w:hAnsi="Arial" w:cs="Arial"/>
                <w:sz w:val="20"/>
                <w:szCs w:val="20"/>
              </w:rPr>
            </w:pPr>
            <w:r>
              <w:rPr>
                <w:rFonts w:ascii="Arial" w:eastAsia="Calibri" w:hAnsi="Arial" w:cs="Arial"/>
                <w:sz w:val="20"/>
                <w:szCs w:val="20"/>
              </w:rPr>
              <w:t>Inni</w:t>
            </w:r>
          </w:p>
        </w:tc>
        <w:tc>
          <w:tcPr>
            <w:tcW w:w="717" w:type="pct"/>
            <w:vAlign w:val="center"/>
          </w:tcPr>
          <w:p w14:paraId="5C1551F1" w14:textId="74964537"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451</w:t>
            </w:r>
          </w:p>
        </w:tc>
        <w:tc>
          <w:tcPr>
            <w:tcW w:w="770" w:type="pct"/>
            <w:vAlign w:val="center"/>
          </w:tcPr>
          <w:p w14:paraId="38F56451" w14:textId="0384B223"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739</w:t>
            </w:r>
          </w:p>
        </w:tc>
        <w:tc>
          <w:tcPr>
            <w:tcW w:w="622" w:type="pct"/>
            <w:vAlign w:val="center"/>
          </w:tcPr>
          <w:p w14:paraId="39164221" w14:textId="0A649FD2" w:rsidR="00223273" w:rsidRPr="00223273" w:rsidRDefault="00A71902" w:rsidP="00A71902">
            <w:pPr>
              <w:jc w:val="center"/>
              <w:rPr>
                <w:rFonts w:ascii="Arial" w:eastAsia="Calibri" w:hAnsi="Arial" w:cs="Arial"/>
                <w:sz w:val="20"/>
                <w:szCs w:val="20"/>
              </w:rPr>
            </w:pPr>
            <w:r>
              <w:rPr>
                <w:rFonts w:ascii="Arial" w:eastAsia="Calibri" w:hAnsi="Arial" w:cs="Arial"/>
                <w:sz w:val="20"/>
                <w:szCs w:val="20"/>
              </w:rPr>
              <w:t>228</w:t>
            </w:r>
          </w:p>
        </w:tc>
      </w:tr>
    </w:tbl>
    <w:p w14:paraId="4975959F" w14:textId="4914465D" w:rsidR="000D5C97" w:rsidRPr="002C6FC4" w:rsidRDefault="00A71902" w:rsidP="00AC5667">
      <w:pPr>
        <w:spacing w:after="240" w:line="240" w:lineRule="auto"/>
        <w:rPr>
          <w:rFonts w:ascii="Arial" w:eastAsia="Calibri" w:hAnsi="Arial" w:cs="Arial"/>
          <w:sz w:val="20"/>
          <w:szCs w:val="20"/>
        </w:rPr>
      </w:pPr>
      <w:bookmarkStart w:id="20" w:name="_Hlk171676464"/>
      <w:bookmarkEnd w:id="19"/>
      <w:r w:rsidRPr="00A71902">
        <w:rPr>
          <w:rFonts w:ascii="Arial" w:eastAsia="Calibri" w:hAnsi="Arial" w:cs="Arial"/>
          <w:sz w:val="20"/>
          <w:szCs w:val="20"/>
        </w:rPr>
        <w:t xml:space="preserve">Źródło: </w:t>
      </w:r>
      <w:bookmarkStart w:id="21" w:name="_Hlk171927613"/>
      <w:r w:rsidR="002A48AB">
        <w:rPr>
          <w:rFonts w:ascii="Arial" w:eastAsia="Calibri" w:hAnsi="Arial" w:cs="Arial"/>
          <w:sz w:val="20"/>
          <w:szCs w:val="20"/>
        </w:rPr>
        <w:t>Dane pozyskane z Warmińsko-Mazurskiego Urzędu Wojewódzkiego; Sprawozdanie Centrum Integracji Społecznej za rok 2023</w:t>
      </w:r>
      <w:r w:rsidR="0044491F">
        <w:rPr>
          <w:rFonts w:ascii="Arial" w:eastAsia="Calibri" w:hAnsi="Arial" w:cs="Arial"/>
          <w:sz w:val="20"/>
          <w:szCs w:val="20"/>
        </w:rPr>
        <w:t>;</w:t>
      </w:r>
      <w:r w:rsidR="002A48AB">
        <w:rPr>
          <w:rFonts w:ascii="Arial" w:eastAsia="Calibri" w:hAnsi="Arial" w:cs="Arial"/>
          <w:sz w:val="20"/>
          <w:szCs w:val="20"/>
        </w:rPr>
        <w:t xml:space="preserve"> Ministerstwo Rodziny</w:t>
      </w:r>
      <w:r w:rsidR="00006ABD">
        <w:rPr>
          <w:rFonts w:ascii="Arial" w:eastAsia="Calibri" w:hAnsi="Arial" w:cs="Arial"/>
          <w:sz w:val="20"/>
          <w:szCs w:val="20"/>
        </w:rPr>
        <w:t>, Pracy</w:t>
      </w:r>
      <w:r w:rsidR="002A48AB">
        <w:rPr>
          <w:rFonts w:ascii="Arial" w:eastAsia="Calibri" w:hAnsi="Arial" w:cs="Arial"/>
          <w:sz w:val="20"/>
          <w:szCs w:val="20"/>
        </w:rPr>
        <w:t xml:space="preserve"> i Polityki Społecznej</w:t>
      </w:r>
      <w:bookmarkEnd w:id="20"/>
      <w:r w:rsidR="007C0DD8">
        <w:rPr>
          <w:rFonts w:ascii="Arial" w:eastAsia="Calibri" w:hAnsi="Arial" w:cs="Arial"/>
          <w:sz w:val="20"/>
          <w:szCs w:val="20"/>
        </w:rPr>
        <w:t>.</w:t>
      </w:r>
    </w:p>
    <w:p w14:paraId="41FB66A3" w14:textId="5B8D420E" w:rsidR="00CD014F" w:rsidRDefault="00CD014F" w:rsidP="00AC5667">
      <w:pPr>
        <w:spacing w:before="8" w:after="240"/>
        <w:ind w:firstLine="709"/>
        <w:rPr>
          <w:rFonts w:ascii="Arial" w:eastAsia="Calibri" w:hAnsi="Arial" w:cs="Arial"/>
          <w:sz w:val="24"/>
          <w:szCs w:val="24"/>
        </w:rPr>
      </w:pPr>
      <w:bookmarkStart w:id="22" w:name="_Hlk171684498"/>
      <w:bookmarkStart w:id="23" w:name="_Hlk171683773"/>
      <w:bookmarkEnd w:id="21"/>
      <w:r>
        <w:rPr>
          <w:rFonts w:ascii="Arial" w:eastAsia="Calibri" w:hAnsi="Arial" w:cs="Arial"/>
          <w:sz w:val="24"/>
          <w:szCs w:val="24"/>
        </w:rPr>
        <w:t xml:space="preserve">Z danych otrzymanych z Warmińsko-Mazurskiego Urzędu Wojewódzkiego </w:t>
      </w:r>
      <w:r w:rsidR="00407B9C">
        <w:rPr>
          <w:rFonts w:ascii="Arial" w:eastAsia="Calibri" w:hAnsi="Arial" w:cs="Arial"/>
          <w:sz w:val="24"/>
          <w:szCs w:val="24"/>
        </w:rPr>
        <w:t xml:space="preserve">w Olsztynie </w:t>
      </w:r>
      <w:r>
        <w:rPr>
          <w:rFonts w:ascii="Arial" w:eastAsia="Calibri" w:hAnsi="Arial" w:cs="Arial"/>
          <w:sz w:val="24"/>
          <w:szCs w:val="24"/>
        </w:rPr>
        <w:t>wynika,</w:t>
      </w:r>
      <w:bookmarkEnd w:id="22"/>
      <w:r>
        <w:rPr>
          <w:rFonts w:ascii="Arial" w:eastAsia="Calibri" w:hAnsi="Arial" w:cs="Arial"/>
          <w:sz w:val="24"/>
          <w:szCs w:val="24"/>
        </w:rPr>
        <w:t xml:space="preserve"> iż najwięcej </w:t>
      </w:r>
      <w:bookmarkEnd w:id="23"/>
      <w:r>
        <w:rPr>
          <w:rFonts w:ascii="Arial" w:eastAsia="Calibri" w:hAnsi="Arial" w:cs="Arial"/>
          <w:sz w:val="24"/>
          <w:szCs w:val="24"/>
        </w:rPr>
        <w:t xml:space="preserve">osób korzystających z usług reintegracji zawodowej i społecznej </w:t>
      </w:r>
      <w:r w:rsidR="00195130">
        <w:rPr>
          <w:rFonts w:ascii="Arial" w:eastAsia="Calibri" w:hAnsi="Arial" w:cs="Arial"/>
          <w:sz w:val="24"/>
          <w:szCs w:val="24"/>
        </w:rPr>
        <w:t>uczestniczyło w zajęciach</w:t>
      </w:r>
      <w:r>
        <w:rPr>
          <w:rFonts w:ascii="Arial" w:eastAsia="Calibri" w:hAnsi="Arial" w:cs="Arial"/>
          <w:sz w:val="24"/>
          <w:szCs w:val="24"/>
        </w:rPr>
        <w:t xml:space="preserve"> w:</w:t>
      </w:r>
    </w:p>
    <w:p w14:paraId="589D5716" w14:textId="3FF726AA" w:rsidR="00CD014F" w:rsidRPr="00CD014F" w:rsidRDefault="00CD014F" w:rsidP="0057288F">
      <w:pPr>
        <w:pStyle w:val="Akapitzlist"/>
        <w:numPr>
          <w:ilvl w:val="0"/>
          <w:numId w:val="6"/>
        </w:numPr>
        <w:spacing w:before="8" w:after="240"/>
        <w:rPr>
          <w:rFonts w:ascii="Arial" w:eastAsia="Calibri" w:hAnsi="Arial" w:cs="Arial"/>
          <w:sz w:val="24"/>
          <w:szCs w:val="24"/>
        </w:rPr>
      </w:pPr>
      <w:r w:rsidRPr="00CD014F">
        <w:rPr>
          <w:rFonts w:ascii="Arial" w:eastAsia="Calibri" w:hAnsi="Arial" w:cs="Arial"/>
          <w:sz w:val="24"/>
          <w:szCs w:val="24"/>
        </w:rPr>
        <w:t>CIS Braniewo</w:t>
      </w:r>
      <w:r w:rsidR="001C175D">
        <w:rPr>
          <w:rFonts w:ascii="Arial" w:eastAsia="Calibri" w:hAnsi="Arial" w:cs="Arial"/>
          <w:sz w:val="24"/>
          <w:szCs w:val="24"/>
        </w:rPr>
        <w:t>:</w:t>
      </w:r>
      <w:r w:rsidRPr="00CD014F">
        <w:rPr>
          <w:rFonts w:ascii="Arial" w:eastAsia="Calibri" w:hAnsi="Arial" w:cs="Arial"/>
          <w:sz w:val="24"/>
          <w:szCs w:val="24"/>
        </w:rPr>
        <w:t xml:space="preserve"> </w:t>
      </w:r>
      <w:r w:rsidR="001C175D">
        <w:rPr>
          <w:rFonts w:ascii="Arial" w:eastAsia="Calibri" w:hAnsi="Arial" w:cs="Arial"/>
          <w:sz w:val="24"/>
          <w:szCs w:val="24"/>
        </w:rPr>
        <w:t>720 uczestników, 183 ukończyło program,</w:t>
      </w:r>
    </w:p>
    <w:p w14:paraId="6526D942" w14:textId="6945CD22" w:rsidR="00CD014F" w:rsidRPr="00CD014F" w:rsidRDefault="00CD014F" w:rsidP="0057288F">
      <w:pPr>
        <w:pStyle w:val="Akapitzlist"/>
        <w:numPr>
          <w:ilvl w:val="0"/>
          <w:numId w:val="6"/>
        </w:numPr>
        <w:spacing w:before="8" w:after="240"/>
        <w:rPr>
          <w:rFonts w:ascii="Arial" w:eastAsia="Calibri" w:hAnsi="Arial" w:cs="Arial"/>
          <w:sz w:val="24"/>
          <w:szCs w:val="24"/>
        </w:rPr>
      </w:pPr>
      <w:r w:rsidRPr="00CD014F">
        <w:rPr>
          <w:rFonts w:ascii="Arial" w:eastAsia="Calibri" w:hAnsi="Arial" w:cs="Arial"/>
          <w:sz w:val="24"/>
          <w:szCs w:val="24"/>
        </w:rPr>
        <w:t>CIS Biała Piska</w:t>
      </w:r>
      <w:r w:rsidR="001C175D">
        <w:rPr>
          <w:rFonts w:ascii="Arial" w:eastAsia="Calibri" w:hAnsi="Arial" w:cs="Arial"/>
          <w:sz w:val="24"/>
          <w:szCs w:val="24"/>
        </w:rPr>
        <w:t xml:space="preserve">: </w:t>
      </w:r>
      <w:r w:rsidRPr="00CD014F">
        <w:rPr>
          <w:rFonts w:ascii="Arial" w:eastAsia="Calibri" w:hAnsi="Arial" w:cs="Arial"/>
          <w:sz w:val="24"/>
          <w:szCs w:val="24"/>
        </w:rPr>
        <w:t xml:space="preserve">285 </w:t>
      </w:r>
      <w:r w:rsidR="001C175D">
        <w:rPr>
          <w:rFonts w:ascii="Arial" w:eastAsia="Calibri" w:hAnsi="Arial" w:cs="Arial"/>
          <w:sz w:val="24"/>
          <w:szCs w:val="24"/>
        </w:rPr>
        <w:t>uczestników,</w:t>
      </w:r>
      <w:r w:rsidRPr="00CD014F">
        <w:rPr>
          <w:rFonts w:ascii="Arial" w:eastAsia="Calibri" w:hAnsi="Arial" w:cs="Arial"/>
          <w:sz w:val="24"/>
          <w:szCs w:val="24"/>
        </w:rPr>
        <w:t xml:space="preserve"> 98</w:t>
      </w:r>
      <w:r w:rsidR="001C175D">
        <w:rPr>
          <w:rFonts w:ascii="Arial" w:eastAsia="Calibri" w:hAnsi="Arial" w:cs="Arial"/>
          <w:sz w:val="24"/>
          <w:szCs w:val="24"/>
        </w:rPr>
        <w:t xml:space="preserve"> ukończyło program</w:t>
      </w:r>
      <w:r>
        <w:rPr>
          <w:rFonts w:ascii="Arial" w:eastAsia="Calibri" w:hAnsi="Arial" w:cs="Arial"/>
          <w:sz w:val="24"/>
          <w:szCs w:val="24"/>
        </w:rPr>
        <w:t>,</w:t>
      </w:r>
    </w:p>
    <w:p w14:paraId="4B8D2B20" w14:textId="1E219481" w:rsidR="00CD014F" w:rsidRPr="00CD014F" w:rsidRDefault="00CD014F" w:rsidP="0057288F">
      <w:pPr>
        <w:pStyle w:val="Akapitzlist"/>
        <w:numPr>
          <w:ilvl w:val="0"/>
          <w:numId w:val="6"/>
        </w:numPr>
        <w:spacing w:before="8" w:after="240"/>
        <w:rPr>
          <w:rFonts w:ascii="Arial" w:eastAsia="Calibri" w:hAnsi="Arial" w:cs="Arial"/>
          <w:sz w:val="24"/>
          <w:szCs w:val="24"/>
        </w:rPr>
      </w:pPr>
      <w:r w:rsidRPr="00CD014F">
        <w:rPr>
          <w:rFonts w:ascii="Arial" w:eastAsia="Calibri" w:hAnsi="Arial" w:cs="Arial"/>
          <w:sz w:val="24"/>
          <w:szCs w:val="24"/>
        </w:rPr>
        <w:t>CIS Mrągowo</w:t>
      </w:r>
      <w:r w:rsidR="001C175D">
        <w:rPr>
          <w:rFonts w:ascii="Arial" w:eastAsia="Calibri" w:hAnsi="Arial" w:cs="Arial"/>
          <w:sz w:val="24"/>
          <w:szCs w:val="24"/>
        </w:rPr>
        <w:t xml:space="preserve">: </w:t>
      </w:r>
      <w:r w:rsidRPr="00CD014F">
        <w:rPr>
          <w:rFonts w:ascii="Arial" w:eastAsia="Calibri" w:hAnsi="Arial" w:cs="Arial"/>
          <w:sz w:val="24"/>
          <w:szCs w:val="24"/>
        </w:rPr>
        <w:t>121</w:t>
      </w:r>
      <w:r w:rsidR="001C175D">
        <w:rPr>
          <w:rFonts w:ascii="Arial" w:eastAsia="Calibri" w:hAnsi="Arial" w:cs="Arial"/>
          <w:sz w:val="24"/>
          <w:szCs w:val="24"/>
        </w:rPr>
        <w:t xml:space="preserve"> uczestników, </w:t>
      </w:r>
      <w:r w:rsidRPr="00CD014F">
        <w:rPr>
          <w:rFonts w:ascii="Arial" w:eastAsia="Calibri" w:hAnsi="Arial" w:cs="Arial"/>
          <w:sz w:val="24"/>
          <w:szCs w:val="24"/>
        </w:rPr>
        <w:t>16</w:t>
      </w:r>
      <w:r w:rsidR="001C175D">
        <w:rPr>
          <w:rFonts w:ascii="Arial" w:eastAsia="Calibri" w:hAnsi="Arial" w:cs="Arial"/>
          <w:sz w:val="24"/>
          <w:szCs w:val="24"/>
        </w:rPr>
        <w:t xml:space="preserve"> ukończyło program</w:t>
      </w:r>
      <w:r w:rsidR="00E41431">
        <w:rPr>
          <w:rFonts w:ascii="Arial" w:eastAsia="Calibri" w:hAnsi="Arial" w:cs="Arial"/>
          <w:sz w:val="24"/>
          <w:szCs w:val="24"/>
        </w:rPr>
        <w:t>.</w:t>
      </w:r>
    </w:p>
    <w:p w14:paraId="68EA5AED" w14:textId="2ED8FA14" w:rsidR="00CD014F" w:rsidRDefault="00CD014F" w:rsidP="00496737">
      <w:pPr>
        <w:spacing w:before="8" w:after="240"/>
        <w:rPr>
          <w:rFonts w:ascii="Arial" w:eastAsia="Calibri" w:hAnsi="Arial" w:cs="Arial"/>
          <w:sz w:val="24"/>
          <w:szCs w:val="24"/>
        </w:rPr>
      </w:pPr>
      <w:r>
        <w:rPr>
          <w:rFonts w:ascii="Arial" w:eastAsia="Calibri" w:hAnsi="Arial" w:cs="Arial"/>
          <w:sz w:val="24"/>
          <w:szCs w:val="24"/>
        </w:rPr>
        <w:t>Największą popularnością cieszyły się:</w:t>
      </w:r>
    </w:p>
    <w:p w14:paraId="54FE917A" w14:textId="1AB7B139" w:rsidR="00CD014F" w:rsidRDefault="000B36ED" w:rsidP="0057288F">
      <w:pPr>
        <w:pStyle w:val="Akapitzlist"/>
        <w:numPr>
          <w:ilvl w:val="0"/>
          <w:numId w:val="5"/>
        </w:numPr>
        <w:spacing w:before="8" w:after="240"/>
        <w:rPr>
          <w:rFonts w:ascii="Arial" w:eastAsia="Calibri" w:hAnsi="Arial" w:cs="Arial"/>
          <w:sz w:val="24"/>
          <w:szCs w:val="24"/>
        </w:rPr>
      </w:pPr>
      <w:r>
        <w:rPr>
          <w:rFonts w:ascii="Arial" w:eastAsia="Calibri" w:hAnsi="Arial" w:cs="Arial"/>
          <w:sz w:val="24"/>
          <w:szCs w:val="24"/>
        </w:rPr>
        <w:t>i</w:t>
      </w:r>
      <w:r w:rsidR="00CD014F" w:rsidRPr="00CD014F">
        <w:rPr>
          <w:rFonts w:ascii="Arial" w:eastAsia="Calibri" w:hAnsi="Arial" w:cs="Arial"/>
          <w:sz w:val="24"/>
          <w:szCs w:val="24"/>
        </w:rPr>
        <w:t>nne usługi w zakresie</w:t>
      </w:r>
      <w:r w:rsidR="00CD014F">
        <w:rPr>
          <w:rFonts w:ascii="Arial" w:eastAsia="Calibri" w:hAnsi="Arial" w:cs="Arial"/>
          <w:sz w:val="24"/>
          <w:szCs w:val="24"/>
        </w:rPr>
        <w:t xml:space="preserve"> </w:t>
      </w:r>
      <w:r w:rsidR="00CD014F" w:rsidRPr="00CD014F">
        <w:rPr>
          <w:rFonts w:ascii="Arial" w:eastAsia="Calibri" w:hAnsi="Arial" w:cs="Arial"/>
          <w:sz w:val="24"/>
          <w:szCs w:val="24"/>
        </w:rPr>
        <w:t>reintegracji społecznej</w:t>
      </w:r>
      <w:r w:rsidR="00CD014F">
        <w:rPr>
          <w:rFonts w:ascii="Arial" w:eastAsia="Calibri" w:hAnsi="Arial" w:cs="Arial"/>
          <w:sz w:val="24"/>
          <w:szCs w:val="24"/>
        </w:rPr>
        <w:t>,</w:t>
      </w:r>
    </w:p>
    <w:p w14:paraId="4391CA35" w14:textId="410B8E8E" w:rsidR="00CD014F" w:rsidRDefault="000B36ED" w:rsidP="0057288F">
      <w:pPr>
        <w:pStyle w:val="Akapitzlist"/>
        <w:numPr>
          <w:ilvl w:val="0"/>
          <w:numId w:val="5"/>
        </w:numPr>
        <w:spacing w:before="8" w:after="240"/>
        <w:rPr>
          <w:rFonts w:ascii="Arial" w:eastAsia="Calibri" w:hAnsi="Arial" w:cs="Arial"/>
          <w:sz w:val="24"/>
          <w:szCs w:val="24"/>
        </w:rPr>
      </w:pPr>
      <w:r>
        <w:rPr>
          <w:rFonts w:ascii="Arial" w:eastAsia="Calibri" w:hAnsi="Arial" w:cs="Arial"/>
          <w:sz w:val="24"/>
          <w:szCs w:val="24"/>
        </w:rPr>
        <w:t>k</w:t>
      </w:r>
      <w:r w:rsidR="00CD014F" w:rsidRPr="00CD014F">
        <w:rPr>
          <w:rFonts w:ascii="Arial" w:eastAsia="Calibri" w:hAnsi="Arial" w:cs="Arial"/>
          <w:sz w:val="24"/>
          <w:szCs w:val="24"/>
        </w:rPr>
        <w:t>orzystanie z przekazywanych</w:t>
      </w:r>
      <w:r w:rsidR="00CD014F">
        <w:rPr>
          <w:rFonts w:ascii="Arial" w:eastAsia="Calibri" w:hAnsi="Arial" w:cs="Arial"/>
          <w:sz w:val="24"/>
          <w:szCs w:val="24"/>
        </w:rPr>
        <w:t xml:space="preserve"> </w:t>
      </w:r>
      <w:r w:rsidR="00CD014F" w:rsidRPr="00CD014F">
        <w:rPr>
          <w:rFonts w:ascii="Arial" w:eastAsia="Calibri" w:hAnsi="Arial" w:cs="Arial"/>
          <w:sz w:val="24"/>
          <w:szCs w:val="24"/>
        </w:rPr>
        <w:t>przez Centrum propozycji ofert pracy</w:t>
      </w:r>
      <w:r w:rsidR="00CD014F">
        <w:rPr>
          <w:rFonts w:ascii="Arial" w:eastAsia="Calibri" w:hAnsi="Arial" w:cs="Arial"/>
          <w:sz w:val="24"/>
          <w:szCs w:val="24"/>
        </w:rPr>
        <w:t>,</w:t>
      </w:r>
    </w:p>
    <w:p w14:paraId="6D6A6D25" w14:textId="137FA034" w:rsidR="00CD014F" w:rsidRDefault="000B36ED" w:rsidP="0057288F">
      <w:pPr>
        <w:pStyle w:val="Akapitzlist"/>
        <w:numPr>
          <w:ilvl w:val="0"/>
          <w:numId w:val="5"/>
        </w:numPr>
        <w:spacing w:before="8" w:after="240"/>
        <w:rPr>
          <w:rFonts w:ascii="Arial" w:eastAsia="Calibri" w:hAnsi="Arial" w:cs="Arial"/>
          <w:sz w:val="24"/>
          <w:szCs w:val="24"/>
        </w:rPr>
      </w:pPr>
      <w:r>
        <w:rPr>
          <w:rFonts w:ascii="Arial" w:eastAsia="Calibri" w:hAnsi="Arial" w:cs="Arial"/>
          <w:sz w:val="24"/>
          <w:szCs w:val="24"/>
        </w:rPr>
        <w:t>z</w:t>
      </w:r>
      <w:r w:rsidR="00CD014F">
        <w:rPr>
          <w:rFonts w:ascii="Arial" w:eastAsia="Calibri" w:hAnsi="Arial" w:cs="Arial"/>
          <w:sz w:val="24"/>
          <w:szCs w:val="24"/>
        </w:rPr>
        <w:t>ajęcia terapeutyczne,</w:t>
      </w:r>
    </w:p>
    <w:p w14:paraId="6450B8FC" w14:textId="6627BBB6" w:rsidR="00CD014F" w:rsidRPr="00CD014F" w:rsidRDefault="000B36ED" w:rsidP="0057288F">
      <w:pPr>
        <w:pStyle w:val="Akapitzlist"/>
        <w:numPr>
          <w:ilvl w:val="0"/>
          <w:numId w:val="5"/>
        </w:numPr>
        <w:spacing w:before="8" w:after="240"/>
        <w:rPr>
          <w:rFonts w:ascii="Arial" w:eastAsia="Calibri" w:hAnsi="Arial" w:cs="Arial"/>
          <w:sz w:val="24"/>
          <w:szCs w:val="24"/>
        </w:rPr>
      </w:pPr>
      <w:r>
        <w:rPr>
          <w:rFonts w:ascii="Arial" w:eastAsia="Calibri" w:hAnsi="Arial" w:cs="Arial"/>
          <w:sz w:val="24"/>
          <w:szCs w:val="24"/>
        </w:rPr>
        <w:lastRenderedPageBreak/>
        <w:t>g</w:t>
      </w:r>
      <w:r w:rsidR="00CD014F" w:rsidRPr="00CD014F">
        <w:rPr>
          <w:rFonts w:ascii="Arial" w:eastAsia="Calibri" w:hAnsi="Arial" w:cs="Arial"/>
          <w:sz w:val="24"/>
          <w:szCs w:val="24"/>
        </w:rPr>
        <w:t>rupy wsparcia oraz grupy</w:t>
      </w:r>
      <w:r w:rsidR="00CD014F">
        <w:rPr>
          <w:rFonts w:ascii="Arial" w:eastAsia="Calibri" w:hAnsi="Arial" w:cs="Arial"/>
          <w:sz w:val="24"/>
          <w:szCs w:val="24"/>
        </w:rPr>
        <w:t xml:space="preserve"> </w:t>
      </w:r>
      <w:r w:rsidR="00CD014F" w:rsidRPr="00CD014F">
        <w:rPr>
          <w:rFonts w:ascii="Arial" w:eastAsia="Calibri" w:hAnsi="Arial" w:cs="Arial"/>
          <w:sz w:val="24"/>
          <w:szCs w:val="24"/>
        </w:rPr>
        <w:t>samopomocy</w:t>
      </w:r>
      <w:r w:rsidR="00CD014F">
        <w:rPr>
          <w:rFonts w:ascii="Arial" w:eastAsia="Calibri" w:hAnsi="Arial" w:cs="Arial"/>
          <w:sz w:val="24"/>
          <w:szCs w:val="24"/>
        </w:rPr>
        <w:t>.</w:t>
      </w:r>
    </w:p>
    <w:p w14:paraId="130D2551" w14:textId="392B2EE5" w:rsidR="00547980" w:rsidRDefault="000D5C97" w:rsidP="00467D5F">
      <w:pPr>
        <w:spacing w:before="8" w:after="240"/>
        <w:ind w:firstLine="709"/>
        <w:rPr>
          <w:rFonts w:ascii="Arial" w:eastAsia="Calibri" w:hAnsi="Arial" w:cs="Arial"/>
          <w:sz w:val="24"/>
          <w:szCs w:val="24"/>
        </w:rPr>
      </w:pPr>
      <w:r w:rsidRPr="000D5C97">
        <w:rPr>
          <w:rFonts w:ascii="Arial" w:eastAsia="Calibri" w:hAnsi="Arial" w:cs="Arial"/>
          <w:sz w:val="24"/>
          <w:szCs w:val="24"/>
        </w:rPr>
        <w:t>Liczba</w:t>
      </w:r>
      <w:r>
        <w:rPr>
          <w:rFonts w:ascii="Arial" w:eastAsia="Calibri" w:hAnsi="Arial" w:cs="Arial"/>
          <w:sz w:val="24"/>
          <w:szCs w:val="24"/>
        </w:rPr>
        <w:t xml:space="preserve"> uczestników objętych reintegracją w CIS rośnie każdego roku</w:t>
      </w:r>
      <w:r w:rsidR="00E209C1">
        <w:rPr>
          <w:rFonts w:ascii="Arial" w:eastAsia="Calibri" w:hAnsi="Arial" w:cs="Arial"/>
          <w:sz w:val="24"/>
          <w:szCs w:val="24"/>
        </w:rPr>
        <w:t>, co może wskazywać na zwiększające się zapotrzebowani</w:t>
      </w:r>
      <w:r w:rsidR="00515548">
        <w:rPr>
          <w:rFonts w:ascii="Arial" w:eastAsia="Calibri" w:hAnsi="Arial" w:cs="Arial"/>
          <w:sz w:val="24"/>
          <w:szCs w:val="24"/>
        </w:rPr>
        <w:t>a</w:t>
      </w:r>
      <w:r w:rsidR="00E209C1">
        <w:rPr>
          <w:rFonts w:ascii="Arial" w:eastAsia="Calibri" w:hAnsi="Arial" w:cs="Arial"/>
          <w:sz w:val="24"/>
          <w:szCs w:val="24"/>
        </w:rPr>
        <w:t xml:space="preserve"> na takie usługi lub ich coraz większą dostępność. Największy wzrost odnotowano między 2022 a 2023 rokiem, co może sugerować istotne zmiany w polityce społecznej, efektywność programów reintegracyjnych, czy też wzrost liczby osób potrzebujących wsparcia.</w:t>
      </w:r>
    </w:p>
    <w:p w14:paraId="0995D171" w14:textId="7C875163" w:rsidR="000D5C97" w:rsidRPr="000D5C97" w:rsidRDefault="000D5C97" w:rsidP="00283C54">
      <w:pPr>
        <w:spacing w:before="8" w:after="120"/>
        <w:rPr>
          <w:rFonts w:ascii="Arial" w:eastAsia="Calibri" w:hAnsi="Arial" w:cs="Arial"/>
          <w:sz w:val="24"/>
          <w:szCs w:val="24"/>
        </w:rPr>
      </w:pPr>
      <w:r w:rsidRPr="000D5C97">
        <w:rPr>
          <w:rFonts w:ascii="Arial" w:eastAsia="Calibri" w:hAnsi="Arial" w:cs="Arial"/>
          <w:sz w:val="24"/>
          <w:szCs w:val="24"/>
        </w:rPr>
        <w:t xml:space="preserve">Tabela </w:t>
      </w:r>
      <w:r w:rsidR="00C9184F">
        <w:rPr>
          <w:rFonts w:ascii="Arial" w:eastAsia="Calibri" w:hAnsi="Arial" w:cs="Arial"/>
          <w:sz w:val="24"/>
          <w:szCs w:val="24"/>
        </w:rPr>
        <w:t xml:space="preserve">nr </w:t>
      </w:r>
      <w:r w:rsidRPr="000D5C97">
        <w:rPr>
          <w:rFonts w:ascii="Arial" w:eastAsia="Calibri" w:hAnsi="Arial" w:cs="Arial"/>
          <w:sz w:val="24"/>
          <w:szCs w:val="24"/>
        </w:rPr>
        <w:t>5</w:t>
      </w:r>
      <w:r w:rsidR="00E7033B">
        <w:rPr>
          <w:rFonts w:ascii="Arial" w:eastAsia="Calibri" w:hAnsi="Arial" w:cs="Arial"/>
          <w:sz w:val="24"/>
          <w:szCs w:val="24"/>
        </w:rPr>
        <w:t>:</w:t>
      </w:r>
      <w:r>
        <w:rPr>
          <w:rFonts w:ascii="Arial" w:eastAsia="Calibri" w:hAnsi="Arial" w:cs="Arial"/>
          <w:sz w:val="24"/>
          <w:szCs w:val="24"/>
        </w:rPr>
        <w:t xml:space="preserve"> </w:t>
      </w:r>
      <w:bookmarkStart w:id="24" w:name="_Hlk171685626"/>
      <w:r>
        <w:rPr>
          <w:rFonts w:ascii="Arial" w:eastAsia="Calibri" w:hAnsi="Arial" w:cs="Arial"/>
          <w:sz w:val="24"/>
          <w:szCs w:val="24"/>
        </w:rPr>
        <w:t xml:space="preserve">Liczba uczestników objętych reintegracją </w:t>
      </w:r>
      <w:r w:rsidR="002503C1">
        <w:rPr>
          <w:rFonts w:ascii="Arial" w:eastAsia="Calibri" w:hAnsi="Arial" w:cs="Arial"/>
          <w:sz w:val="24"/>
          <w:szCs w:val="24"/>
        </w:rPr>
        <w:t xml:space="preserve">Centrów Integracji Społecznej </w:t>
      </w:r>
      <w:r>
        <w:rPr>
          <w:rFonts w:ascii="Arial" w:eastAsia="Calibri" w:hAnsi="Arial" w:cs="Arial"/>
          <w:sz w:val="24"/>
          <w:szCs w:val="24"/>
        </w:rPr>
        <w:t>– porównanie</w:t>
      </w:r>
      <w:r w:rsidR="002503C1">
        <w:rPr>
          <w:rFonts w:ascii="Arial" w:eastAsia="Calibri" w:hAnsi="Arial" w:cs="Arial"/>
          <w:sz w:val="24"/>
          <w:szCs w:val="24"/>
        </w:rPr>
        <w:t xml:space="preserve"> </w:t>
      </w:r>
      <w:r w:rsidR="005C07D1">
        <w:rPr>
          <w:rFonts w:ascii="Arial" w:eastAsia="Calibri" w:hAnsi="Arial" w:cs="Arial"/>
          <w:sz w:val="24"/>
          <w:szCs w:val="24"/>
        </w:rPr>
        <w:t>3</w:t>
      </w:r>
      <w:r>
        <w:rPr>
          <w:rFonts w:ascii="Arial" w:eastAsia="Calibri" w:hAnsi="Arial" w:cs="Arial"/>
          <w:sz w:val="24"/>
          <w:szCs w:val="24"/>
        </w:rPr>
        <w:t xml:space="preserve"> lat</w:t>
      </w:r>
      <w:bookmarkEnd w:id="24"/>
      <w:r w:rsidR="002503C1">
        <w:rPr>
          <w:rFonts w:ascii="Arial" w:eastAsia="Calibri" w:hAnsi="Arial" w:cs="Arial"/>
          <w:sz w:val="24"/>
          <w:szCs w:val="24"/>
        </w:rPr>
        <w:t xml:space="preserve"> (202</w:t>
      </w:r>
      <w:r w:rsidR="005C07D1">
        <w:rPr>
          <w:rFonts w:ascii="Arial" w:eastAsia="Calibri" w:hAnsi="Arial" w:cs="Arial"/>
          <w:sz w:val="24"/>
          <w:szCs w:val="24"/>
        </w:rPr>
        <w:t>1</w:t>
      </w:r>
      <w:r w:rsidR="002503C1">
        <w:rPr>
          <w:rFonts w:ascii="Arial" w:eastAsia="Calibri" w:hAnsi="Arial" w:cs="Arial"/>
          <w:sz w:val="24"/>
          <w:szCs w:val="24"/>
        </w:rPr>
        <w:t>-2023).</w:t>
      </w:r>
    </w:p>
    <w:tbl>
      <w:tblPr>
        <w:tblStyle w:val="Tabela-Siatka"/>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975"/>
        <w:gridCol w:w="2970"/>
        <w:gridCol w:w="3115"/>
      </w:tblGrid>
      <w:tr w:rsidR="000D5C97" w14:paraId="088B8516" w14:textId="77777777" w:rsidTr="00425BBA">
        <w:trPr>
          <w:trHeight w:val="397"/>
        </w:trPr>
        <w:tc>
          <w:tcPr>
            <w:tcW w:w="1642" w:type="pct"/>
            <w:shd w:val="clear" w:color="auto" w:fill="DBE5F1" w:themeFill="accent1" w:themeFillTint="33"/>
            <w:vAlign w:val="center"/>
          </w:tcPr>
          <w:p w14:paraId="4F092249" w14:textId="4FD9DDDF" w:rsidR="000D5C97" w:rsidRPr="009B6445" w:rsidRDefault="000D5C97" w:rsidP="000D5C97">
            <w:pPr>
              <w:jc w:val="center"/>
              <w:rPr>
                <w:rFonts w:ascii="Arial" w:hAnsi="Arial" w:cs="Arial"/>
                <w:b/>
                <w:bCs/>
                <w:sz w:val="20"/>
                <w:szCs w:val="20"/>
              </w:rPr>
            </w:pPr>
            <w:bookmarkStart w:id="25" w:name="_Hlk171685605"/>
            <w:r w:rsidRPr="009B6445">
              <w:rPr>
                <w:rFonts w:ascii="Arial" w:hAnsi="Arial" w:cs="Arial"/>
                <w:b/>
                <w:bCs/>
                <w:sz w:val="20"/>
                <w:szCs w:val="20"/>
              </w:rPr>
              <w:t>2021 r.</w:t>
            </w:r>
          </w:p>
        </w:tc>
        <w:tc>
          <w:tcPr>
            <w:tcW w:w="1639" w:type="pct"/>
            <w:shd w:val="clear" w:color="auto" w:fill="DBE5F1" w:themeFill="accent1" w:themeFillTint="33"/>
            <w:vAlign w:val="center"/>
          </w:tcPr>
          <w:p w14:paraId="2C752C9A" w14:textId="7FA38C1B" w:rsidR="000D5C97" w:rsidRPr="009B6445" w:rsidRDefault="000D5C97" w:rsidP="000D5C97">
            <w:pPr>
              <w:jc w:val="center"/>
              <w:rPr>
                <w:rFonts w:ascii="Arial" w:hAnsi="Arial" w:cs="Arial"/>
                <w:b/>
                <w:bCs/>
                <w:sz w:val="20"/>
                <w:szCs w:val="20"/>
              </w:rPr>
            </w:pPr>
            <w:r w:rsidRPr="009B6445">
              <w:rPr>
                <w:rFonts w:ascii="Arial" w:hAnsi="Arial" w:cs="Arial"/>
                <w:b/>
                <w:bCs/>
                <w:sz w:val="20"/>
                <w:szCs w:val="20"/>
              </w:rPr>
              <w:t>2022 r.</w:t>
            </w:r>
          </w:p>
        </w:tc>
        <w:tc>
          <w:tcPr>
            <w:tcW w:w="1720" w:type="pct"/>
            <w:shd w:val="clear" w:color="auto" w:fill="DBE5F1" w:themeFill="accent1" w:themeFillTint="33"/>
            <w:vAlign w:val="center"/>
          </w:tcPr>
          <w:p w14:paraId="263CE0DF" w14:textId="53010653" w:rsidR="000D5C97" w:rsidRPr="009B6445" w:rsidRDefault="000D5C97" w:rsidP="000D5C97">
            <w:pPr>
              <w:jc w:val="center"/>
              <w:rPr>
                <w:rFonts w:ascii="Arial" w:hAnsi="Arial" w:cs="Arial"/>
                <w:b/>
                <w:bCs/>
                <w:sz w:val="20"/>
                <w:szCs w:val="20"/>
              </w:rPr>
            </w:pPr>
            <w:r w:rsidRPr="009B6445">
              <w:rPr>
                <w:rFonts w:ascii="Arial" w:hAnsi="Arial" w:cs="Arial"/>
                <w:b/>
                <w:bCs/>
                <w:sz w:val="20"/>
                <w:szCs w:val="20"/>
              </w:rPr>
              <w:t>2023 r.</w:t>
            </w:r>
          </w:p>
        </w:tc>
      </w:tr>
      <w:tr w:rsidR="000D5C97" w14:paraId="4787C617" w14:textId="77777777" w:rsidTr="00425BBA">
        <w:trPr>
          <w:trHeight w:val="397"/>
        </w:trPr>
        <w:tc>
          <w:tcPr>
            <w:tcW w:w="1642" w:type="pct"/>
            <w:vAlign w:val="center"/>
          </w:tcPr>
          <w:p w14:paraId="6B7D47B3" w14:textId="19E6DA39" w:rsidR="000D5C97" w:rsidRPr="000D5C97" w:rsidRDefault="000D5C97" w:rsidP="0081572D">
            <w:pPr>
              <w:jc w:val="center"/>
              <w:rPr>
                <w:rFonts w:ascii="Arial" w:hAnsi="Arial" w:cs="Arial"/>
                <w:sz w:val="20"/>
                <w:szCs w:val="20"/>
              </w:rPr>
            </w:pPr>
            <w:r>
              <w:rPr>
                <w:rFonts w:ascii="Arial" w:hAnsi="Arial" w:cs="Arial"/>
                <w:sz w:val="20"/>
                <w:szCs w:val="20"/>
              </w:rPr>
              <w:t>1164</w:t>
            </w:r>
            <w:r w:rsidR="00E209C1">
              <w:rPr>
                <w:rFonts w:ascii="Arial" w:hAnsi="Arial" w:cs="Arial"/>
                <w:sz w:val="20"/>
                <w:szCs w:val="20"/>
              </w:rPr>
              <w:t xml:space="preserve"> </w:t>
            </w:r>
          </w:p>
        </w:tc>
        <w:tc>
          <w:tcPr>
            <w:tcW w:w="1639" w:type="pct"/>
            <w:vAlign w:val="center"/>
          </w:tcPr>
          <w:p w14:paraId="40348C66" w14:textId="321F8808" w:rsidR="000D5C97" w:rsidRPr="000D5C97" w:rsidRDefault="000D5C97" w:rsidP="000D5C97">
            <w:pPr>
              <w:jc w:val="center"/>
              <w:rPr>
                <w:rFonts w:ascii="Arial" w:hAnsi="Arial" w:cs="Arial"/>
                <w:sz w:val="20"/>
                <w:szCs w:val="20"/>
              </w:rPr>
            </w:pPr>
            <w:r>
              <w:rPr>
                <w:rFonts w:ascii="Arial" w:hAnsi="Arial" w:cs="Arial"/>
                <w:sz w:val="20"/>
                <w:szCs w:val="20"/>
              </w:rPr>
              <w:t>1385</w:t>
            </w:r>
            <w:r w:rsidR="00E209C1">
              <w:rPr>
                <w:rFonts w:ascii="Arial" w:hAnsi="Arial" w:cs="Arial"/>
                <w:sz w:val="20"/>
                <w:szCs w:val="20"/>
              </w:rPr>
              <w:t xml:space="preserve"> </w:t>
            </w:r>
          </w:p>
        </w:tc>
        <w:tc>
          <w:tcPr>
            <w:tcW w:w="1720" w:type="pct"/>
            <w:vAlign w:val="center"/>
          </w:tcPr>
          <w:p w14:paraId="3AFAEDF6" w14:textId="7EB278A3" w:rsidR="000D5C97" w:rsidRPr="000D5C97" w:rsidRDefault="000D5C97" w:rsidP="000D5C97">
            <w:pPr>
              <w:jc w:val="center"/>
              <w:rPr>
                <w:rFonts w:ascii="Arial" w:hAnsi="Arial" w:cs="Arial"/>
                <w:sz w:val="20"/>
                <w:szCs w:val="20"/>
              </w:rPr>
            </w:pPr>
            <w:r>
              <w:rPr>
                <w:rFonts w:ascii="Arial" w:hAnsi="Arial" w:cs="Arial"/>
                <w:sz w:val="20"/>
                <w:szCs w:val="20"/>
              </w:rPr>
              <w:t>1927</w:t>
            </w:r>
            <w:r w:rsidR="00E209C1">
              <w:rPr>
                <w:rFonts w:ascii="Arial" w:hAnsi="Arial" w:cs="Arial"/>
                <w:sz w:val="20"/>
                <w:szCs w:val="20"/>
              </w:rPr>
              <w:t xml:space="preserve"> </w:t>
            </w:r>
          </w:p>
        </w:tc>
      </w:tr>
    </w:tbl>
    <w:p w14:paraId="1CC94529" w14:textId="44DE8817" w:rsidR="00223273" w:rsidRPr="000D5C97" w:rsidRDefault="000D5C97" w:rsidP="00AC5667">
      <w:pPr>
        <w:spacing w:before="8" w:after="240"/>
        <w:rPr>
          <w:rFonts w:ascii="Arial" w:hAnsi="Arial" w:cs="Arial"/>
          <w:sz w:val="20"/>
          <w:szCs w:val="20"/>
        </w:rPr>
      </w:pPr>
      <w:bookmarkStart w:id="26" w:name="_Hlk171685867"/>
      <w:bookmarkEnd w:id="25"/>
      <w:r w:rsidRPr="000D5C97">
        <w:rPr>
          <w:rFonts w:ascii="Arial" w:hAnsi="Arial" w:cs="Arial"/>
          <w:sz w:val="20"/>
          <w:szCs w:val="20"/>
        </w:rPr>
        <w:t xml:space="preserve">Źródło: </w:t>
      </w:r>
      <w:r w:rsidR="00706B54">
        <w:rPr>
          <w:rFonts w:ascii="Arial" w:hAnsi="Arial" w:cs="Arial"/>
          <w:sz w:val="20"/>
          <w:szCs w:val="20"/>
        </w:rPr>
        <w:t xml:space="preserve">Opracowanie </w:t>
      </w:r>
      <w:r w:rsidRPr="000D5C97">
        <w:rPr>
          <w:rFonts w:ascii="Arial" w:hAnsi="Arial" w:cs="Arial"/>
          <w:sz w:val="20"/>
          <w:szCs w:val="20"/>
        </w:rPr>
        <w:t>własne ROPS</w:t>
      </w:r>
      <w:r w:rsidR="00706B54">
        <w:rPr>
          <w:rFonts w:ascii="Arial" w:hAnsi="Arial" w:cs="Arial"/>
          <w:sz w:val="20"/>
          <w:szCs w:val="20"/>
        </w:rPr>
        <w:t xml:space="preserve"> na podstawie danych pozyskanych z </w:t>
      </w:r>
      <w:r w:rsidR="0012791F" w:rsidRPr="0012791F">
        <w:rPr>
          <w:rFonts w:ascii="Arial" w:hAnsi="Arial" w:cs="Arial"/>
          <w:sz w:val="20"/>
          <w:szCs w:val="20"/>
        </w:rPr>
        <w:t xml:space="preserve">Warmińsko-Mazurskiego Urzędu Wojewódzkiego </w:t>
      </w:r>
      <w:r w:rsidR="00706B54">
        <w:rPr>
          <w:rFonts w:ascii="Arial" w:hAnsi="Arial" w:cs="Arial"/>
          <w:sz w:val="20"/>
          <w:szCs w:val="20"/>
        </w:rPr>
        <w:t>w Olsztynie.</w:t>
      </w:r>
    </w:p>
    <w:bookmarkEnd w:id="26"/>
    <w:p w14:paraId="378938EF" w14:textId="453B0817" w:rsidR="00467D5F" w:rsidRDefault="004D5C2A" w:rsidP="00AC5667">
      <w:pPr>
        <w:spacing w:before="8" w:after="240"/>
        <w:ind w:firstLine="709"/>
        <w:rPr>
          <w:rFonts w:ascii="Arial" w:hAnsi="Arial" w:cs="Arial"/>
          <w:sz w:val="24"/>
          <w:szCs w:val="24"/>
        </w:rPr>
      </w:pPr>
      <w:r>
        <w:rPr>
          <w:rFonts w:ascii="Arial" w:hAnsi="Arial" w:cs="Arial"/>
          <w:sz w:val="24"/>
          <w:szCs w:val="24"/>
        </w:rPr>
        <w:t>Tabela przedstawia liczbę uczestników objętych reintegracją w Cent</w:t>
      </w:r>
      <w:r w:rsidR="00476FBF">
        <w:rPr>
          <w:rFonts w:ascii="Arial" w:hAnsi="Arial" w:cs="Arial"/>
          <w:sz w:val="24"/>
          <w:szCs w:val="24"/>
        </w:rPr>
        <w:t>r</w:t>
      </w:r>
      <w:r>
        <w:rPr>
          <w:rFonts w:ascii="Arial" w:hAnsi="Arial" w:cs="Arial"/>
          <w:sz w:val="24"/>
          <w:szCs w:val="24"/>
        </w:rPr>
        <w:t>ach Integracji Społecznej w latach 2021-2023. W 2021 r</w:t>
      </w:r>
      <w:r w:rsidR="0000481E">
        <w:rPr>
          <w:rFonts w:ascii="Arial" w:hAnsi="Arial" w:cs="Arial"/>
          <w:sz w:val="24"/>
          <w:szCs w:val="24"/>
        </w:rPr>
        <w:t>.</w:t>
      </w:r>
      <w:r>
        <w:rPr>
          <w:rFonts w:ascii="Arial" w:hAnsi="Arial" w:cs="Arial"/>
          <w:sz w:val="24"/>
          <w:szCs w:val="24"/>
        </w:rPr>
        <w:t xml:space="preserve"> liczba uczestników wynosiła 1164 osoby, natomiast w 2022 r</w:t>
      </w:r>
      <w:r w:rsidR="0000481E">
        <w:rPr>
          <w:rFonts w:ascii="Arial" w:hAnsi="Arial" w:cs="Arial"/>
          <w:sz w:val="24"/>
          <w:szCs w:val="24"/>
        </w:rPr>
        <w:t>.</w:t>
      </w:r>
      <w:r>
        <w:rPr>
          <w:rFonts w:ascii="Arial" w:hAnsi="Arial" w:cs="Arial"/>
          <w:sz w:val="24"/>
          <w:szCs w:val="24"/>
        </w:rPr>
        <w:t xml:space="preserve"> wzrosła o 19% w porównaniu do roku poprzedniego, osiągając </w:t>
      </w:r>
      <w:r w:rsidR="00692D97">
        <w:rPr>
          <w:rFonts w:ascii="Arial" w:hAnsi="Arial" w:cs="Arial"/>
          <w:sz w:val="24"/>
          <w:szCs w:val="24"/>
        </w:rPr>
        <w:t xml:space="preserve">liczbę </w:t>
      </w:r>
      <w:r>
        <w:rPr>
          <w:rFonts w:ascii="Arial" w:hAnsi="Arial" w:cs="Arial"/>
          <w:sz w:val="24"/>
          <w:szCs w:val="24"/>
        </w:rPr>
        <w:t>1385 osób. W 2023 r</w:t>
      </w:r>
      <w:r w:rsidR="005545E0">
        <w:rPr>
          <w:rFonts w:ascii="Arial" w:hAnsi="Arial" w:cs="Arial"/>
          <w:sz w:val="24"/>
          <w:szCs w:val="24"/>
        </w:rPr>
        <w:t>.</w:t>
      </w:r>
      <w:r>
        <w:rPr>
          <w:rFonts w:ascii="Arial" w:hAnsi="Arial" w:cs="Arial"/>
          <w:sz w:val="24"/>
          <w:szCs w:val="24"/>
        </w:rPr>
        <w:t xml:space="preserve"> liczba uczestników wzrosła o 39% w porównaniu z rokiem 2022 osiągając poziom 1927 osób.</w:t>
      </w:r>
      <w:r w:rsidR="00522237">
        <w:rPr>
          <w:rFonts w:ascii="Arial" w:hAnsi="Arial" w:cs="Arial"/>
          <w:sz w:val="24"/>
          <w:szCs w:val="24"/>
        </w:rPr>
        <w:t xml:space="preserve"> </w:t>
      </w:r>
    </w:p>
    <w:p w14:paraId="22719EE7" w14:textId="20161BDE" w:rsidR="001F4EF4" w:rsidRDefault="003927B6" w:rsidP="001C39A6">
      <w:pPr>
        <w:spacing w:before="8" w:after="240"/>
        <w:ind w:firstLine="709"/>
        <w:rPr>
          <w:rFonts w:ascii="Arial" w:hAnsi="Arial" w:cs="Arial"/>
          <w:sz w:val="24"/>
          <w:szCs w:val="24"/>
        </w:rPr>
      </w:pPr>
      <w:r w:rsidRPr="003927B6">
        <w:rPr>
          <w:rFonts w:ascii="Arial" w:hAnsi="Arial" w:cs="Arial"/>
          <w:sz w:val="24"/>
          <w:szCs w:val="24"/>
        </w:rPr>
        <w:t>W grupie osób kończących zajęcia w CIS (</w:t>
      </w:r>
      <w:r>
        <w:rPr>
          <w:rFonts w:ascii="Arial" w:hAnsi="Arial" w:cs="Arial"/>
          <w:sz w:val="24"/>
          <w:szCs w:val="24"/>
        </w:rPr>
        <w:t>619</w:t>
      </w:r>
      <w:r w:rsidRPr="003927B6">
        <w:rPr>
          <w:rFonts w:ascii="Arial" w:hAnsi="Arial" w:cs="Arial"/>
          <w:sz w:val="24"/>
          <w:szCs w:val="24"/>
        </w:rPr>
        <w:t xml:space="preserve"> osób), wskaźnik usamodzielnienia ekonomicznego</w:t>
      </w:r>
      <w:r w:rsidR="00B411DA">
        <w:rPr>
          <w:rStyle w:val="Odwoanieprzypisudolnego"/>
          <w:rFonts w:ascii="Arial" w:hAnsi="Arial" w:cs="Arial"/>
          <w:sz w:val="24"/>
          <w:szCs w:val="24"/>
        </w:rPr>
        <w:footnoteReference w:id="6"/>
      </w:r>
      <w:r>
        <w:rPr>
          <w:rFonts w:ascii="Arial" w:hAnsi="Arial" w:cs="Arial"/>
          <w:sz w:val="24"/>
          <w:szCs w:val="24"/>
        </w:rPr>
        <w:t xml:space="preserve"> </w:t>
      </w:r>
      <w:r w:rsidRPr="003927B6">
        <w:rPr>
          <w:rFonts w:ascii="Arial" w:hAnsi="Arial" w:cs="Arial"/>
          <w:sz w:val="24"/>
          <w:szCs w:val="24"/>
        </w:rPr>
        <w:t>wyniósł 3</w:t>
      </w:r>
      <w:r w:rsidR="00B411DA">
        <w:rPr>
          <w:rFonts w:ascii="Arial" w:hAnsi="Arial" w:cs="Arial"/>
          <w:sz w:val="24"/>
          <w:szCs w:val="24"/>
        </w:rPr>
        <w:t>2,79</w:t>
      </w:r>
      <w:r w:rsidRPr="003927B6">
        <w:rPr>
          <w:rFonts w:ascii="Arial" w:hAnsi="Arial" w:cs="Arial"/>
          <w:sz w:val="24"/>
          <w:szCs w:val="24"/>
        </w:rPr>
        <w:t>%. Największą grupę</w:t>
      </w:r>
      <w:r>
        <w:rPr>
          <w:rFonts w:ascii="Arial" w:hAnsi="Arial" w:cs="Arial"/>
          <w:sz w:val="24"/>
          <w:szCs w:val="24"/>
        </w:rPr>
        <w:t xml:space="preserve"> </w:t>
      </w:r>
      <w:r w:rsidRPr="003927B6">
        <w:rPr>
          <w:rFonts w:ascii="Arial" w:hAnsi="Arial" w:cs="Arial"/>
          <w:sz w:val="24"/>
          <w:szCs w:val="24"/>
        </w:rPr>
        <w:t xml:space="preserve">usamodzielnionych ekonomicznie </w:t>
      </w:r>
      <w:r w:rsidR="00562809">
        <w:rPr>
          <w:rFonts w:ascii="Arial" w:hAnsi="Arial" w:cs="Arial"/>
          <w:sz w:val="24"/>
          <w:szCs w:val="24"/>
        </w:rPr>
        <w:t>w</w:t>
      </w:r>
      <w:r w:rsidRPr="003927B6">
        <w:rPr>
          <w:rFonts w:ascii="Arial" w:hAnsi="Arial" w:cs="Arial"/>
          <w:sz w:val="24"/>
          <w:szCs w:val="24"/>
        </w:rPr>
        <w:t xml:space="preserve"> 20</w:t>
      </w:r>
      <w:r w:rsidR="00B411DA">
        <w:rPr>
          <w:rFonts w:ascii="Arial" w:hAnsi="Arial" w:cs="Arial"/>
          <w:sz w:val="24"/>
          <w:szCs w:val="24"/>
        </w:rPr>
        <w:t>2</w:t>
      </w:r>
      <w:r w:rsidR="00562809">
        <w:rPr>
          <w:rFonts w:ascii="Arial" w:hAnsi="Arial" w:cs="Arial"/>
          <w:sz w:val="24"/>
          <w:szCs w:val="24"/>
        </w:rPr>
        <w:t>3</w:t>
      </w:r>
      <w:r w:rsidRPr="003927B6">
        <w:rPr>
          <w:rFonts w:ascii="Arial" w:hAnsi="Arial" w:cs="Arial"/>
          <w:sz w:val="24"/>
          <w:szCs w:val="24"/>
        </w:rPr>
        <w:t xml:space="preserve"> r</w:t>
      </w:r>
      <w:r w:rsidR="00DC5F2E">
        <w:rPr>
          <w:rFonts w:ascii="Arial" w:hAnsi="Arial" w:cs="Arial"/>
          <w:sz w:val="24"/>
          <w:szCs w:val="24"/>
        </w:rPr>
        <w:t>.</w:t>
      </w:r>
      <w:r w:rsidRPr="003927B6">
        <w:rPr>
          <w:rFonts w:ascii="Arial" w:hAnsi="Arial" w:cs="Arial"/>
          <w:sz w:val="24"/>
          <w:szCs w:val="24"/>
        </w:rPr>
        <w:t xml:space="preserve"> stanowią</w:t>
      </w:r>
      <w:r w:rsidR="00B411DA">
        <w:rPr>
          <w:rFonts w:ascii="Arial" w:hAnsi="Arial" w:cs="Arial"/>
          <w:sz w:val="24"/>
          <w:szCs w:val="24"/>
        </w:rPr>
        <w:t xml:space="preserve"> </w:t>
      </w:r>
      <w:r w:rsidRPr="003927B6">
        <w:rPr>
          <w:rFonts w:ascii="Arial" w:hAnsi="Arial" w:cs="Arial"/>
          <w:sz w:val="24"/>
          <w:szCs w:val="24"/>
        </w:rPr>
        <w:t xml:space="preserve">osoby, które zostały zatrudnione u pracodawcy bez zatrudnienia wspieranego - </w:t>
      </w:r>
      <w:r w:rsidR="00B411DA">
        <w:rPr>
          <w:rFonts w:ascii="Arial" w:hAnsi="Arial" w:cs="Arial"/>
          <w:sz w:val="24"/>
          <w:szCs w:val="24"/>
        </w:rPr>
        <w:t>166</w:t>
      </w:r>
      <w:r w:rsidRPr="003927B6">
        <w:rPr>
          <w:rFonts w:ascii="Arial" w:hAnsi="Arial" w:cs="Arial"/>
          <w:sz w:val="24"/>
          <w:szCs w:val="24"/>
        </w:rPr>
        <w:t xml:space="preserve"> </w:t>
      </w:r>
      <w:r w:rsidR="00B411DA">
        <w:rPr>
          <w:rFonts w:ascii="Arial" w:hAnsi="Arial" w:cs="Arial"/>
          <w:sz w:val="24"/>
          <w:szCs w:val="24"/>
        </w:rPr>
        <w:t>osób. Tylko jedna osoba została zatrudniona w ramach zatrudnienia wspieranego, co może wskazywać na potrzebę lepszego wykorzystania tej formy wsparcia.</w:t>
      </w:r>
      <w:r w:rsidR="004901CE">
        <w:rPr>
          <w:rFonts w:ascii="Arial" w:hAnsi="Arial" w:cs="Arial"/>
          <w:sz w:val="24"/>
          <w:szCs w:val="24"/>
        </w:rPr>
        <w:t xml:space="preserve"> </w:t>
      </w:r>
    </w:p>
    <w:p w14:paraId="5499FC68" w14:textId="77777777" w:rsidR="001F4EF4" w:rsidRDefault="00D47A3F" w:rsidP="001C39A6">
      <w:pPr>
        <w:spacing w:before="8" w:after="240"/>
        <w:ind w:firstLine="709"/>
        <w:rPr>
          <w:rFonts w:ascii="Arial" w:eastAsia="Calibri" w:hAnsi="Arial" w:cs="Arial"/>
          <w:sz w:val="24"/>
          <w:szCs w:val="24"/>
        </w:rPr>
      </w:pPr>
      <w:r>
        <w:rPr>
          <w:rFonts w:ascii="Arial" w:eastAsia="Calibri" w:hAnsi="Arial" w:cs="Arial"/>
          <w:sz w:val="24"/>
          <w:szCs w:val="24"/>
        </w:rPr>
        <w:t xml:space="preserve">Z danych otrzymanych z Warmińsko-Mazurskiego Urzędu Wojewódzkiego </w:t>
      </w:r>
      <w:r w:rsidR="00E41431">
        <w:rPr>
          <w:rFonts w:ascii="Arial" w:eastAsia="Calibri" w:hAnsi="Arial" w:cs="Arial"/>
          <w:sz w:val="24"/>
          <w:szCs w:val="24"/>
        </w:rPr>
        <w:t xml:space="preserve">w Olsztynie </w:t>
      </w:r>
      <w:r>
        <w:rPr>
          <w:rFonts w:ascii="Arial" w:eastAsia="Calibri" w:hAnsi="Arial" w:cs="Arial"/>
          <w:sz w:val="24"/>
          <w:szCs w:val="24"/>
        </w:rPr>
        <w:t>wynika, iż najwięcej osób usamodzielnionych ekonomicznie zakończyło uczestnictwo w:</w:t>
      </w:r>
      <w:r w:rsidR="00A761EE">
        <w:rPr>
          <w:rFonts w:ascii="Arial" w:eastAsia="Calibri" w:hAnsi="Arial" w:cs="Arial"/>
          <w:sz w:val="24"/>
          <w:szCs w:val="24"/>
        </w:rPr>
        <w:t xml:space="preserve"> </w:t>
      </w:r>
    </w:p>
    <w:p w14:paraId="64CAD1D2" w14:textId="77777777" w:rsidR="001F4EF4" w:rsidRPr="001F4EF4" w:rsidRDefault="00D47A3F" w:rsidP="007D0DB8">
      <w:pPr>
        <w:pStyle w:val="Akapitzlist"/>
        <w:numPr>
          <w:ilvl w:val="0"/>
          <w:numId w:val="46"/>
        </w:numPr>
        <w:spacing w:before="8" w:after="240"/>
        <w:rPr>
          <w:rFonts w:ascii="Arial" w:eastAsia="Calibri" w:hAnsi="Arial" w:cs="Arial"/>
          <w:sz w:val="24"/>
          <w:szCs w:val="24"/>
        </w:rPr>
      </w:pPr>
      <w:r w:rsidRPr="001F4EF4">
        <w:rPr>
          <w:rFonts w:ascii="Arial" w:hAnsi="Arial" w:cs="Arial"/>
          <w:sz w:val="24"/>
          <w:szCs w:val="24"/>
        </w:rPr>
        <w:t>CIS Braniewo – 43 osoby</w:t>
      </w:r>
      <w:r w:rsidR="00AF56CA" w:rsidRPr="001F4EF4">
        <w:rPr>
          <w:rFonts w:ascii="Arial" w:hAnsi="Arial" w:cs="Arial"/>
          <w:sz w:val="24"/>
          <w:szCs w:val="24"/>
        </w:rPr>
        <w:t>,</w:t>
      </w:r>
    </w:p>
    <w:p w14:paraId="60D69903" w14:textId="123414FC" w:rsidR="00560638" w:rsidRDefault="00D47A3F" w:rsidP="007D0DB8">
      <w:pPr>
        <w:pStyle w:val="Akapitzlist"/>
        <w:numPr>
          <w:ilvl w:val="0"/>
          <w:numId w:val="46"/>
        </w:numPr>
        <w:spacing w:before="8" w:after="240"/>
        <w:rPr>
          <w:rFonts w:ascii="Arial" w:hAnsi="Arial" w:cs="Arial"/>
          <w:sz w:val="24"/>
          <w:szCs w:val="24"/>
        </w:rPr>
      </w:pPr>
      <w:r w:rsidRPr="001F4EF4">
        <w:rPr>
          <w:rFonts w:ascii="Arial" w:hAnsi="Arial" w:cs="Arial"/>
          <w:sz w:val="24"/>
          <w:szCs w:val="24"/>
        </w:rPr>
        <w:t>CIS Elbląg</w:t>
      </w:r>
      <w:r w:rsidRPr="00D47A3F">
        <w:t xml:space="preserve"> </w:t>
      </w:r>
      <w:r w:rsidR="00CF75FF" w:rsidRPr="001F4EF4">
        <w:rPr>
          <w:rFonts w:ascii="Arial" w:hAnsi="Arial" w:cs="Arial"/>
          <w:sz w:val="24"/>
          <w:szCs w:val="24"/>
        </w:rPr>
        <w:t>(prowadzonym przez Stowarzyszenie ESWIP)</w:t>
      </w:r>
      <w:r w:rsidR="00FB4F25" w:rsidRPr="001F4EF4">
        <w:rPr>
          <w:rFonts w:ascii="Arial" w:hAnsi="Arial" w:cs="Arial"/>
          <w:sz w:val="24"/>
          <w:szCs w:val="24"/>
        </w:rPr>
        <w:t xml:space="preserve"> 42 osoby</w:t>
      </w:r>
      <w:r w:rsidR="00CF75FF" w:rsidRPr="001F4EF4">
        <w:rPr>
          <w:rFonts w:ascii="Arial" w:hAnsi="Arial" w:cs="Arial"/>
          <w:sz w:val="24"/>
          <w:szCs w:val="24"/>
        </w:rPr>
        <w:t>.</w:t>
      </w:r>
    </w:p>
    <w:p w14:paraId="0A419D16" w14:textId="520BB568" w:rsidR="00D47A3F" w:rsidRPr="00560638" w:rsidRDefault="00560638" w:rsidP="00560638">
      <w:pPr>
        <w:rPr>
          <w:rFonts w:ascii="Arial" w:hAnsi="Arial" w:cs="Arial"/>
          <w:sz w:val="24"/>
          <w:szCs w:val="24"/>
        </w:rPr>
      </w:pPr>
      <w:r>
        <w:rPr>
          <w:rFonts w:ascii="Arial" w:hAnsi="Arial" w:cs="Arial"/>
          <w:sz w:val="24"/>
          <w:szCs w:val="24"/>
        </w:rPr>
        <w:br w:type="page"/>
      </w:r>
    </w:p>
    <w:p w14:paraId="06B61E69" w14:textId="47D1728F" w:rsidR="00C9184F" w:rsidRDefault="00C9184F" w:rsidP="00496737">
      <w:pPr>
        <w:spacing w:before="8" w:after="240"/>
        <w:rPr>
          <w:rFonts w:ascii="Arial" w:hAnsi="Arial" w:cs="Arial"/>
          <w:sz w:val="24"/>
          <w:szCs w:val="24"/>
        </w:rPr>
      </w:pPr>
      <w:r>
        <w:rPr>
          <w:rFonts w:ascii="Arial" w:hAnsi="Arial" w:cs="Arial"/>
          <w:sz w:val="24"/>
          <w:szCs w:val="24"/>
        </w:rPr>
        <w:lastRenderedPageBreak/>
        <w:t>Tabela nr 6</w:t>
      </w:r>
      <w:r w:rsidR="00E7033B">
        <w:rPr>
          <w:rFonts w:ascii="Arial" w:hAnsi="Arial" w:cs="Arial"/>
          <w:sz w:val="24"/>
          <w:szCs w:val="24"/>
        </w:rPr>
        <w:t>:</w:t>
      </w:r>
      <w:r>
        <w:rPr>
          <w:rFonts w:ascii="Arial" w:hAnsi="Arial" w:cs="Arial"/>
          <w:sz w:val="24"/>
          <w:szCs w:val="24"/>
        </w:rPr>
        <w:t xml:space="preserve"> Liczba osób, które pozytywnie zakończyły uczestnictwo w C</w:t>
      </w:r>
      <w:r w:rsidR="00E76E71">
        <w:rPr>
          <w:rFonts w:ascii="Arial" w:hAnsi="Arial" w:cs="Arial"/>
          <w:sz w:val="24"/>
          <w:szCs w:val="24"/>
        </w:rPr>
        <w:t xml:space="preserve">entrum Integracji Społecznej </w:t>
      </w:r>
      <w:r w:rsidR="00EE3EDF">
        <w:rPr>
          <w:rFonts w:ascii="Arial" w:hAnsi="Arial" w:cs="Arial"/>
          <w:sz w:val="24"/>
          <w:szCs w:val="24"/>
        </w:rPr>
        <w:t>i usamodzielniły się ekonomicznie w 2023 r</w:t>
      </w:r>
      <w:r w:rsidR="00835AAC">
        <w:rPr>
          <w:rFonts w:ascii="Arial" w:hAnsi="Arial" w:cs="Arial"/>
          <w:sz w:val="24"/>
          <w:szCs w:val="24"/>
        </w:rPr>
        <w:t>.</w:t>
      </w:r>
    </w:p>
    <w:tbl>
      <w:tblPr>
        <w:tblStyle w:val="Tabela-Siatka"/>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Caption w:val="Liczba osób, które pozytywnie zakończyły uczestnictwo w CIS i usamodzielniły się ekonomicznie w 2023 r."/>
        <w:tblDescription w:val="3.1: Uczestnicy Centrum skierownai do pracy u pracodawcy w ramach zatrudnienia wspieranego - liczba osób 1. 3.2: Uczestnicy Centrum zatrudnieni u pracodawcy bez zatrudnienia wspieranego - liczba osób 166. 3.3: Uczestnicy Centrum skierowani do pracy w Centrum - liczba osób 18. 3.4: Uczestnicy Centrum, którzy podjęli samodzielną działalność gospodarczą - liczba osób 4. 3.5: Uczestnicy Centrum, którzy podjęli działalność gospodarczą w formie spółdzielni socjalnej - liczba osób 0. 3.6: Uczestnicy skierowni do odbycia stażu zawodowego na podstawie ustawy z dnia 20 kwietnia 2004r. o promocji zatrudnienia i instytucjach rynku pracy - liczba osób 0. 3.7: uczestnicy Centrum, którzy nabyli prawo do świadczeń emerytalnych lub rentowych - liczba osób 14."/>
      </w:tblPr>
      <w:tblGrid>
        <w:gridCol w:w="7933"/>
        <w:gridCol w:w="1127"/>
      </w:tblGrid>
      <w:tr w:rsidR="00C9184F" w14:paraId="421ECFF4" w14:textId="77777777" w:rsidTr="00425BBA">
        <w:trPr>
          <w:trHeight w:val="397"/>
        </w:trPr>
        <w:tc>
          <w:tcPr>
            <w:tcW w:w="4378" w:type="pct"/>
            <w:shd w:val="clear" w:color="auto" w:fill="8DB3E2" w:themeFill="text2" w:themeFillTint="66"/>
            <w:vAlign w:val="center"/>
          </w:tcPr>
          <w:p w14:paraId="7D6B78E1" w14:textId="3F4A4080" w:rsidR="003927B6" w:rsidRPr="003927B6" w:rsidRDefault="003927B6" w:rsidP="00F7300A">
            <w:pPr>
              <w:jc w:val="center"/>
              <w:rPr>
                <w:rFonts w:ascii="Arial" w:hAnsi="Arial" w:cs="Arial"/>
                <w:sz w:val="20"/>
                <w:szCs w:val="20"/>
              </w:rPr>
            </w:pPr>
            <w:r w:rsidRPr="003927B6">
              <w:rPr>
                <w:rFonts w:ascii="Arial" w:hAnsi="Arial" w:cs="Arial"/>
                <w:sz w:val="20"/>
                <w:szCs w:val="20"/>
              </w:rPr>
              <w:t>Wyszczególnienie</w:t>
            </w:r>
          </w:p>
        </w:tc>
        <w:tc>
          <w:tcPr>
            <w:tcW w:w="622" w:type="pct"/>
            <w:shd w:val="clear" w:color="auto" w:fill="8DB3E2" w:themeFill="text2" w:themeFillTint="66"/>
            <w:vAlign w:val="center"/>
          </w:tcPr>
          <w:p w14:paraId="1F094813" w14:textId="5772A3AD" w:rsidR="00C9184F" w:rsidRPr="003927B6" w:rsidRDefault="003927B6" w:rsidP="00126801">
            <w:pPr>
              <w:jc w:val="center"/>
              <w:rPr>
                <w:rFonts w:ascii="Arial" w:hAnsi="Arial" w:cs="Arial"/>
                <w:sz w:val="20"/>
                <w:szCs w:val="20"/>
              </w:rPr>
            </w:pPr>
            <w:r w:rsidRPr="003927B6">
              <w:rPr>
                <w:rFonts w:ascii="Arial" w:hAnsi="Arial" w:cs="Arial"/>
                <w:sz w:val="20"/>
                <w:szCs w:val="20"/>
              </w:rPr>
              <w:t>Liczba osób</w:t>
            </w:r>
          </w:p>
        </w:tc>
      </w:tr>
      <w:tr w:rsidR="00C9184F" w14:paraId="1358D41E" w14:textId="77777777" w:rsidTr="00425BBA">
        <w:trPr>
          <w:trHeight w:val="284"/>
        </w:trPr>
        <w:tc>
          <w:tcPr>
            <w:tcW w:w="4378" w:type="pct"/>
            <w:vAlign w:val="center"/>
          </w:tcPr>
          <w:p w14:paraId="331C8F52" w14:textId="303642D3" w:rsidR="00C9184F" w:rsidRPr="003927B6" w:rsidRDefault="00B411DA" w:rsidP="00B411DA">
            <w:pPr>
              <w:rPr>
                <w:rFonts w:ascii="Arial" w:hAnsi="Arial" w:cs="Arial"/>
                <w:sz w:val="20"/>
                <w:szCs w:val="20"/>
              </w:rPr>
            </w:pPr>
            <w:r>
              <w:rPr>
                <w:rFonts w:ascii="Arial" w:hAnsi="Arial" w:cs="Arial"/>
                <w:sz w:val="20"/>
                <w:szCs w:val="20"/>
              </w:rPr>
              <w:t>3.1 Uczestnicy Centrum skierowani do pracy u pracodawcy w ramach zatrudnienia wspieranego (art. 16 ust. 1 pkt 1 lit. a ustawy</w:t>
            </w:r>
            <w:r>
              <w:rPr>
                <w:rStyle w:val="Odwoanieprzypisudolnego"/>
                <w:rFonts w:ascii="Arial" w:hAnsi="Arial" w:cs="Arial"/>
                <w:sz w:val="20"/>
                <w:szCs w:val="20"/>
              </w:rPr>
              <w:footnoteReference w:id="7"/>
            </w:r>
            <w:r>
              <w:rPr>
                <w:rFonts w:ascii="Arial" w:hAnsi="Arial" w:cs="Arial"/>
                <w:sz w:val="20"/>
                <w:szCs w:val="20"/>
              </w:rPr>
              <w:t>)</w:t>
            </w:r>
          </w:p>
        </w:tc>
        <w:tc>
          <w:tcPr>
            <w:tcW w:w="622" w:type="pct"/>
            <w:vAlign w:val="center"/>
          </w:tcPr>
          <w:p w14:paraId="69B301CC" w14:textId="597BF950" w:rsidR="00C9184F" w:rsidRPr="003927B6" w:rsidRDefault="00B411DA" w:rsidP="003927B6">
            <w:pPr>
              <w:jc w:val="center"/>
              <w:rPr>
                <w:rFonts w:ascii="Arial" w:hAnsi="Arial" w:cs="Arial"/>
                <w:sz w:val="20"/>
                <w:szCs w:val="20"/>
              </w:rPr>
            </w:pPr>
            <w:r>
              <w:rPr>
                <w:rFonts w:ascii="Arial" w:hAnsi="Arial" w:cs="Arial"/>
                <w:sz w:val="20"/>
                <w:szCs w:val="20"/>
              </w:rPr>
              <w:t>1</w:t>
            </w:r>
          </w:p>
        </w:tc>
      </w:tr>
      <w:tr w:rsidR="00C9184F" w14:paraId="039AAE90" w14:textId="77777777" w:rsidTr="00425BBA">
        <w:trPr>
          <w:trHeight w:val="284"/>
        </w:trPr>
        <w:tc>
          <w:tcPr>
            <w:tcW w:w="4378" w:type="pct"/>
            <w:vAlign w:val="center"/>
          </w:tcPr>
          <w:p w14:paraId="51CE30AE" w14:textId="47024833" w:rsidR="00C9184F" w:rsidRPr="003927B6" w:rsidRDefault="00B411DA" w:rsidP="00B411DA">
            <w:pPr>
              <w:rPr>
                <w:rFonts w:ascii="Arial" w:hAnsi="Arial" w:cs="Arial"/>
                <w:sz w:val="20"/>
                <w:szCs w:val="20"/>
              </w:rPr>
            </w:pPr>
            <w:r>
              <w:rPr>
                <w:rFonts w:ascii="Arial" w:hAnsi="Arial" w:cs="Arial"/>
                <w:sz w:val="20"/>
                <w:szCs w:val="20"/>
              </w:rPr>
              <w:t>3.2 Uczestnicy Centrum zatrudnieni u pracodawcy bez zatrudnienia wspieranego</w:t>
            </w:r>
          </w:p>
        </w:tc>
        <w:tc>
          <w:tcPr>
            <w:tcW w:w="622" w:type="pct"/>
            <w:vAlign w:val="center"/>
          </w:tcPr>
          <w:p w14:paraId="6E2E5C60" w14:textId="69AF7DC4" w:rsidR="00C9184F" w:rsidRPr="003927B6" w:rsidRDefault="00B411DA" w:rsidP="003927B6">
            <w:pPr>
              <w:jc w:val="center"/>
              <w:rPr>
                <w:rFonts w:ascii="Arial" w:hAnsi="Arial" w:cs="Arial"/>
                <w:sz w:val="20"/>
                <w:szCs w:val="20"/>
              </w:rPr>
            </w:pPr>
            <w:r>
              <w:rPr>
                <w:rFonts w:ascii="Arial" w:hAnsi="Arial" w:cs="Arial"/>
                <w:sz w:val="20"/>
                <w:szCs w:val="20"/>
              </w:rPr>
              <w:t>166</w:t>
            </w:r>
          </w:p>
        </w:tc>
      </w:tr>
      <w:tr w:rsidR="00C9184F" w14:paraId="4E5D58E1" w14:textId="77777777" w:rsidTr="00425BBA">
        <w:trPr>
          <w:trHeight w:val="284"/>
        </w:trPr>
        <w:tc>
          <w:tcPr>
            <w:tcW w:w="4378" w:type="pct"/>
            <w:vAlign w:val="center"/>
          </w:tcPr>
          <w:p w14:paraId="60277C23" w14:textId="2CAE53C6" w:rsidR="00C9184F" w:rsidRPr="003927B6" w:rsidRDefault="00B411DA" w:rsidP="00B411DA">
            <w:pPr>
              <w:rPr>
                <w:rFonts w:ascii="Arial" w:hAnsi="Arial" w:cs="Arial"/>
                <w:sz w:val="20"/>
                <w:szCs w:val="20"/>
              </w:rPr>
            </w:pPr>
            <w:r>
              <w:rPr>
                <w:rFonts w:ascii="Arial" w:hAnsi="Arial" w:cs="Arial"/>
                <w:sz w:val="20"/>
                <w:szCs w:val="20"/>
              </w:rPr>
              <w:t>3.3. Uczestnicy Centrum skierowani do pracy w Centrum (art. 16 ust. 1 pkt 1 lit. b ustawy</w:t>
            </w:r>
            <w:r>
              <w:rPr>
                <w:rStyle w:val="Odwoanieprzypisudolnego"/>
                <w:rFonts w:ascii="Arial" w:hAnsi="Arial" w:cs="Arial"/>
                <w:sz w:val="20"/>
                <w:szCs w:val="20"/>
              </w:rPr>
              <w:footnoteReference w:id="8"/>
            </w:r>
            <w:r>
              <w:rPr>
                <w:rFonts w:ascii="Arial" w:hAnsi="Arial" w:cs="Arial"/>
                <w:sz w:val="20"/>
                <w:szCs w:val="20"/>
              </w:rPr>
              <w:t>)</w:t>
            </w:r>
          </w:p>
        </w:tc>
        <w:tc>
          <w:tcPr>
            <w:tcW w:w="622" w:type="pct"/>
            <w:vAlign w:val="center"/>
          </w:tcPr>
          <w:p w14:paraId="65D242E6" w14:textId="7C5BE666" w:rsidR="00C9184F" w:rsidRPr="003927B6" w:rsidRDefault="00984A00" w:rsidP="003927B6">
            <w:pPr>
              <w:jc w:val="center"/>
              <w:rPr>
                <w:rFonts w:ascii="Arial" w:hAnsi="Arial" w:cs="Arial"/>
                <w:sz w:val="20"/>
                <w:szCs w:val="20"/>
              </w:rPr>
            </w:pPr>
            <w:r>
              <w:rPr>
                <w:rFonts w:ascii="Arial" w:hAnsi="Arial" w:cs="Arial"/>
                <w:sz w:val="20"/>
                <w:szCs w:val="20"/>
              </w:rPr>
              <w:t>18</w:t>
            </w:r>
          </w:p>
        </w:tc>
      </w:tr>
      <w:tr w:rsidR="00C9184F" w14:paraId="72CE0125" w14:textId="77777777" w:rsidTr="00425BBA">
        <w:trPr>
          <w:trHeight w:val="284"/>
        </w:trPr>
        <w:tc>
          <w:tcPr>
            <w:tcW w:w="4378" w:type="pct"/>
            <w:vAlign w:val="center"/>
          </w:tcPr>
          <w:p w14:paraId="6E279C15" w14:textId="3CD24F04" w:rsidR="00C9184F" w:rsidRPr="003927B6" w:rsidRDefault="00984A00" w:rsidP="00B411DA">
            <w:pPr>
              <w:rPr>
                <w:rFonts w:ascii="Arial" w:hAnsi="Arial" w:cs="Arial"/>
                <w:sz w:val="20"/>
                <w:szCs w:val="20"/>
              </w:rPr>
            </w:pPr>
            <w:r>
              <w:rPr>
                <w:rFonts w:ascii="Arial" w:hAnsi="Arial" w:cs="Arial"/>
                <w:sz w:val="20"/>
                <w:szCs w:val="20"/>
              </w:rPr>
              <w:t xml:space="preserve">3.4. Uczestnicy Centrum, którzy podjęli samodzielną działalność gospodarczą </w:t>
            </w:r>
          </w:p>
        </w:tc>
        <w:tc>
          <w:tcPr>
            <w:tcW w:w="622" w:type="pct"/>
            <w:vAlign w:val="center"/>
          </w:tcPr>
          <w:p w14:paraId="009BC480" w14:textId="6B2E2072" w:rsidR="00C9184F" w:rsidRPr="003927B6" w:rsidRDefault="00984A00" w:rsidP="003927B6">
            <w:pPr>
              <w:jc w:val="center"/>
              <w:rPr>
                <w:rFonts w:ascii="Arial" w:hAnsi="Arial" w:cs="Arial"/>
                <w:sz w:val="20"/>
                <w:szCs w:val="20"/>
              </w:rPr>
            </w:pPr>
            <w:r>
              <w:rPr>
                <w:rFonts w:ascii="Arial" w:hAnsi="Arial" w:cs="Arial"/>
                <w:sz w:val="20"/>
                <w:szCs w:val="20"/>
              </w:rPr>
              <w:t>4</w:t>
            </w:r>
          </w:p>
        </w:tc>
      </w:tr>
      <w:tr w:rsidR="00C9184F" w14:paraId="57488D32" w14:textId="77777777" w:rsidTr="00425BBA">
        <w:trPr>
          <w:trHeight w:val="284"/>
        </w:trPr>
        <w:tc>
          <w:tcPr>
            <w:tcW w:w="4378" w:type="pct"/>
            <w:vAlign w:val="center"/>
          </w:tcPr>
          <w:p w14:paraId="640ECD72" w14:textId="57BF1B17" w:rsidR="00C9184F" w:rsidRPr="003927B6" w:rsidRDefault="00984A00" w:rsidP="00B411DA">
            <w:pPr>
              <w:rPr>
                <w:rFonts w:ascii="Arial" w:hAnsi="Arial" w:cs="Arial"/>
                <w:sz w:val="20"/>
                <w:szCs w:val="20"/>
              </w:rPr>
            </w:pPr>
            <w:r>
              <w:rPr>
                <w:rFonts w:ascii="Arial" w:hAnsi="Arial" w:cs="Arial"/>
                <w:sz w:val="20"/>
                <w:szCs w:val="20"/>
              </w:rPr>
              <w:t>3.5 Uczestnicy Centrum, którzy podjęli działalność gospodarczą w formie spółdzielni socjalnej (art. 16 ust. 1a ustawy)</w:t>
            </w:r>
          </w:p>
        </w:tc>
        <w:tc>
          <w:tcPr>
            <w:tcW w:w="622" w:type="pct"/>
            <w:vAlign w:val="center"/>
          </w:tcPr>
          <w:p w14:paraId="26EC6E19" w14:textId="1C170996" w:rsidR="00C9184F" w:rsidRPr="003927B6" w:rsidRDefault="00984A00" w:rsidP="003927B6">
            <w:pPr>
              <w:jc w:val="center"/>
              <w:rPr>
                <w:rFonts w:ascii="Arial" w:hAnsi="Arial" w:cs="Arial"/>
                <w:sz w:val="20"/>
                <w:szCs w:val="20"/>
              </w:rPr>
            </w:pPr>
            <w:r>
              <w:rPr>
                <w:rFonts w:ascii="Arial" w:hAnsi="Arial" w:cs="Arial"/>
                <w:sz w:val="20"/>
                <w:szCs w:val="20"/>
              </w:rPr>
              <w:t>0</w:t>
            </w:r>
          </w:p>
        </w:tc>
      </w:tr>
      <w:tr w:rsidR="00984A00" w:rsidRPr="003927B6" w14:paraId="7A3A5991" w14:textId="77777777" w:rsidTr="00425BBA">
        <w:trPr>
          <w:trHeight w:val="284"/>
        </w:trPr>
        <w:tc>
          <w:tcPr>
            <w:tcW w:w="4378" w:type="pct"/>
            <w:vAlign w:val="center"/>
          </w:tcPr>
          <w:p w14:paraId="71F54773" w14:textId="77F38D99" w:rsidR="00984A00" w:rsidRPr="003927B6" w:rsidRDefault="00984A00" w:rsidP="00690DF9">
            <w:pPr>
              <w:rPr>
                <w:rFonts w:ascii="Arial" w:hAnsi="Arial" w:cs="Arial"/>
                <w:sz w:val="20"/>
                <w:szCs w:val="20"/>
              </w:rPr>
            </w:pPr>
            <w:r>
              <w:rPr>
                <w:rFonts w:ascii="Arial" w:hAnsi="Arial" w:cs="Arial"/>
                <w:sz w:val="20"/>
                <w:szCs w:val="20"/>
              </w:rPr>
              <w:t xml:space="preserve">3.6. Uczestnicy skierowani do odbycia stażu zawodowego na podstawie ustawy z dnia 20 kwietnia 2004 r. o </w:t>
            </w:r>
            <w:r w:rsidR="003667AE">
              <w:rPr>
                <w:rFonts w:ascii="Arial" w:hAnsi="Arial" w:cs="Arial"/>
                <w:sz w:val="20"/>
                <w:szCs w:val="20"/>
              </w:rPr>
              <w:t>promocji zatrudnienia i instytucjach rynku pracy</w:t>
            </w:r>
            <w:r w:rsidR="003667AE">
              <w:rPr>
                <w:rStyle w:val="Odwoanieprzypisudolnego"/>
                <w:rFonts w:ascii="Arial" w:hAnsi="Arial" w:cs="Arial"/>
                <w:sz w:val="20"/>
                <w:szCs w:val="20"/>
              </w:rPr>
              <w:footnoteReference w:id="9"/>
            </w:r>
          </w:p>
        </w:tc>
        <w:tc>
          <w:tcPr>
            <w:tcW w:w="622" w:type="pct"/>
            <w:vAlign w:val="center"/>
          </w:tcPr>
          <w:p w14:paraId="69C308ED" w14:textId="7EAC4290" w:rsidR="00984A00" w:rsidRPr="003927B6" w:rsidRDefault="003667AE" w:rsidP="00690DF9">
            <w:pPr>
              <w:jc w:val="center"/>
              <w:rPr>
                <w:rFonts w:ascii="Arial" w:hAnsi="Arial" w:cs="Arial"/>
                <w:sz w:val="20"/>
                <w:szCs w:val="20"/>
              </w:rPr>
            </w:pPr>
            <w:r>
              <w:rPr>
                <w:rFonts w:ascii="Arial" w:hAnsi="Arial" w:cs="Arial"/>
                <w:sz w:val="20"/>
                <w:szCs w:val="20"/>
              </w:rPr>
              <w:t>0</w:t>
            </w:r>
          </w:p>
        </w:tc>
      </w:tr>
      <w:tr w:rsidR="00984A00" w:rsidRPr="003927B6" w14:paraId="04DE2E6B" w14:textId="77777777" w:rsidTr="00425BBA">
        <w:trPr>
          <w:trHeight w:val="284"/>
        </w:trPr>
        <w:tc>
          <w:tcPr>
            <w:tcW w:w="4378" w:type="pct"/>
            <w:vAlign w:val="center"/>
          </w:tcPr>
          <w:p w14:paraId="2B8AF7FA" w14:textId="4C6883DA" w:rsidR="00984A00" w:rsidRPr="003927B6" w:rsidRDefault="003667AE" w:rsidP="00690DF9">
            <w:pPr>
              <w:rPr>
                <w:rFonts w:ascii="Arial" w:hAnsi="Arial" w:cs="Arial"/>
                <w:sz w:val="20"/>
                <w:szCs w:val="20"/>
              </w:rPr>
            </w:pPr>
            <w:r>
              <w:rPr>
                <w:rFonts w:ascii="Arial" w:hAnsi="Arial" w:cs="Arial"/>
                <w:sz w:val="20"/>
                <w:szCs w:val="20"/>
              </w:rPr>
              <w:t>3.7. Uczestnicy Centrum, którzy nabyli prawo do świadczeń emerytalnych lub rentowych</w:t>
            </w:r>
          </w:p>
        </w:tc>
        <w:tc>
          <w:tcPr>
            <w:tcW w:w="622" w:type="pct"/>
            <w:vAlign w:val="center"/>
          </w:tcPr>
          <w:p w14:paraId="0D5805AB" w14:textId="235171F5" w:rsidR="00984A00" w:rsidRPr="003927B6" w:rsidRDefault="003667AE" w:rsidP="00690DF9">
            <w:pPr>
              <w:jc w:val="center"/>
              <w:rPr>
                <w:rFonts w:ascii="Arial" w:hAnsi="Arial" w:cs="Arial"/>
                <w:sz w:val="20"/>
                <w:szCs w:val="20"/>
              </w:rPr>
            </w:pPr>
            <w:r>
              <w:rPr>
                <w:rFonts w:ascii="Arial" w:hAnsi="Arial" w:cs="Arial"/>
                <w:sz w:val="20"/>
                <w:szCs w:val="20"/>
              </w:rPr>
              <w:t>14</w:t>
            </w:r>
          </w:p>
        </w:tc>
      </w:tr>
    </w:tbl>
    <w:p w14:paraId="292018F9" w14:textId="6A37BE23" w:rsidR="00513CFD" w:rsidRPr="00496737" w:rsidRDefault="00B411DA" w:rsidP="00496737">
      <w:pPr>
        <w:spacing w:before="8" w:after="240" w:line="240" w:lineRule="auto"/>
        <w:rPr>
          <w:rFonts w:ascii="Arial" w:hAnsi="Arial" w:cs="Arial"/>
          <w:sz w:val="20"/>
          <w:szCs w:val="20"/>
        </w:rPr>
      </w:pPr>
      <w:r w:rsidRPr="00B411DA">
        <w:rPr>
          <w:rFonts w:ascii="Arial" w:hAnsi="Arial" w:cs="Arial"/>
          <w:sz w:val="20"/>
          <w:szCs w:val="20"/>
        </w:rPr>
        <w:t>Źródło: Dane pozyskane z Warmińsko-Mazurskiego Urzędu Wojewódzkiego</w:t>
      </w:r>
      <w:r w:rsidR="008E649E">
        <w:rPr>
          <w:rFonts w:ascii="Arial" w:hAnsi="Arial" w:cs="Arial"/>
          <w:sz w:val="20"/>
          <w:szCs w:val="20"/>
        </w:rPr>
        <w:t xml:space="preserve"> w Olsztynie</w:t>
      </w:r>
      <w:r w:rsidRPr="00B411DA">
        <w:rPr>
          <w:rFonts w:ascii="Arial" w:hAnsi="Arial" w:cs="Arial"/>
          <w:sz w:val="20"/>
          <w:szCs w:val="20"/>
        </w:rPr>
        <w:t>; Sprawozdanie Centrum Integracji Społecznej za rok 2023</w:t>
      </w:r>
      <w:r w:rsidR="00E948F9">
        <w:rPr>
          <w:rFonts w:ascii="Arial" w:hAnsi="Arial" w:cs="Arial"/>
          <w:sz w:val="20"/>
          <w:szCs w:val="20"/>
        </w:rPr>
        <w:t>;</w:t>
      </w:r>
      <w:r w:rsidRPr="00B411DA">
        <w:rPr>
          <w:rFonts w:ascii="Arial" w:hAnsi="Arial" w:cs="Arial"/>
          <w:sz w:val="20"/>
          <w:szCs w:val="20"/>
        </w:rPr>
        <w:t xml:space="preserve"> Ministerstwo Rodziny</w:t>
      </w:r>
      <w:r w:rsidR="007D1A99">
        <w:rPr>
          <w:rFonts w:ascii="Arial" w:hAnsi="Arial" w:cs="Arial"/>
          <w:sz w:val="20"/>
          <w:szCs w:val="20"/>
        </w:rPr>
        <w:t>, Pracy</w:t>
      </w:r>
      <w:r w:rsidRPr="00B411DA">
        <w:rPr>
          <w:rFonts w:ascii="Arial" w:hAnsi="Arial" w:cs="Arial"/>
          <w:sz w:val="20"/>
          <w:szCs w:val="20"/>
        </w:rPr>
        <w:t xml:space="preserve"> i Polityki Społecznej</w:t>
      </w:r>
      <w:r w:rsidR="00656E81">
        <w:rPr>
          <w:rFonts w:ascii="Arial" w:hAnsi="Arial" w:cs="Arial"/>
          <w:sz w:val="20"/>
          <w:szCs w:val="20"/>
        </w:rPr>
        <w:t>.</w:t>
      </w:r>
    </w:p>
    <w:p w14:paraId="7D8F1FBB" w14:textId="5B3F5EAE" w:rsidR="00824C8E" w:rsidRPr="00771D4E" w:rsidRDefault="00824C8E" w:rsidP="00496737">
      <w:pPr>
        <w:spacing w:before="8" w:after="240"/>
        <w:rPr>
          <w:rFonts w:ascii="Arial" w:hAnsi="Arial" w:cs="Arial"/>
          <w:b/>
          <w:bCs/>
          <w:sz w:val="20"/>
          <w:szCs w:val="20"/>
        </w:rPr>
      </w:pPr>
      <w:r w:rsidRPr="00771D4E">
        <w:rPr>
          <w:rFonts w:ascii="Arial" w:hAnsi="Arial" w:cs="Arial"/>
          <w:b/>
          <w:bCs/>
          <w:sz w:val="24"/>
          <w:szCs w:val="24"/>
        </w:rPr>
        <w:t xml:space="preserve">Kluby Integracji Społecznej (KIS) </w:t>
      </w:r>
    </w:p>
    <w:p w14:paraId="76C154BF" w14:textId="402D6924" w:rsidR="00824C8E" w:rsidRDefault="00824C8E" w:rsidP="00496737">
      <w:pPr>
        <w:spacing w:before="8" w:after="240"/>
        <w:rPr>
          <w:rFonts w:ascii="Arial" w:hAnsi="Arial" w:cs="Arial"/>
          <w:sz w:val="24"/>
          <w:szCs w:val="24"/>
        </w:rPr>
      </w:pPr>
      <w:r w:rsidRPr="00AE08C1">
        <w:rPr>
          <w:rFonts w:ascii="Arial" w:hAnsi="Arial" w:cs="Arial"/>
          <w:sz w:val="24"/>
          <w:szCs w:val="24"/>
        </w:rPr>
        <w:tab/>
        <w:t>Klub Integracji Społecznej działa na rzecz integracji osób o podobnych trudnościach i problemach życiowych, a jego głównym celem jest udzielenie pomocy osobom indywidualnym oraz ich rodzinom w odbudowywaniu oraz podtrzymywaniu umiejętności uczestnictwa w życiu społeczności lokalnej, w powrocie do pełnienia ról społecznych oraz w podniesieniu kwalifikacji zawodowych, jako wartości na rynku pracy.</w:t>
      </w:r>
    </w:p>
    <w:p w14:paraId="33499CC2" w14:textId="69C8CA43" w:rsidR="00561007" w:rsidRDefault="00F22F17" w:rsidP="00496737">
      <w:pPr>
        <w:spacing w:before="8" w:after="240"/>
        <w:ind w:firstLine="709"/>
        <w:rPr>
          <w:rFonts w:ascii="Arial" w:hAnsi="Arial" w:cs="Arial"/>
          <w:sz w:val="24"/>
          <w:szCs w:val="24"/>
        </w:rPr>
      </w:pPr>
      <w:r>
        <w:rPr>
          <w:rFonts w:ascii="Arial" w:hAnsi="Arial" w:cs="Arial"/>
          <w:sz w:val="24"/>
          <w:szCs w:val="24"/>
        </w:rPr>
        <w:t xml:space="preserve">Z informacji uzyskanej z Wydziału Polityki Społecznej Warmińsko-Mazurskiego Urzędu Wojewódzkiego w Olsztynie </w:t>
      </w:r>
      <w:r w:rsidR="003515C2" w:rsidRPr="003515C2">
        <w:rPr>
          <w:rFonts w:ascii="Arial" w:hAnsi="Arial" w:cs="Arial"/>
          <w:sz w:val="24"/>
          <w:szCs w:val="24"/>
        </w:rPr>
        <w:t>(Rejestr Klubów Integracji Społecznej w Województwie Warmińsko-Mazurskim – stan 31.12 202</w:t>
      </w:r>
      <w:r w:rsidR="007143A2">
        <w:rPr>
          <w:rFonts w:ascii="Arial" w:hAnsi="Arial" w:cs="Arial"/>
          <w:sz w:val="24"/>
          <w:szCs w:val="24"/>
        </w:rPr>
        <w:t>3</w:t>
      </w:r>
      <w:r w:rsidR="003515C2" w:rsidRPr="003515C2">
        <w:rPr>
          <w:rFonts w:ascii="Arial" w:hAnsi="Arial" w:cs="Arial"/>
          <w:sz w:val="24"/>
          <w:szCs w:val="24"/>
        </w:rPr>
        <w:t xml:space="preserve"> r.)</w:t>
      </w:r>
      <w:r w:rsidR="003515C2">
        <w:rPr>
          <w:rFonts w:ascii="Arial" w:hAnsi="Arial" w:cs="Arial"/>
          <w:sz w:val="24"/>
          <w:szCs w:val="24"/>
        </w:rPr>
        <w:t xml:space="preserve"> </w:t>
      </w:r>
      <w:r>
        <w:rPr>
          <w:rFonts w:ascii="Arial" w:hAnsi="Arial" w:cs="Arial"/>
          <w:sz w:val="24"/>
          <w:szCs w:val="24"/>
        </w:rPr>
        <w:t xml:space="preserve">wynika, iż </w:t>
      </w:r>
      <w:r w:rsidR="003515C2">
        <w:rPr>
          <w:rFonts w:ascii="Arial" w:hAnsi="Arial" w:cs="Arial"/>
          <w:sz w:val="24"/>
          <w:szCs w:val="24"/>
        </w:rPr>
        <w:t>liczba funkcjonujących klubów integracji społecznej nie zmieniła się w stosunku do roku 2022 i wynosiła 45.</w:t>
      </w:r>
      <w:r w:rsidR="008F02FC">
        <w:rPr>
          <w:rFonts w:ascii="Arial" w:hAnsi="Arial" w:cs="Arial"/>
          <w:sz w:val="24"/>
          <w:szCs w:val="24"/>
        </w:rPr>
        <w:t xml:space="preserve"> </w:t>
      </w:r>
      <w:r w:rsidR="00824C8E" w:rsidRPr="0072642B">
        <w:rPr>
          <w:rFonts w:ascii="Arial" w:hAnsi="Arial" w:cs="Arial"/>
          <w:sz w:val="24"/>
          <w:szCs w:val="24"/>
        </w:rPr>
        <w:t>Podmiotami prowadzącymi KIS-y są głównie ośrodki pomocy społecznej. Najwięcej KIS-ów zarejestrowanych jest w powiecie olsztyńskim (1</w:t>
      </w:r>
      <w:r w:rsidR="00DA3ED8">
        <w:rPr>
          <w:rFonts w:ascii="Arial" w:hAnsi="Arial" w:cs="Arial"/>
          <w:sz w:val="24"/>
          <w:szCs w:val="24"/>
        </w:rPr>
        <w:t>1</w:t>
      </w:r>
      <w:r w:rsidR="00824C8E" w:rsidRPr="0072642B">
        <w:rPr>
          <w:rFonts w:ascii="Arial" w:hAnsi="Arial" w:cs="Arial"/>
          <w:sz w:val="24"/>
          <w:szCs w:val="24"/>
        </w:rPr>
        <w:t>), w powiecie kętrzyńskim (6), w powiecie iławskim (5). W czterech powiatach regionu kluby integracji społecznej nie funkcjonują (powiaty: działdowski, gołdapski, ostródzki, ełcki).</w:t>
      </w:r>
    </w:p>
    <w:p w14:paraId="57044DAC" w14:textId="77777777" w:rsidR="00561007" w:rsidRDefault="00561007">
      <w:pPr>
        <w:rPr>
          <w:rFonts w:ascii="Arial" w:hAnsi="Arial" w:cs="Arial"/>
          <w:sz w:val="24"/>
          <w:szCs w:val="24"/>
        </w:rPr>
      </w:pPr>
      <w:r>
        <w:rPr>
          <w:rFonts w:ascii="Arial" w:hAnsi="Arial" w:cs="Arial"/>
          <w:sz w:val="24"/>
          <w:szCs w:val="24"/>
        </w:rPr>
        <w:br w:type="page"/>
      </w:r>
    </w:p>
    <w:p w14:paraId="6CD3778E" w14:textId="61CBF50E" w:rsidR="00F17A4B" w:rsidRDefault="00F17A4B" w:rsidP="00496737">
      <w:pPr>
        <w:spacing w:before="8" w:after="240"/>
        <w:rPr>
          <w:rFonts w:ascii="Arial" w:hAnsi="Arial" w:cs="Arial"/>
          <w:sz w:val="24"/>
          <w:szCs w:val="24"/>
        </w:rPr>
      </w:pPr>
      <w:r w:rsidRPr="00F17A4B">
        <w:rPr>
          <w:rFonts w:ascii="Arial" w:hAnsi="Arial" w:cs="Arial"/>
          <w:sz w:val="24"/>
          <w:szCs w:val="24"/>
        </w:rPr>
        <w:lastRenderedPageBreak/>
        <w:t>Mapa nr</w:t>
      </w:r>
      <w:r w:rsidR="00FA540D">
        <w:rPr>
          <w:rFonts w:ascii="Arial" w:hAnsi="Arial" w:cs="Arial"/>
          <w:sz w:val="24"/>
          <w:szCs w:val="24"/>
        </w:rPr>
        <w:t xml:space="preserve"> </w:t>
      </w:r>
      <w:r w:rsidRPr="00F17A4B">
        <w:rPr>
          <w:rFonts w:ascii="Arial" w:hAnsi="Arial" w:cs="Arial"/>
          <w:sz w:val="24"/>
          <w:szCs w:val="24"/>
        </w:rPr>
        <w:t>2</w:t>
      </w:r>
      <w:r w:rsidR="00FA540D">
        <w:rPr>
          <w:rFonts w:ascii="Arial" w:hAnsi="Arial" w:cs="Arial"/>
          <w:sz w:val="24"/>
          <w:szCs w:val="24"/>
        </w:rPr>
        <w:t>:</w:t>
      </w:r>
      <w:r w:rsidRPr="00F17A4B">
        <w:rPr>
          <w:rFonts w:ascii="Arial" w:hAnsi="Arial" w:cs="Arial"/>
          <w:sz w:val="24"/>
          <w:szCs w:val="24"/>
        </w:rPr>
        <w:t xml:space="preserve"> Kluby Integracji Społecznej funkcjonujące na obszarze województwa warmińsko-mazurskiego według stanu na 31 grudnia 2023 r</w:t>
      </w:r>
      <w:r w:rsidR="005F6F6F">
        <w:rPr>
          <w:rFonts w:ascii="Arial" w:hAnsi="Arial" w:cs="Arial"/>
          <w:sz w:val="24"/>
          <w:szCs w:val="24"/>
        </w:rPr>
        <w:t>.</w:t>
      </w:r>
    </w:p>
    <w:p w14:paraId="4B80482A" w14:textId="282CB98A" w:rsidR="00F17A4B" w:rsidRDefault="00F17A4B" w:rsidP="00F17A4B">
      <w:pPr>
        <w:rPr>
          <w:rFonts w:ascii="Arial" w:hAnsi="Arial" w:cs="Arial"/>
          <w:sz w:val="24"/>
          <w:szCs w:val="24"/>
        </w:rPr>
      </w:pPr>
      <w:r>
        <w:rPr>
          <w:rFonts w:ascii="Arial" w:hAnsi="Arial" w:cs="Arial"/>
          <w:noProof/>
          <w:sz w:val="24"/>
          <w:szCs w:val="24"/>
          <w:lang w:eastAsia="pl-PL"/>
        </w:rPr>
        <w:drawing>
          <wp:inline distT="0" distB="0" distL="0" distR="0" wp14:anchorId="56D6B388" wp14:editId="265484B8">
            <wp:extent cx="5743575" cy="3561315"/>
            <wp:effectExtent l="0" t="0" r="0" b="1270"/>
            <wp:docPr id="13" name="Obraz 13" descr="Obraz przedstawia mapę województwa warmińsko-mazurskiego, na której są zaznaczone zielonymi kółkami lokalizację 45 Klubów Integracj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przedstawia mapę województwa warmińsko-mazurskiego, na której są zaznaczone zielonymi kółkami lokalizację 45 Klubów Integracji Społecznej."/>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0907" cy="3565861"/>
                    </a:xfrm>
                    <a:prstGeom prst="rect">
                      <a:avLst/>
                    </a:prstGeom>
                    <a:noFill/>
                  </pic:spPr>
                </pic:pic>
              </a:graphicData>
            </a:graphic>
          </wp:inline>
        </w:drawing>
      </w:r>
    </w:p>
    <w:p w14:paraId="7D705FBB" w14:textId="3CB33BCD" w:rsidR="00F17A4B" w:rsidRPr="006C342D" w:rsidRDefault="00F17A4B" w:rsidP="00513CFD">
      <w:pPr>
        <w:spacing w:before="8" w:after="120"/>
        <w:rPr>
          <w:rFonts w:ascii="Arial" w:eastAsia="Calibri" w:hAnsi="Arial" w:cs="Arial"/>
          <w:bCs/>
          <w:sz w:val="24"/>
          <w:szCs w:val="24"/>
        </w:rPr>
      </w:pPr>
      <w:r w:rsidRPr="00D76751">
        <w:rPr>
          <w:rFonts w:ascii="Arial" w:eastAsia="Calibri" w:hAnsi="Arial" w:cs="Arial"/>
          <w:bCs/>
          <w:sz w:val="24"/>
          <w:szCs w:val="24"/>
        </w:rPr>
        <w:t xml:space="preserve">Źródło: </w:t>
      </w:r>
      <w:r w:rsidR="00CF75FF">
        <w:rPr>
          <w:rFonts w:ascii="Arial" w:eastAsia="Calibri" w:hAnsi="Arial" w:cs="Arial"/>
          <w:bCs/>
          <w:sz w:val="24"/>
          <w:szCs w:val="24"/>
        </w:rPr>
        <w:t>O</w:t>
      </w:r>
      <w:r w:rsidRPr="00D76751">
        <w:rPr>
          <w:rFonts w:ascii="Arial" w:eastAsia="Calibri" w:hAnsi="Arial" w:cs="Arial"/>
          <w:bCs/>
          <w:sz w:val="24"/>
          <w:szCs w:val="24"/>
        </w:rPr>
        <w:t>pracowanie własne ROPS</w:t>
      </w:r>
      <w:r w:rsidR="0082299F">
        <w:rPr>
          <w:rFonts w:ascii="Arial" w:eastAsia="Calibri" w:hAnsi="Arial" w:cs="Arial"/>
          <w:bCs/>
          <w:sz w:val="24"/>
          <w:szCs w:val="24"/>
        </w:rPr>
        <w:t>.</w:t>
      </w:r>
    </w:p>
    <w:p w14:paraId="3183544E" w14:textId="22EEB542" w:rsidR="00F74411" w:rsidRPr="00A61CD1" w:rsidRDefault="00E41431" w:rsidP="00A61CD1">
      <w:pPr>
        <w:spacing w:before="8" w:after="240"/>
        <w:ind w:firstLine="708"/>
      </w:pPr>
      <w:r w:rsidRPr="00E41431">
        <w:rPr>
          <w:rFonts w:ascii="Arial" w:eastAsia="Calibri" w:hAnsi="Arial" w:cs="Arial"/>
          <w:sz w:val="24"/>
          <w:szCs w:val="24"/>
        </w:rPr>
        <w:t>Z danych otrzymanych z Warmińsko-Mazurskiego Urzędu Wojewódzkiego wynika</w:t>
      </w:r>
      <w:r>
        <w:rPr>
          <w:rFonts w:ascii="Arial" w:eastAsia="Calibri" w:hAnsi="Arial" w:cs="Arial"/>
          <w:sz w:val="24"/>
          <w:szCs w:val="24"/>
        </w:rPr>
        <w:t>, że</w:t>
      </w:r>
      <w:r w:rsidR="00F17A4B">
        <w:rPr>
          <w:rFonts w:ascii="Arial" w:eastAsia="Calibri" w:hAnsi="Arial" w:cs="Arial"/>
          <w:sz w:val="24"/>
          <w:szCs w:val="24"/>
        </w:rPr>
        <w:t xml:space="preserve"> w</w:t>
      </w:r>
      <w:r>
        <w:rPr>
          <w:rFonts w:ascii="Arial" w:eastAsia="Calibri" w:hAnsi="Arial" w:cs="Arial"/>
          <w:sz w:val="24"/>
          <w:szCs w:val="24"/>
        </w:rPr>
        <w:t xml:space="preserve"> roku 2023</w:t>
      </w:r>
      <w:r w:rsidR="00446B56" w:rsidRPr="00D76336">
        <w:rPr>
          <w:rFonts w:ascii="Arial" w:hAnsi="Arial" w:cs="Arial"/>
          <w:sz w:val="24"/>
          <w:szCs w:val="24"/>
        </w:rPr>
        <w:t xml:space="preserve"> działaniami z zakresu reintegracji społeczno-zawodowej objęto </w:t>
      </w:r>
      <w:r w:rsidR="00D76336" w:rsidRPr="00D76336">
        <w:rPr>
          <w:rFonts w:ascii="Arial" w:hAnsi="Arial" w:cs="Arial"/>
          <w:sz w:val="24"/>
          <w:szCs w:val="24"/>
        </w:rPr>
        <w:t>729</w:t>
      </w:r>
      <w:r w:rsidR="00446B56" w:rsidRPr="00D76336">
        <w:rPr>
          <w:rFonts w:ascii="Arial" w:hAnsi="Arial" w:cs="Arial"/>
          <w:sz w:val="24"/>
          <w:szCs w:val="24"/>
        </w:rPr>
        <w:t xml:space="preserve"> os</w:t>
      </w:r>
      <w:r w:rsidR="00CF75FF">
        <w:rPr>
          <w:rFonts w:ascii="Arial" w:hAnsi="Arial" w:cs="Arial"/>
          <w:sz w:val="24"/>
          <w:szCs w:val="24"/>
        </w:rPr>
        <w:t>ób</w:t>
      </w:r>
      <w:r w:rsidR="00446B56" w:rsidRPr="00D76336">
        <w:rPr>
          <w:rFonts w:ascii="Arial" w:hAnsi="Arial" w:cs="Arial"/>
          <w:sz w:val="24"/>
          <w:szCs w:val="24"/>
        </w:rPr>
        <w:t xml:space="preserve">, co oznacza spadek liczby uczestników o </w:t>
      </w:r>
      <w:r w:rsidR="00D76336" w:rsidRPr="00D76336">
        <w:rPr>
          <w:rFonts w:ascii="Arial" w:hAnsi="Arial" w:cs="Arial"/>
          <w:sz w:val="24"/>
          <w:szCs w:val="24"/>
        </w:rPr>
        <w:t>433</w:t>
      </w:r>
      <w:r w:rsidR="00446B56" w:rsidRPr="00D76336">
        <w:rPr>
          <w:rFonts w:ascii="Arial" w:hAnsi="Arial" w:cs="Arial"/>
          <w:sz w:val="24"/>
          <w:szCs w:val="24"/>
        </w:rPr>
        <w:t xml:space="preserve"> </w:t>
      </w:r>
      <w:r w:rsidR="005623E6" w:rsidRPr="00D76336">
        <w:rPr>
          <w:rFonts w:ascii="Arial" w:hAnsi="Arial" w:cs="Arial"/>
          <w:sz w:val="24"/>
          <w:szCs w:val="24"/>
        </w:rPr>
        <w:t>os</w:t>
      </w:r>
      <w:r w:rsidR="00106BFD">
        <w:rPr>
          <w:rFonts w:ascii="Arial" w:hAnsi="Arial" w:cs="Arial"/>
          <w:sz w:val="24"/>
          <w:szCs w:val="24"/>
        </w:rPr>
        <w:t>oby</w:t>
      </w:r>
      <w:r w:rsidR="00446B56" w:rsidRPr="00D76336">
        <w:rPr>
          <w:rFonts w:ascii="Arial" w:hAnsi="Arial" w:cs="Arial"/>
          <w:sz w:val="24"/>
          <w:szCs w:val="24"/>
        </w:rPr>
        <w:t xml:space="preserve"> w stosunku do roku 202</w:t>
      </w:r>
      <w:r w:rsidR="00D76336" w:rsidRPr="00D76336">
        <w:rPr>
          <w:rFonts w:ascii="Arial" w:hAnsi="Arial" w:cs="Arial"/>
          <w:sz w:val="24"/>
          <w:szCs w:val="24"/>
        </w:rPr>
        <w:t>2</w:t>
      </w:r>
      <w:r w:rsidR="00446B56" w:rsidRPr="00D76336">
        <w:rPr>
          <w:rFonts w:ascii="Arial" w:hAnsi="Arial" w:cs="Arial"/>
          <w:sz w:val="24"/>
          <w:szCs w:val="24"/>
        </w:rPr>
        <w:t>.</w:t>
      </w:r>
      <w:r w:rsidR="00446B56" w:rsidRPr="00D76336">
        <w:t xml:space="preserve"> </w:t>
      </w:r>
      <w:r w:rsidR="00446B56">
        <w:rPr>
          <w:rFonts w:ascii="Arial" w:eastAsia="Calibri" w:hAnsi="Arial" w:cs="Arial"/>
          <w:sz w:val="24"/>
          <w:szCs w:val="24"/>
        </w:rPr>
        <w:t>N</w:t>
      </w:r>
      <w:r w:rsidR="007E64C5" w:rsidRPr="002A48AB">
        <w:rPr>
          <w:rFonts w:ascii="Arial" w:eastAsia="Calibri" w:hAnsi="Arial" w:cs="Arial"/>
          <w:sz w:val="24"/>
          <w:szCs w:val="24"/>
        </w:rPr>
        <w:t xml:space="preserve">ajliczniejszą grupę uczestników </w:t>
      </w:r>
      <w:r w:rsidR="007E64C5">
        <w:rPr>
          <w:rFonts w:ascii="Arial" w:eastAsia="Calibri" w:hAnsi="Arial" w:cs="Arial"/>
          <w:sz w:val="24"/>
          <w:szCs w:val="24"/>
        </w:rPr>
        <w:t>KIS</w:t>
      </w:r>
      <w:r w:rsidR="007E64C5" w:rsidRPr="002A48AB">
        <w:rPr>
          <w:rFonts w:ascii="Arial" w:eastAsia="Calibri" w:hAnsi="Arial" w:cs="Arial"/>
          <w:sz w:val="24"/>
          <w:szCs w:val="24"/>
        </w:rPr>
        <w:t xml:space="preserve"> w </w:t>
      </w:r>
      <w:r w:rsidR="007E64C5">
        <w:rPr>
          <w:rFonts w:ascii="Arial" w:eastAsia="Calibri" w:hAnsi="Arial" w:cs="Arial"/>
          <w:sz w:val="24"/>
          <w:szCs w:val="24"/>
        </w:rPr>
        <w:t xml:space="preserve">regionie warmińsko-mazurskim, które rozpoczęły zajęcia </w:t>
      </w:r>
      <w:r w:rsidR="007E64C5" w:rsidRPr="002A48AB">
        <w:rPr>
          <w:rFonts w:ascii="Arial" w:eastAsia="Calibri" w:hAnsi="Arial" w:cs="Arial"/>
          <w:sz w:val="24"/>
          <w:szCs w:val="24"/>
        </w:rPr>
        <w:t>stanowią osoby długotrwale bezrobotne (</w:t>
      </w:r>
      <w:r w:rsidR="007E64C5">
        <w:rPr>
          <w:rFonts w:ascii="Arial" w:eastAsia="Calibri" w:hAnsi="Arial" w:cs="Arial"/>
          <w:sz w:val="24"/>
          <w:szCs w:val="24"/>
        </w:rPr>
        <w:t>439</w:t>
      </w:r>
      <w:r w:rsidR="00CF75FF">
        <w:rPr>
          <w:rFonts w:ascii="Arial" w:eastAsia="Calibri" w:hAnsi="Arial" w:cs="Arial"/>
          <w:sz w:val="24"/>
          <w:szCs w:val="24"/>
        </w:rPr>
        <w:t xml:space="preserve"> </w:t>
      </w:r>
      <w:r w:rsidR="007E64C5">
        <w:rPr>
          <w:rFonts w:ascii="Arial" w:eastAsia="Calibri" w:hAnsi="Arial" w:cs="Arial"/>
          <w:sz w:val="24"/>
          <w:szCs w:val="24"/>
        </w:rPr>
        <w:t>w tym 293 – kobiety, 146-mężcz</w:t>
      </w:r>
      <w:r w:rsidR="00CF75FF">
        <w:rPr>
          <w:rFonts w:ascii="Arial" w:eastAsia="Calibri" w:hAnsi="Arial" w:cs="Arial"/>
          <w:sz w:val="24"/>
          <w:szCs w:val="24"/>
        </w:rPr>
        <w:t>yzn</w:t>
      </w:r>
      <w:r w:rsidR="007E64C5" w:rsidRPr="002A48AB">
        <w:rPr>
          <w:rFonts w:ascii="Arial" w:eastAsia="Calibri" w:hAnsi="Arial" w:cs="Arial"/>
          <w:sz w:val="24"/>
          <w:szCs w:val="24"/>
        </w:rPr>
        <w:t>)</w:t>
      </w:r>
      <w:r w:rsidR="007E64C5">
        <w:rPr>
          <w:rFonts w:ascii="Arial" w:eastAsia="Calibri" w:hAnsi="Arial" w:cs="Arial"/>
          <w:sz w:val="24"/>
          <w:szCs w:val="24"/>
        </w:rPr>
        <w:t xml:space="preserve">. </w:t>
      </w:r>
      <w:r w:rsidR="007E64C5" w:rsidRPr="002A48AB">
        <w:rPr>
          <w:rFonts w:ascii="Arial" w:eastAsia="Calibri" w:hAnsi="Arial" w:cs="Arial"/>
          <w:sz w:val="24"/>
          <w:szCs w:val="24"/>
        </w:rPr>
        <w:t>W dalszej kolejności należy wskazać osoby wychodzące z uzależnień od alkoholu (</w:t>
      </w:r>
      <w:r w:rsidR="007E64C5">
        <w:rPr>
          <w:rFonts w:ascii="Arial" w:eastAsia="Calibri" w:hAnsi="Arial" w:cs="Arial"/>
          <w:sz w:val="24"/>
          <w:szCs w:val="24"/>
        </w:rPr>
        <w:t>168</w:t>
      </w:r>
      <w:r w:rsidR="00CF75FF">
        <w:rPr>
          <w:rFonts w:ascii="Arial" w:eastAsia="Calibri" w:hAnsi="Arial" w:cs="Arial"/>
          <w:sz w:val="24"/>
          <w:szCs w:val="24"/>
        </w:rPr>
        <w:t xml:space="preserve"> </w:t>
      </w:r>
      <w:r w:rsidR="007E64C5">
        <w:rPr>
          <w:rFonts w:ascii="Arial" w:eastAsia="Calibri" w:hAnsi="Arial" w:cs="Arial"/>
          <w:sz w:val="24"/>
          <w:szCs w:val="24"/>
        </w:rPr>
        <w:t>w tym 39 kobiet, 129 mężcz</w:t>
      </w:r>
      <w:r w:rsidR="00CF75FF">
        <w:rPr>
          <w:rFonts w:ascii="Arial" w:eastAsia="Calibri" w:hAnsi="Arial" w:cs="Arial"/>
          <w:sz w:val="24"/>
          <w:szCs w:val="24"/>
        </w:rPr>
        <w:t>yzn</w:t>
      </w:r>
      <w:r w:rsidR="007E64C5" w:rsidRPr="002A48AB">
        <w:rPr>
          <w:rFonts w:ascii="Arial" w:eastAsia="Calibri" w:hAnsi="Arial" w:cs="Arial"/>
          <w:sz w:val="24"/>
          <w:szCs w:val="24"/>
        </w:rPr>
        <w:t>), oraz osoby z niepełnosprawnoś</w:t>
      </w:r>
      <w:r w:rsidR="00970A03">
        <w:rPr>
          <w:rFonts w:ascii="Arial" w:eastAsia="Calibri" w:hAnsi="Arial" w:cs="Arial"/>
          <w:sz w:val="24"/>
          <w:szCs w:val="24"/>
        </w:rPr>
        <w:t>ciami</w:t>
      </w:r>
      <w:r w:rsidR="007E64C5" w:rsidRPr="002A48AB">
        <w:rPr>
          <w:rFonts w:ascii="Arial" w:eastAsia="Calibri" w:hAnsi="Arial" w:cs="Arial"/>
          <w:sz w:val="24"/>
          <w:szCs w:val="24"/>
        </w:rPr>
        <w:t xml:space="preserve"> (</w:t>
      </w:r>
      <w:r w:rsidR="007E64C5">
        <w:rPr>
          <w:rFonts w:ascii="Arial" w:eastAsia="Calibri" w:hAnsi="Arial" w:cs="Arial"/>
          <w:sz w:val="24"/>
          <w:szCs w:val="24"/>
        </w:rPr>
        <w:t>46</w:t>
      </w:r>
      <w:r w:rsidR="00CF75FF">
        <w:rPr>
          <w:rFonts w:ascii="Arial" w:eastAsia="Calibri" w:hAnsi="Arial" w:cs="Arial"/>
          <w:sz w:val="24"/>
          <w:szCs w:val="24"/>
        </w:rPr>
        <w:t xml:space="preserve"> w </w:t>
      </w:r>
      <w:r w:rsidR="007E64C5">
        <w:rPr>
          <w:rFonts w:ascii="Arial" w:eastAsia="Calibri" w:hAnsi="Arial" w:cs="Arial"/>
          <w:sz w:val="24"/>
          <w:szCs w:val="24"/>
        </w:rPr>
        <w:t>tym 23</w:t>
      </w:r>
      <w:r w:rsidR="00604E71">
        <w:rPr>
          <w:rFonts w:ascii="Arial" w:eastAsia="Calibri" w:hAnsi="Arial" w:cs="Arial"/>
          <w:sz w:val="24"/>
          <w:szCs w:val="24"/>
        </w:rPr>
        <w:t xml:space="preserve"> </w:t>
      </w:r>
      <w:r w:rsidR="007E64C5">
        <w:rPr>
          <w:rFonts w:ascii="Arial" w:eastAsia="Calibri" w:hAnsi="Arial" w:cs="Arial"/>
          <w:sz w:val="24"/>
          <w:szCs w:val="24"/>
        </w:rPr>
        <w:t>kobiet, 23</w:t>
      </w:r>
      <w:r w:rsidR="00604E71">
        <w:rPr>
          <w:rFonts w:ascii="Arial" w:eastAsia="Calibri" w:hAnsi="Arial" w:cs="Arial"/>
          <w:sz w:val="24"/>
          <w:szCs w:val="24"/>
        </w:rPr>
        <w:t xml:space="preserve"> </w:t>
      </w:r>
      <w:r w:rsidR="007E64C5">
        <w:rPr>
          <w:rFonts w:ascii="Arial" w:eastAsia="Calibri" w:hAnsi="Arial" w:cs="Arial"/>
          <w:sz w:val="24"/>
          <w:szCs w:val="24"/>
        </w:rPr>
        <w:t>mężczyzn</w:t>
      </w:r>
      <w:r w:rsidR="007E64C5" w:rsidRPr="002A48AB">
        <w:rPr>
          <w:rFonts w:ascii="Arial" w:eastAsia="Calibri" w:hAnsi="Arial" w:cs="Arial"/>
          <w:sz w:val="24"/>
          <w:szCs w:val="24"/>
        </w:rPr>
        <w:t>).</w:t>
      </w:r>
      <w:r w:rsidR="00A61CD1">
        <w:rPr>
          <w:rFonts w:ascii="Arial" w:eastAsia="Calibri" w:hAnsi="Arial" w:cs="Arial"/>
          <w:sz w:val="24"/>
          <w:szCs w:val="24"/>
        </w:rPr>
        <w:t xml:space="preserve"> Liczba osób, które ukończyły zajęcia wynosi 675 (w tym 461 kobiet, 214 mężczyzn).</w:t>
      </w:r>
    </w:p>
    <w:p w14:paraId="045FDE29" w14:textId="76D149B0" w:rsidR="00BA7EF3" w:rsidRDefault="001659A0" w:rsidP="00496737">
      <w:pPr>
        <w:spacing w:before="8" w:after="240"/>
        <w:ind w:firstLine="709"/>
        <w:rPr>
          <w:rFonts w:ascii="Arial" w:eastAsia="Calibri" w:hAnsi="Arial" w:cs="Arial"/>
          <w:sz w:val="24"/>
          <w:szCs w:val="24"/>
        </w:rPr>
      </w:pPr>
      <w:bookmarkStart w:id="28" w:name="_Hlk171680111"/>
      <w:r>
        <w:rPr>
          <w:rFonts w:ascii="Arial" w:eastAsia="Calibri" w:hAnsi="Arial" w:cs="Arial"/>
          <w:sz w:val="24"/>
          <w:szCs w:val="24"/>
        </w:rPr>
        <w:t xml:space="preserve">Z danych nadesłanych przez Warmińsko-Mazurski Urząd Wojewódzki wynika, że </w:t>
      </w:r>
      <w:r w:rsidR="00DF71D7">
        <w:rPr>
          <w:rFonts w:ascii="Arial" w:eastAsia="Calibri" w:hAnsi="Arial" w:cs="Arial"/>
          <w:sz w:val="24"/>
          <w:szCs w:val="24"/>
        </w:rPr>
        <w:t xml:space="preserve">w </w:t>
      </w:r>
      <w:r w:rsidRPr="001659A0">
        <w:rPr>
          <w:rFonts w:ascii="Arial" w:eastAsia="Calibri" w:hAnsi="Arial" w:cs="Arial"/>
          <w:sz w:val="24"/>
          <w:szCs w:val="24"/>
        </w:rPr>
        <w:t>porównaniu z ubiegłymi latami w 202</w:t>
      </w:r>
      <w:r>
        <w:rPr>
          <w:rFonts w:ascii="Arial" w:eastAsia="Calibri" w:hAnsi="Arial" w:cs="Arial"/>
          <w:sz w:val="24"/>
          <w:szCs w:val="24"/>
        </w:rPr>
        <w:t>3</w:t>
      </w:r>
      <w:r w:rsidRPr="001659A0">
        <w:rPr>
          <w:rFonts w:ascii="Arial" w:eastAsia="Calibri" w:hAnsi="Arial" w:cs="Arial"/>
          <w:sz w:val="24"/>
          <w:szCs w:val="24"/>
        </w:rPr>
        <w:t xml:space="preserve"> r. spadła liczba osób, które podjęły różne formy aktywizacji zawodowej</w:t>
      </w:r>
      <w:r>
        <w:rPr>
          <w:rFonts w:ascii="Arial" w:eastAsia="Calibri" w:hAnsi="Arial" w:cs="Arial"/>
          <w:sz w:val="24"/>
          <w:szCs w:val="24"/>
        </w:rPr>
        <w:t xml:space="preserve"> – 238, tj. o 73 osoby mniej niż w roku 2022.</w:t>
      </w:r>
      <w:r w:rsidR="005050F5">
        <w:rPr>
          <w:rFonts w:ascii="Arial" w:eastAsia="Calibri" w:hAnsi="Arial" w:cs="Arial"/>
          <w:sz w:val="24"/>
          <w:szCs w:val="24"/>
        </w:rPr>
        <w:t xml:space="preserve"> W latach 2021-2023 obserwujemy spadek liczby osób podejmujących aktywizację zawodową w KIS. W 2021 roku liczba ta wynosiła 423 osoby, w 2022 roku zmniejszyła się do 311 osób, a w 2023 roku spadła do 238 osób. W ciągu trzech lat liczba osób korzystających z aktywizacji zawodowej w KIS zmniejszyła się o 185 osób, co stanowi około 43,74% w stosunku do liczby z roku 2021.</w:t>
      </w:r>
    </w:p>
    <w:p w14:paraId="4766E724" w14:textId="4BEF56B1" w:rsidR="00F74411" w:rsidRDefault="00BA7EF3" w:rsidP="00496737">
      <w:pPr>
        <w:spacing w:before="8" w:after="240"/>
        <w:rPr>
          <w:rFonts w:ascii="Arial" w:eastAsia="Calibri" w:hAnsi="Arial" w:cs="Arial"/>
          <w:sz w:val="24"/>
          <w:szCs w:val="24"/>
        </w:rPr>
      </w:pPr>
      <w:r>
        <w:rPr>
          <w:rFonts w:ascii="Arial" w:eastAsia="Calibri" w:hAnsi="Arial" w:cs="Arial"/>
          <w:sz w:val="24"/>
          <w:szCs w:val="24"/>
        </w:rPr>
        <w:t>Najbardziej popularne formy aktywności zawodowej:</w:t>
      </w:r>
    </w:p>
    <w:p w14:paraId="25C2E31A" w14:textId="10D683D8" w:rsidR="00BA7EF3" w:rsidRDefault="00BA7EF3" w:rsidP="0057288F">
      <w:pPr>
        <w:pStyle w:val="Akapitzlist"/>
        <w:numPr>
          <w:ilvl w:val="0"/>
          <w:numId w:val="7"/>
        </w:numPr>
        <w:spacing w:before="8" w:after="240"/>
        <w:rPr>
          <w:rFonts w:ascii="Arial" w:eastAsia="Calibri" w:hAnsi="Arial" w:cs="Arial"/>
          <w:sz w:val="24"/>
          <w:szCs w:val="24"/>
        </w:rPr>
      </w:pPr>
      <w:r>
        <w:rPr>
          <w:rFonts w:ascii="Arial" w:eastAsia="Calibri" w:hAnsi="Arial" w:cs="Arial"/>
          <w:sz w:val="24"/>
          <w:szCs w:val="24"/>
        </w:rPr>
        <w:t xml:space="preserve">220 </w:t>
      </w:r>
      <w:r w:rsidR="002B7351">
        <w:rPr>
          <w:rFonts w:ascii="Arial" w:eastAsia="Calibri" w:hAnsi="Arial" w:cs="Arial"/>
          <w:sz w:val="24"/>
          <w:szCs w:val="24"/>
        </w:rPr>
        <w:t>osób</w:t>
      </w:r>
      <w:r>
        <w:rPr>
          <w:rFonts w:ascii="Arial" w:eastAsia="Calibri" w:hAnsi="Arial" w:cs="Arial"/>
          <w:sz w:val="24"/>
          <w:szCs w:val="24"/>
        </w:rPr>
        <w:t xml:space="preserve"> </w:t>
      </w:r>
      <w:r w:rsidR="002B7351">
        <w:rPr>
          <w:rFonts w:ascii="Arial" w:eastAsia="Calibri" w:hAnsi="Arial" w:cs="Arial"/>
          <w:sz w:val="24"/>
          <w:szCs w:val="24"/>
        </w:rPr>
        <w:t>skierowanych</w:t>
      </w:r>
      <w:r>
        <w:rPr>
          <w:rFonts w:ascii="Arial" w:eastAsia="Calibri" w:hAnsi="Arial" w:cs="Arial"/>
          <w:sz w:val="24"/>
          <w:szCs w:val="24"/>
        </w:rPr>
        <w:t xml:space="preserve"> do prac społecznie użytecznych,</w:t>
      </w:r>
    </w:p>
    <w:p w14:paraId="5F574984" w14:textId="2456F7C9" w:rsidR="00BA7EF3" w:rsidRDefault="00BA7EF3" w:rsidP="0057288F">
      <w:pPr>
        <w:pStyle w:val="Akapitzlist"/>
        <w:numPr>
          <w:ilvl w:val="0"/>
          <w:numId w:val="7"/>
        </w:numPr>
        <w:spacing w:before="8" w:after="240"/>
        <w:rPr>
          <w:rFonts w:ascii="Arial" w:eastAsia="Calibri" w:hAnsi="Arial" w:cs="Arial"/>
          <w:sz w:val="24"/>
          <w:szCs w:val="24"/>
        </w:rPr>
      </w:pPr>
      <w:r>
        <w:rPr>
          <w:rFonts w:ascii="Arial" w:eastAsia="Calibri" w:hAnsi="Arial" w:cs="Arial"/>
          <w:sz w:val="24"/>
          <w:szCs w:val="24"/>
        </w:rPr>
        <w:lastRenderedPageBreak/>
        <w:t xml:space="preserve">88 </w:t>
      </w:r>
      <w:r w:rsidR="002B7351">
        <w:rPr>
          <w:rFonts w:ascii="Arial" w:eastAsia="Calibri" w:hAnsi="Arial" w:cs="Arial"/>
          <w:sz w:val="24"/>
          <w:szCs w:val="24"/>
        </w:rPr>
        <w:t>osób skierowanych</w:t>
      </w:r>
      <w:r>
        <w:rPr>
          <w:rFonts w:ascii="Arial" w:eastAsia="Calibri" w:hAnsi="Arial" w:cs="Arial"/>
          <w:sz w:val="24"/>
          <w:szCs w:val="24"/>
        </w:rPr>
        <w:t xml:space="preserve"> do Centrum Integracji Społecznej,</w:t>
      </w:r>
    </w:p>
    <w:p w14:paraId="1FB47E79" w14:textId="43E5882D" w:rsidR="005050F5" w:rsidRPr="00BA7EF3" w:rsidRDefault="00BA7EF3" w:rsidP="0057288F">
      <w:pPr>
        <w:pStyle w:val="Akapitzlist"/>
        <w:numPr>
          <w:ilvl w:val="0"/>
          <w:numId w:val="7"/>
        </w:numPr>
        <w:spacing w:before="8" w:after="240"/>
        <w:rPr>
          <w:rFonts w:ascii="Arial" w:eastAsia="Calibri" w:hAnsi="Arial" w:cs="Arial"/>
          <w:sz w:val="24"/>
          <w:szCs w:val="24"/>
        </w:rPr>
      </w:pPr>
      <w:r>
        <w:rPr>
          <w:rFonts w:ascii="Arial" w:eastAsia="Calibri" w:hAnsi="Arial" w:cs="Arial"/>
          <w:sz w:val="24"/>
          <w:szCs w:val="24"/>
        </w:rPr>
        <w:t>85 osób, które podjęły zatrudnienie u pracodawcy.</w:t>
      </w:r>
    </w:p>
    <w:p w14:paraId="4F717DC4" w14:textId="39A6722B" w:rsidR="001659A0" w:rsidRDefault="001659A0" w:rsidP="00496737">
      <w:pPr>
        <w:spacing w:before="8" w:after="240"/>
        <w:rPr>
          <w:rFonts w:ascii="Arial" w:eastAsia="Calibri" w:hAnsi="Arial" w:cs="Arial"/>
          <w:sz w:val="24"/>
          <w:szCs w:val="24"/>
        </w:rPr>
      </w:pPr>
      <w:r>
        <w:rPr>
          <w:rFonts w:ascii="Arial" w:eastAsia="Calibri" w:hAnsi="Arial" w:cs="Arial"/>
          <w:sz w:val="24"/>
          <w:szCs w:val="24"/>
        </w:rPr>
        <w:t xml:space="preserve">Tabela nr </w:t>
      </w:r>
      <w:r w:rsidR="00AB0925">
        <w:rPr>
          <w:rFonts w:ascii="Arial" w:eastAsia="Calibri" w:hAnsi="Arial" w:cs="Arial"/>
          <w:sz w:val="24"/>
          <w:szCs w:val="24"/>
        </w:rPr>
        <w:t>7</w:t>
      </w:r>
      <w:r w:rsidR="00D55F4D">
        <w:rPr>
          <w:rFonts w:ascii="Arial" w:eastAsia="Calibri" w:hAnsi="Arial" w:cs="Arial"/>
          <w:sz w:val="24"/>
          <w:szCs w:val="24"/>
        </w:rPr>
        <w:t>:</w:t>
      </w:r>
      <w:r>
        <w:rPr>
          <w:rFonts w:ascii="Arial" w:eastAsia="Calibri" w:hAnsi="Arial" w:cs="Arial"/>
          <w:sz w:val="24"/>
          <w:szCs w:val="24"/>
        </w:rPr>
        <w:t xml:space="preserve"> </w:t>
      </w:r>
      <w:r w:rsidRPr="001659A0">
        <w:rPr>
          <w:rFonts w:ascii="Arial" w:eastAsia="Calibri" w:hAnsi="Arial" w:cs="Arial"/>
          <w:sz w:val="24"/>
          <w:szCs w:val="24"/>
        </w:rPr>
        <w:t xml:space="preserve">Liczba </w:t>
      </w:r>
      <w:r>
        <w:rPr>
          <w:rFonts w:ascii="Arial" w:eastAsia="Calibri" w:hAnsi="Arial" w:cs="Arial"/>
          <w:sz w:val="24"/>
          <w:szCs w:val="24"/>
        </w:rPr>
        <w:t xml:space="preserve">osób, które podjęły różne formy aktywizacji zawodowej </w:t>
      </w:r>
      <w:r w:rsidR="002503C1">
        <w:rPr>
          <w:rFonts w:ascii="Arial" w:eastAsia="Calibri" w:hAnsi="Arial" w:cs="Arial"/>
          <w:sz w:val="24"/>
          <w:szCs w:val="24"/>
        </w:rPr>
        <w:t>w Klubach Integracji Społecznej</w:t>
      </w:r>
      <w:r w:rsidR="000A134F">
        <w:rPr>
          <w:rFonts w:ascii="Arial" w:eastAsia="Calibri" w:hAnsi="Arial" w:cs="Arial"/>
          <w:sz w:val="24"/>
          <w:szCs w:val="24"/>
        </w:rPr>
        <w:t xml:space="preserve"> </w:t>
      </w:r>
      <w:r w:rsidRPr="001659A0">
        <w:rPr>
          <w:rFonts w:ascii="Arial" w:eastAsia="Calibri" w:hAnsi="Arial" w:cs="Arial"/>
          <w:sz w:val="24"/>
          <w:szCs w:val="24"/>
        </w:rPr>
        <w:t xml:space="preserve">– porównanie </w:t>
      </w:r>
      <w:r w:rsidR="00FF318C">
        <w:rPr>
          <w:rFonts w:ascii="Arial" w:eastAsia="Calibri" w:hAnsi="Arial" w:cs="Arial"/>
          <w:sz w:val="24"/>
          <w:szCs w:val="24"/>
        </w:rPr>
        <w:t>3</w:t>
      </w:r>
      <w:r w:rsidR="002503C1">
        <w:rPr>
          <w:rFonts w:ascii="Arial" w:eastAsia="Calibri" w:hAnsi="Arial" w:cs="Arial"/>
          <w:sz w:val="24"/>
          <w:szCs w:val="24"/>
        </w:rPr>
        <w:t xml:space="preserve"> </w:t>
      </w:r>
      <w:r w:rsidRPr="001659A0">
        <w:rPr>
          <w:rFonts w:ascii="Arial" w:eastAsia="Calibri" w:hAnsi="Arial" w:cs="Arial"/>
          <w:sz w:val="24"/>
          <w:szCs w:val="24"/>
        </w:rPr>
        <w:t>lat</w:t>
      </w:r>
      <w:r w:rsidR="002503C1">
        <w:rPr>
          <w:rFonts w:ascii="Arial" w:eastAsia="Calibri" w:hAnsi="Arial" w:cs="Arial"/>
          <w:sz w:val="24"/>
          <w:szCs w:val="24"/>
        </w:rPr>
        <w:t xml:space="preserve"> (202</w:t>
      </w:r>
      <w:r w:rsidR="00FF318C">
        <w:rPr>
          <w:rFonts w:ascii="Arial" w:eastAsia="Calibri" w:hAnsi="Arial" w:cs="Arial"/>
          <w:sz w:val="24"/>
          <w:szCs w:val="24"/>
        </w:rPr>
        <w:t>1</w:t>
      </w:r>
      <w:r w:rsidR="002503C1">
        <w:rPr>
          <w:rFonts w:ascii="Arial" w:eastAsia="Calibri" w:hAnsi="Arial" w:cs="Arial"/>
          <w:sz w:val="24"/>
          <w:szCs w:val="24"/>
        </w:rPr>
        <w:t>-2023).</w:t>
      </w:r>
    </w:p>
    <w:tbl>
      <w:tblPr>
        <w:tblStyle w:val="Tabela-Siatka"/>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018"/>
        <w:gridCol w:w="3021"/>
        <w:gridCol w:w="3021"/>
      </w:tblGrid>
      <w:tr w:rsidR="001659A0" w:rsidRPr="000D5C97" w14:paraId="2041F617" w14:textId="77777777" w:rsidTr="00425BBA">
        <w:trPr>
          <w:trHeight w:val="397"/>
        </w:trPr>
        <w:tc>
          <w:tcPr>
            <w:tcW w:w="1666" w:type="pct"/>
            <w:shd w:val="clear" w:color="auto" w:fill="DBE5F1" w:themeFill="accent1" w:themeFillTint="33"/>
            <w:vAlign w:val="center"/>
          </w:tcPr>
          <w:p w14:paraId="5C35B598" w14:textId="77777777" w:rsidR="001659A0" w:rsidRPr="001F362D" w:rsidRDefault="001659A0" w:rsidP="00690DF9">
            <w:pPr>
              <w:jc w:val="center"/>
              <w:rPr>
                <w:rFonts w:ascii="Arial" w:hAnsi="Arial" w:cs="Arial"/>
                <w:b/>
                <w:bCs/>
                <w:sz w:val="20"/>
                <w:szCs w:val="20"/>
              </w:rPr>
            </w:pPr>
            <w:r w:rsidRPr="001F362D">
              <w:rPr>
                <w:rFonts w:ascii="Arial" w:hAnsi="Arial" w:cs="Arial"/>
                <w:b/>
                <w:bCs/>
                <w:sz w:val="20"/>
                <w:szCs w:val="20"/>
              </w:rPr>
              <w:t>2021 r.</w:t>
            </w:r>
          </w:p>
        </w:tc>
        <w:tc>
          <w:tcPr>
            <w:tcW w:w="1667" w:type="pct"/>
            <w:shd w:val="clear" w:color="auto" w:fill="DBE5F1" w:themeFill="accent1" w:themeFillTint="33"/>
            <w:vAlign w:val="center"/>
          </w:tcPr>
          <w:p w14:paraId="138461C3" w14:textId="77777777" w:rsidR="001659A0" w:rsidRPr="001F362D" w:rsidRDefault="001659A0" w:rsidP="00690DF9">
            <w:pPr>
              <w:jc w:val="center"/>
              <w:rPr>
                <w:rFonts w:ascii="Arial" w:hAnsi="Arial" w:cs="Arial"/>
                <w:b/>
                <w:bCs/>
                <w:sz w:val="20"/>
                <w:szCs w:val="20"/>
              </w:rPr>
            </w:pPr>
            <w:r w:rsidRPr="001F362D">
              <w:rPr>
                <w:rFonts w:ascii="Arial" w:hAnsi="Arial" w:cs="Arial"/>
                <w:b/>
                <w:bCs/>
                <w:sz w:val="20"/>
                <w:szCs w:val="20"/>
              </w:rPr>
              <w:t>2022 r.</w:t>
            </w:r>
          </w:p>
        </w:tc>
        <w:tc>
          <w:tcPr>
            <w:tcW w:w="1667" w:type="pct"/>
            <w:shd w:val="clear" w:color="auto" w:fill="DBE5F1" w:themeFill="accent1" w:themeFillTint="33"/>
            <w:vAlign w:val="center"/>
          </w:tcPr>
          <w:p w14:paraId="58A72BA3" w14:textId="77777777" w:rsidR="001659A0" w:rsidRPr="001F362D" w:rsidRDefault="001659A0" w:rsidP="00690DF9">
            <w:pPr>
              <w:jc w:val="center"/>
              <w:rPr>
                <w:rFonts w:ascii="Arial" w:hAnsi="Arial" w:cs="Arial"/>
                <w:b/>
                <w:bCs/>
                <w:sz w:val="20"/>
                <w:szCs w:val="20"/>
              </w:rPr>
            </w:pPr>
            <w:r w:rsidRPr="001F362D">
              <w:rPr>
                <w:rFonts w:ascii="Arial" w:hAnsi="Arial" w:cs="Arial"/>
                <w:b/>
                <w:bCs/>
                <w:sz w:val="20"/>
                <w:szCs w:val="20"/>
              </w:rPr>
              <w:t>2023 r.</w:t>
            </w:r>
          </w:p>
        </w:tc>
      </w:tr>
      <w:tr w:rsidR="001659A0" w:rsidRPr="000D5C97" w14:paraId="6DCF6089" w14:textId="77777777" w:rsidTr="00425BBA">
        <w:trPr>
          <w:trHeight w:val="397"/>
        </w:trPr>
        <w:tc>
          <w:tcPr>
            <w:tcW w:w="1666" w:type="pct"/>
            <w:vAlign w:val="center"/>
          </w:tcPr>
          <w:p w14:paraId="7A86B543" w14:textId="32A3BB95" w:rsidR="001659A0" w:rsidRPr="000D5C97" w:rsidRDefault="001659A0" w:rsidP="00AE6CA9">
            <w:pPr>
              <w:jc w:val="center"/>
              <w:rPr>
                <w:rFonts w:ascii="Arial" w:hAnsi="Arial" w:cs="Arial"/>
                <w:sz w:val="20"/>
                <w:szCs w:val="20"/>
              </w:rPr>
            </w:pPr>
            <w:r>
              <w:rPr>
                <w:rFonts w:ascii="Arial" w:hAnsi="Arial" w:cs="Arial"/>
                <w:sz w:val="20"/>
                <w:szCs w:val="20"/>
              </w:rPr>
              <w:t>423</w:t>
            </w:r>
          </w:p>
        </w:tc>
        <w:tc>
          <w:tcPr>
            <w:tcW w:w="1667" w:type="pct"/>
            <w:vAlign w:val="center"/>
          </w:tcPr>
          <w:p w14:paraId="1CE4CB18" w14:textId="1E888A04" w:rsidR="001659A0" w:rsidRPr="000D5C97" w:rsidRDefault="001659A0" w:rsidP="00690DF9">
            <w:pPr>
              <w:jc w:val="center"/>
              <w:rPr>
                <w:rFonts w:ascii="Arial" w:hAnsi="Arial" w:cs="Arial"/>
                <w:sz w:val="20"/>
                <w:szCs w:val="20"/>
              </w:rPr>
            </w:pPr>
            <w:r>
              <w:rPr>
                <w:rFonts w:ascii="Arial" w:hAnsi="Arial" w:cs="Arial"/>
                <w:sz w:val="20"/>
                <w:szCs w:val="20"/>
              </w:rPr>
              <w:t>311</w:t>
            </w:r>
          </w:p>
        </w:tc>
        <w:tc>
          <w:tcPr>
            <w:tcW w:w="1667" w:type="pct"/>
            <w:vAlign w:val="center"/>
          </w:tcPr>
          <w:p w14:paraId="10502606" w14:textId="5766D1B9" w:rsidR="001659A0" w:rsidRPr="000D5C97" w:rsidRDefault="001659A0" w:rsidP="00690DF9">
            <w:pPr>
              <w:jc w:val="center"/>
              <w:rPr>
                <w:rFonts w:ascii="Arial" w:hAnsi="Arial" w:cs="Arial"/>
                <w:sz w:val="20"/>
                <w:szCs w:val="20"/>
              </w:rPr>
            </w:pPr>
            <w:r>
              <w:rPr>
                <w:rFonts w:ascii="Arial" w:hAnsi="Arial" w:cs="Arial"/>
                <w:sz w:val="20"/>
                <w:szCs w:val="20"/>
              </w:rPr>
              <w:t>238</w:t>
            </w:r>
          </w:p>
        </w:tc>
      </w:tr>
    </w:tbl>
    <w:p w14:paraId="025CA73B" w14:textId="7167A4EB" w:rsidR="00624FD2" w:rsidRPr="00D51101" w:rsidRDefault="001659A0" w:rsidP="00460D53">
      <w:pPr>
        <w:rPr>
          <w:rFonts w:ascii="Arial" w:eastAsia="Calibri" w:hAnsi="Arial" w:cs="Arial"/>
          <w:sz w:val="20"/>
          <w:szCs w:val="20"/>
        </w:rPr>
      </w:pPr>
      <w:r w:rsidRPr="001659A0">
        <w:rPr>
          <w:rFonts w:ascii="Arial" w:eastAsia="Calibri" w:hAnsi="Arial" w:cs="Arial"/>
          <w:sz w:val="20"/>
          <w:szCs w:val="20"/>
        </w:rPr>
        <w:t xml:space="preserve">Źródło: </w:t>
      </w:r>
      <w:bookmarkEnd w:id="28"/>
      <w:r w:rsidR="00BA1D06" w:rsidRPr="00BA1D06">
        <w:rPr>
          <w:rFonts w:ascii="Arial" w:eastAsia="Calibri" w:hAnsi="Arial" w:cs="Arial"/>
          <w:sz w:val="20"/>
          <w:szCs w:val="20"/>
        </w:rPr>
        <w:t xml:space="preserve">Opracowanie własne ROPS na podstawie danych pozyskanych z </w:t>
      </w:r>
      <w:r w:rsidR="00FF318C" w:rsidRPr="00FF318C">
        <w:rPr>
          <w:rFonts w:ascii="Arial" w:eastAsia="Calibri" w:hAnsi="Arial" w:cs="Arial"/>
          <w:sz w:val="20"/>
          <w:szCs w:val="20"/>
        </w:rPr>
        <w:t>Warmińsko-Mazurskiego Urzędu Wojewódzkiego w Olsztynie</w:t>
      </w:r>
      <w:r w:rsidR="00FF318C">
        <w:rPr>
          <w:rFonts w:ascii="Arial" w:eastAsia="Calibri" w:hAnsi="Arial" w:cs="Arial"/>
          <w:sz w:val="20"/>
          <w:szCs w:val="20"/>
        </w:rPr>
        <w:t>.</w:t>
      </w:r>
    </w:p>
    <w:p w14:paraId="210917F9" w14:textId="1A75F0B1" w:rsidR="00AE6CA9" w:rsidRPr="00AE6CA9" w:rsidRDefault="00AE6CA9" w:rsidP="00313620">
      <w:pPr>
        <w:spacing w:before="8" w:after="240"/>
        <w:ind w:firstLine="709"/>
        <w:jc w:val="both"/>
        <w:rPr>
          <w:rFonts w:ascii="Arial" w:hAnsi="Arial" w:cs="Arial"/>
          <w:color w:val="000000" w:themeColor="text1"/>
          <w:sz w:val="24"/>
          <w:szCs w:val="24"/>
        </w:rPr>
      </w:pPr>
      <w:r w:rsidRPr="00AE6CA9">
        <w:rPr>
          <w:rFonts w:ascii="Arial" w:hAnsi="Arial" w:cs="Arial"/>
          <w:color w:val="000000" w:themeColor="text1"/>
          <w:sz w:val="24"/>
          <w:szCs w:val="24"/>
        </w:rPr>
        <w:t>Tabela</w:t>
      </w:r>
      <w:r>
        <w:rPr>
          <w:rFonts w:ascii="Arial" w:hAnsi="Arial" w:cs="Arial"/>
          <w:color w:val="000000" w:themeColor="text1"/>
          <w:sz w:val="24"/>
          <w:szCs w:val="24"/>
        </w:rPr>
        <w:t xml:space="preserve"> przedstawia liczbę osób, które podjęły różne formy aktywizacji zawodowej KIS</w:t>
      </w:r>
      <w:r w:rsidR="009524FC">
        <w:rPr>
          <w:rFonts w:ascii="Arial" w:hAnsi="Arial" w:cs="Arial"/>
          <w:color w:val="000000" w:themeColor="text1"/>
          <w:sz w:val="24"/>
          <w:szCs w:val="24"/>
        </w:rPr>
        <w:t xml:space="preserve"> </w:t>
      </w:r>
      <w:r>
        <w:rPr>
          <w:rFonts w:ascii="Arial" w:hAnsi="Arial" w:cs="Arial"/>
          <w:color w:val="000000" w:themeColor="text1"/>
          <w:sz w:val="24"/>
          <w:szCs w:val="24"/>
        </w:rPr>
        <w:t>w latach 2021-2023. W 2021 roku aktywizacją objęto 423 osoby. W 2022 roku liczba ta spadła o 102 osoby, co stanowi spadek o 24,11%, osiągając poziom 311 osób. W 2023 roku nastąpił dalszy spadek, tym razem o 73 osoby (23,5%), co doprowadziło do liczby 238 uczestników.</w:t>
      </w:r>
    </w:p>
    <w:p w14:paraId="08C32C26" w14:textId="61B9694A" w:rsidR="00824C8E" w:rsidRPr="00CD2FD9" w:rsidRDefault="00824C8E" w:rsidP="00496737">
      <w:pPr>
        <w:spacing w:before="8" w:after="240"/>
        <w:jc w:val="both"/>
        <w:rPr>
          <w:rFonts w:ascii="Arial" w:hAnsi="Arial" w:cs="Arial"/>
          <w:b/>
          <w:bCs/>
          <w:sz w:val="24"/>
          <w:szCs w:val="24"/>
        </w:rPr>
      </w:pPr>
      <w:r w:rsidRPr="00CD2FD9">
        <w:rPr>
          <w:rFonts w:ascii="Arial" w:hAnsi="Arial" w:cs="Arial"/>
          <w:b/>
          <w:bCs/>
          <w:sz w:val="24"/>
          <w:szCs w:val="24"/>
        </w:rPr>
        <w:t>Warsztaty Terapii Zajęciowej (WTZ)</w:t>
      </w:r>
    </w:p>
    <w:p w14:paraId="7E76FB57" w14:textId="77777777" w:rsidR="00874B05" w:rsidRDefault="00824C8E" w:rsidP="00496737">
      <w:pPr>
        <w:spacing w:before="8" w:after="240"/>
        <w:rPr>
          <w:rFonts w:ascii="Arial" w:hAnsi="Arial" w:cs="Arial"/>
          <w:sz w:val="24"/>
          <w:szCs w:val="24"/>
        </w:rPr>
      </w:pPr>
      <w:r w:rsidRPr="00AE08C1">
        <w:rPr>
          <w:rFonts w:ascii="Arial" w:hAnsi="Arial" w:cs="Arial"/>
          <w:sz w:val="24"/>
          <w:szCs w:val="24"/>
        </w:rPr>
        <w:tab/>
        <w:t>WTZ są w swej formule bliższe KIS/CIS, ponieważ przy zastosowaniu technik terapii zajęciowej, dążą do rozwijania umiejętności wykonywania czynności życia codziennego oraz zaradności osobistej, podnoszenia sprawności psychofizycznych oraz podstawowych i specjalistycznych umiejętności zawodowych, umożliwiających uczestnictwo w szkoleniach zawodowych albo podjęcie pracy.</w:t>
      </w:r>
    </w:p>
    <w:p w14:paraId="42816CD2" w14:textId="3019EC74" w:rsidR="00824C8E" w:rsidRDefault="00A514EF" w:rsidP="00A514EF">
      <w:pPr>
        <w:spacing w:before="8" w:after="240"/>
        <w:ind w:firstLine="709"/>
        <w:rPr>
          <w:rFonts w:ascii="Arial" w:hAnsi="Arial" w:cs="Arial"/>
          <w:sz w:val="24"/>
          <w:szCs w:val="24"/>
        </w:rPr>
      </w:pPr>
      <w:r>
        <w:rPr>
          <w:rFonts w:ascii="Arial" w:eastAsia="Calibri" w:hAnsi="Arial" w:cs="Arial"/>
          <w:sz w:val="24"/>
          <w:szCs w:val="24"/>
        </w:rPr>
        <w:t xml:space="preserve">W </w:t>
      </w:r>
      <w:r w:rsidR="00874B05" w:rsidRPr="00DC3C07">
        <w:rPr>
          <w:rFonts w:ascii="Arial" w:eastAsia="Calibri" w:hAnsi="Arial" w:cs="Arial"/>
          <w:sz w:val="24"/>
          <w:szCs w:val="24"/>
        </w:rPr>
        <w:t xml:space="preserve">województwie warmińsko-mazurskim </w:t>
      </w:r>
      <w:r w:rsidR="001E0C2B">
        <w:rPr>
          <w:rFonts w:ascii="Arial" w:eastAsia="Calibri" w:hAnsi="Arial" w:cs="Arial"/>
          <w:sz w:val="24"/>
          <w:szCs w:val="24"/>
        </w:rPr>
        <w:t>według</w:t>
      </w:r>
      <w:r w:rsidR="00874B05" w:rsidRPr="00DC3C07">
        <w:rPr>
          <w:rFonts w:ascii="Arial" w:eastAsia="Calibri" w:hAnsi="Arial" w:cs="Arial"/>
          <w:sz w:val="24"/>
          <w:szCs w:val="24"/>
        </w:rPr>
        <w:t xml:space="preserve"> O</w:t>
      </w:r>
      <w:r w:rsidR="00FF2716">
        <w:rPr>
          <w:rFonts w:ascii="Arial" w:eastAsia="Calibri" w:hAnsi="Arial" w:cs="Arial"/>
          <w:sz w:val="24"/>
          <w:szCs w:val="24"/>
        </w:rPr>
        <w:t>ceny Zasobów Pomocy Społecznej</w:t>
      </w:r>
      <w:r w:rsidR="004E6487">
        <w:rPr>
          <w:rFonts w:ascii="Arial" w:eastAsia="Calibri" w:hAnsi="Arial" w:cs="Arial"/>
          <w:sz w:val="24"/>
          <w:szCs w:val="24"/>
        </w:rPr>
        <w:t xml:space="preserve"> (OZPS)</w:t>
      </w:r>
      <w:r w:rsidR="00874B05" w:rsidRPr="00DC3C07">
        <w:rPr>
          <w:rFonts w:ascii="Arial" w:eastAsia="Calibri" w:hAnsi="Arial" w:cs="Arial"/>
          <w:sz w:val="24"/>
          <w:szCs w:val="24"/>
        </w:rPr>
        <w:t xml:space="preserve"> i danych własnych ROPS</w:t>
      </w:r>
      <w:r w:rsidR="00476FBF">
        <w:rPr>
          <w:rFonts w:ascii="Arial" w:eastAsia="Calibri" w:hAnsi="Arial" w:cs="Arial"/>
          <w:sz w:val="24"/>
          <w:szCs w:val="24"/>
        </w:rPr>
        <w:t xml:space="preserve"> wynika, iż</w:t>
      </w:r>
      <w:r w:rsidR="00874B05" w:rsidRPr="00DC3C07">
        <w:rPr>
          <w:rFonts w:ascii="Arial" w:eastAsia="Calibri" w:hAnsi="Arial" w:cs="Arial"/>
          <w:sz w:val="24"/>
          <w:szCs w:val="24"/>
        </w:rPr>
        <w:t xml:space="preserve"> w 202</w:t>
      </w:r>
      <w:r w:rsidR="00874B05">
        <w:rPr>
          <w:rFonts w:ascii="Arial" w:eastAsia="Calibri" w:hAnsi="Arial" w:cs="Arial"/>
          <w:sz w:val="24"/>
          <w:szCs w:val="24"/>
        </w:rPr>
        <w:t>3</w:t>
      </w:r>
      <w:r w:rsidR="00874B05" w:rsidRPr="00DC3C07">
        <w:rPr>
          <w:rFonts w:ascii="Arial" w:eastAsia="Calibri" w:hAnsi="Arial" w:cs="Arial"/>
          <w:sz w:val="24"/>
          <w:szCs w:val="24"/>
        </w:rPr>
        <w:t xml:space="preserve"> r</w:t>
      </w:r>
      <w:r w:rsidR="00765A4D">
        <w:rPr>
          <w:rFonts w:ascii="Arial" w:eastAsia="Calibri" w:hAnsi="Arial" w:cs="Arial"/>
          <w:sz w:val="24"/>
          <w:szCs w:val="24"/>
        </w:rPr>
        <w:t>.</w:t>
      </w:r>
      <w:r w:rsidR="00C623DE">
        <w:rPr>
          <w:rFonts w:ascii="Arial" w:eastAsia="Calibri" w:hAnsi="Arial" w:cs="Arial"/>
          <w:sz w:val="24"/>
          <w:szCs w:val="24"/>
        </w:rPr>
        <w:t xml:space="preserve"> liczba warsztatów terapii zajęciowej w porównaniu z rokiem 2022 nie zmieniła się i wynosiła 35.</w:t>
      </w:r>
      <w:r w:rsidR="00874B05" w:rsidRPr="00DC3C07">
        <w:rPr>
          <w:rFonts w:ascii="Arial" w:eastAsia="Calibri" w:hAnsi="Arial" w:cs="Arial"/>
          <w:sz w:val="24"/>
          <w:szCs w:val="24"/>
        </w:rPr>
        <w:t xml:space="preserve"> W danym okresie w </w:t>
      </w:r>
      <w:r w:rsidR="00F51C49">
        <w:rPr>
          <w:rFonts w:ascii="Arial" w:eastAsia="Calibri" w:hAnsi="Arial" w:cs="Arial"/>
          <w:sz w:val="24"/>
          <w:szCs w:val="24"/>
        </w:rPr>
        <w:t>W</w:t>
      </w:r>
      <w:r w:rsidR="00874B05" w:rsidRPr="00DC3C07">
        <w:rPr>
          <w:rFonts w:ascii="Arial" w:eastAsia="Calibri" w:hAnsi="Arial" w:cs="Arial"/>
          <w:sz w:val="24"/>
          <w:szCs w:val="24"/>
        </w:rPr>
        <w:t xml:space="preserve">arsztatach </w:t>
      </w:r>
      <w:r w:rsidR="00F51C49">
        <w:rPr>
          <w:rFonts w:ascii="Arial" w:eastAsia="Calibri" w:hAnsi="Arial" w:cs="Arial"/>
          <w:sz w:val="24"/>
          <w:szCs w:val="24"/>
        </w:rPr>
        <w:t>T</w:t>
      </w:r>
      <w:r w:rsidR="00874B05" w:rsidRPr="00DC3C07">
        <w:rPr>
          <w:rFonts w:ascii="Arial" w:eastAsia="Calibri" w:hAnsi="Arial" w:cs="Arial"/>
          <w:sz w:val="24"/>
          <w:szCs w:val="24"/>
        </w:rPr>
        <w:t xml:space="preserve">erapii </w:t>
      </w:r>
      <w:r w:rsidR="00F51C49">
        <w:rPr>
          <w:rFonts w:ascii="Arial" w:eastAsia="Calibri" w:hAnsi="Arial" w:cs="Arial"/>
          <w:sz w:val="24"/>
          <w:szCs w:val="24"/>
        </w:rPr>
        <w:t>Z</w:t>
      </w:r>
      <w:r w:rsidR="00874B05" w:rsidRPr="00DC3C07">
        <w:rPr>
          <w:rFonts w:ascii="Arial" w:eastAsia="Calibri" w:hAnsi="Arial" w:cs="Arial"/>
          <w:sz w:val="24"/>
          <w:szCs w:val="24"/>
        </w:rPr>
        <w:t xml:space="preserve">ajęciowej uczestniczyły 1494 osoby. </w:t>
      </w:r>
      <w:r w:rsidR="00874B05">
        <w:rPr>
          <w:rFonts w:ascii="Arial" w:hAnsi="Arial" w:cs="Arial"/>
          <w:sz w:val="24"/>
          <w:szCs w:val="24"/>
        </w:rPr>
        <w:t>Liczba uczestników w 2023 r</w:t>
      </w:r>
      <w:r w:rsidR="00B55454">
        <w:rPr>
          <w:rFonts w:ascii="Arial" w:hAnsi="Arial" w:cs="Arial"/>
          <w:sz w:val="24"/>
          <w:szCs w:val="24"/>
        </w:rPr>
        <w:t>.</w:t>
      </w:r>
      <w:r w:rsidR="00874B05">
        <w:rPr>
          <w:rFonts w:ascii="Arial" w:hAnsi="Arial" w:cs="Arial"/>
          <w:sz w:val="24"/>
          <w:szCs w:val="24"/>
        </w:rPr>
        <w:t xml:space="preserve"> zwiększyła się o 1 osobę.</w:t>
      </w:r>
      <w:r w:rsidR="00F37357">
        <w:rPr>
          <w:rFonts w:ascii="Arial" w:hAnsi="Arial" w:cs="Arial"/>
          <w:sz w:val="24"/>
          <w:szCs w:val="24"/>
        </w:rPr>
        <w:t xml:space="preserve"> 119 osób </w:t>
      </w:r>
      <w:r w:rsidR="00F37357" w:rsidRPr="00F37357">
        <w:rPr>
          <w:rFonts w:ascii="Arial" w:hAnsi="Arial" w:cs="Arial"/>
          <w:sz w:val="24"/>
          <w:szCs w:val="24"/>
        </w:rPr>
        <w:t>z niepełnosprawnościami, opuściły warsztat terapii zajęciowej</w:t>
      </w:r>
      <w:r w:rsidR="00F37357">
        <w:rPr>
          <w:rFonts w:ascii="Arial" w:hAnsi="Arial" w:cs="Arial"/>
          <w:sz w:val="24"/>
          <w:szCs w:val="24"/>
        </w:rPr>
        <w:t xml:space="preserve"> z powodu:</w:t>
      </w:r>
    </w:p>
    <w:p w14:paraId="200CF95C" w14:textId="27B3F766" w:rsidR="00F37357" w:rsidRPr="00624FD2" w:rsidRDefault="00F37357" w:rsidP="0057288F">
      <w:pPr>
        <w:pStyle w:val="Akapitzlist"/>
        <w:numPr>
          <w:ilvl w:val="0"/>
          <w:numId w:val="11"/>
        </w:numPr>
        <w:spacing w:before="8" w:after="240"/>
        <w:rPr>
          <w:rFonts w:ascii="Arial" w:hAnsi="Arial" w:cs="Arial"/>
          <w:sz w:val="24"/>
          <w:szCs w:val="24"/>
        </w:rPr>
      </w:pPr>
      <w:r w:rsidRPr="00624FD2">
        <w:rPr>
          <w:rFonts w:ascii="Arial" w:hAnsi="Arial" w:cs="Arial"/>
          <w:sz w:val="24"/>
          <w:szCs w:val="24"/>
        </w:rPr>
        <w:t>podjęcia pracy w Zakładzie Aktywności Zawodowej</w:t>
      </w:r>
      <w:r w:rsidR="00957B97">
        <w:rPr>
          <w:rFonts w:ascii="Arial" w:hAnsi="Arial" w:cs="Arial"/>
          <w:sz w:val="24"/>
          <w:szCs w:val="24"/>
        </w:rPr>
        <w:t xml:space="preserve"> – 17 osób,</w:t>
      </w:r>
    </w:p>
    <w:p w14:paraId="67AF8524" w14:textId="042CD4FC" w:rsidR="00F37357" w:rsidRPr="00624FD2" w:rsidRDefault="00F37357" w:rsidP="0057288F">
      <w:pPr>
        <w:pStyle w:val="Akapitzlist"/>
        <w:numPr>
          <w:ilvl w:val="0"/>
          <w:numId w:val="11"/>
        </w:numPr>
        <w:spacing w:before="8" w:after="240"/>
        <w:rPr>
          <w:rFonts w:ascii="Arial" w:hAnsi="Arial" w:cs="Arial"/>
          <w:sz w:val="24"/>
          <w:szCs w:val="24"/>
        </w:rPr>
      </w:pPr>
      <w:r w:rsidRPr="00624FD2">
        <w:rPr>
          <w:rFonts w:ascii="Arial" w:hAnsi="Arial" w:cs="Arial"/>
          <w:sz w:val="24"/>
          <w:szCs w:val="24"/>
        </w:rPr>
        <w:t>podjęcia zatrudnienia w Zakładzie Pracy Chronionej</w:t>
      </w:r>
      <w:r w:rsidR="00957B97">
        <w:rPr>
          <w:rFonts w:ascii="Arial" w:hAnsi="Arial" w:cs="Arial"/>
          <w:sz w:val="24"/>
          <w:szCs w:val="24"/>
        </w:rPr>
        <w:t xml:space="preserve"> – 1 osoba</w:t>
      </w:r>
      <w:r w:rsidR="009F03B5">
        <w:rPr>
          <w:rFonts w:ascii="Arial" w:hAnsi="Arial" w:cs="Arial"/>
          <w:sz w:val="24"/>
          <w:szCs w:val="24"/>
        </w:rPr>
        <w:t>,</w:t>
      </w:r>
    </w:p>
    <w:p w14:paraId="2AC3F365" w14:textId="46F36A04" w:rsidR="00F37357" w:rsidRPr="00624FD2" w:rsidRDefault="00F37357" w:rsidP="0057288F">
      <w:pPr>
        <w:pStyle w:val="Akapitzlist"/>
        <w:numPr>
          <w:ilvl w:val="0"/>
          <w:numId w:val="11"/>
        </w:numPr>
        <w:spacing w:before="8" w:after="240"/>
        <w:rPr>
          <w:rFonts w:ascii="Arial" w:hAnsi="Arial" w:cs="Arial"/>
          <w:sz w:val="24"/>
          <w:szCs w:val="24"/>
        </w:rPr>
      </w:pPr>
      <w:r w:rsidRPr="00624FD2">
        <w:rPr>
          <w:rFonts w:ascii="Arial" w:hAnsi="Arial" w:cs="Arial"/>
          <w:sz w:val="24"/>
          <w:szCs w:val="24"/>
        </w:rPr>
        <w:t>podjęcia pracy na otwartym rynku pracy</w:t>
      </w:r>
      <w:r w:rsidR="00957B97">
        <w:rPr>
          <w:rFonts w:ascii="Arial" w:hAnsi="Arial" w:cs="Arial"/>
          <w:sz w:val="24"/>
          <w:szCs w:val="24"/>
        </w:rPr>
        <w:t xml:space="preserve"> – 2 osoby</w:t>
      </w:r>
      <w:r w:rsidR="004D13BD">
        <w:rPr>
          <w:rFonts w:ascii="Arial" w:hAnsi="Arial" w:cs="Arial"/>
          <w:sz w:val="24"/>
          <w:szCs w:val="24"/>
        </w:rPr>
        <w:t>,</w:t>
      </w:r>
    </w:p>
    <w:p w14:paraId="05898216" w14:textId="0336E436" w:rsidR="00F37357" w:rsidRPr="00624FD2" w:rsidRDefault="00F37357" w:rsidP="0057288F">
      <w:pPr>
        <w:pStyle w:val="Akapitzlist"/>
        <w:numPr>
          <w:ilvl w:val="0"/>
          <w:numId w:val="11"/>
        </w:numPr>
        <w:spacing w:before="8" w:after="240"/>
        <w:rPr>
          <w:rFonts w:ascii="Arial" w:hAnsi="Arial" w:cs="Arial"/>
          <w:sz w:val="24"/>
          <w:szCs w:val="24"/>
        </w:rPr>
      </w:pPr>
      <w:r w:rsidRPr="00624FD2">
        <w:rPr>
          <w:rFonts w:ascii="Arial" w:hAnsi="Arial" w:cs="Arial"/>
          <w:sz w:val="24"/>
          <w:szCs w:val="24"/>
        </w:rPr>
        <w:t>inny powód</w:t>
      </w:r>
      <w:r w:rsidR="00957B97">
        <w:rPr>
          <w:rFonts w:ascii="Arial" w:hAnsi="Arial" w:cs="Arial"/>
          <w:sz w:val="24"/>
          <w:szCs w:val="24"/>
        </w:rPr>
        <w:t xml:space="preserve"> – 99 osób</w:t>
      </w:r>
      <w:r w:rsidRPr="00624FD2">
        <w:rPr>
          <w:rFonts w:ascii="Arial" w:hAnsi="Arial" w:cs="Arial"/>
          <w:sz w:val="24"/>
          <w:szCs w:val="24"/>
        </w:rPr>
        <w:t>.</w:t>
      </w:r>
    </w:p>
    <w:p w14:paraId="251613B1" w14:textId="5D7093B2" w:rsidR="00A92B48" w:rsidRPr="00180B4F" w:rsidRDefault="00824C8E" w:rsidP="00496737">
      <w:pPr>
        <w:spacing w:before="8" w:after="240"/>
        <w:ind w:firstLine="708"/>
        <w:rPr>
          <w:rFonts w:ascii="Arial" w:hAnsi="Arial" w:cs="Arial"/>
          <w:sz w:val="24"/>
          <w:szCs w:val="24"/>
        </w:rPr>
      </w:pPr>
      <w:r w:rsidRPr="00757EB1">
        <w:rPr>
          <w:rFonts w:ascii="Arial" w:hAnsi="Arial" w:cs="Arial"/>
          <w:sz w:val="24"/>
          <w:szCs w:val="24"/>
        </w:rPr>
        <w:t>Jak wynika z danych uzyskanych z powiatowych centrów pomocy rodzinie oraz MOPS Olsztyn</w:t>
      </w:r>
      <w:r w:rsidR="00C34826">
        <w:rPr>
          <w:rFonts w:ascii="Arial" w:hAnsi="Arial" w:cs="Arial"/>
          <w:sz w:val="24"/>
          <w:szCs w:val="24"/>
        </w:rPr>
        <w:t xml:space="preserve"> </w:t>
      </w:r>
      <w:r w:rsidRPr="00757EB1">
        <w:rPr>
          <w:rFonts w:ascii="Arial" w:hAnsi="Arial" w:cs="Arial"/>
          <w:sz w:val="24"/>
          <w:szCs w:val="24"/>
        </w:rPr>
        <w:t>i CUS Elbląg</w:t>
      </w:r>
      <w:r w:rsidR="00C34826">
        <w:rPr>
          <w:rFonts w:ascii="Arial" w:hAnsi="Arial" w:cs="Arial"/>
          <w:sz w:val="24"/>
          <w:szCs w:val="24"/>
        </w:rPr>
        <w:t>,</w:t>
      </w:r>
      <w:r w:rsidRPr="00757EB1">
        <w:rPr>
          <w:rFonts w:ascii="Arial" w:hAnsi="Arial" w:cs="Arial"/>
          <w:sz w:val="24"/>
          <w:szCs w:val="24"/>
        </w:rPr>
        <w:t xml:space="preserve"> na koniec 202</w:t>
      </w:r>
      <w:r w:rsidR="00757EB1">
        <w:rPr>
          <w:rFonts w:ascii="Arial" w:hAnsi="Arial" w:cs="Arial"/>
          <w:sz w:val="24"/>
          <w:szCs w:val="24"/>
        </w:rPr>
        <w:t>3</w:t>
      </w:r>
      <w:r w:rsidRPr="00757EB1">
        <w:rPr>
          <w:rFonts w:ascii="Arial" w:hAnsi="Arial" w:cs="Arial"/>
          <w:sz w:val="24"/>
          <w:szCs w:val="24"/>
        </w:rPr>
        <w:t xml:space="preserve"> r</w:t>
      </w:r>
      <w:r w:rsidR="00457D98">
        <w:rPr>
          <w:rFonts w:ascii="Arial" w:hAnsi="Arial" w:cs="Arial"/>
          <w:sz w:val="24"/>
          <w:szCs w:val="24"/>
        </w:rPr>
        <w:t>.</w:t>
      </w:r>
      <w:r w:rsidRPr="00757EB1">
        <w:rPr>
          <w:rFonts w:ascii="Arial" w:hAnsi="Arial" w:cs="Arial"/>
          <w:sz w:val="24"/>
          <w:szCs w:val="24"/>
        </w:rPr>
        <w:t xml:space="preserve"> w każdym powiecie województwa warmińsko-mazurskiego funkcjonowały warsztaty terapii zajęciowej. WTZ są prowadzone głównie przez fundacje i stowarzyszenia, a ich koszty współfinansowane są przede wszystkim ze środków Państwowego Funduszu Rehabilitacji Osób Niepełnosprawnych, a także ze środków powiatu, w którym dany warsztat funkcjonuje.</w:t>
      </w:r>
    </w:p>
    <w:p w14:paraId="351A2337" w14:textId="030DCDAF" w:rsidR="00EE35F1" w:rsidRDefault="00F947F0" w:rsidP="00496737">
      <w:pPr>
        <w:spacing w:before="8" w:after="240"/>
        <w:rPr>
          <w:rFonts w:ascii="Arial" w:hAnsi="Arial" w:cs="Arial"/>
          <w:sz w:val="24"/>
          <w:szCs w:val="24"/>
        </w:rPr>
      </w:pPr>
      <w:bookmarkStart w:id="29" w:name="_Hlk169872181"/>
      <w:r>
        <w:rPr>
          <w:rFonts w:ascii="Arial" w:hAnsi="Arial" w:cs="Arial"/>
          <w:sz w:val="24"/>
          <w:szCs w:val="24"/>
        </w:rPr>
        <w:lastRenderedPageBreak/>
        <w:t>Tabela</w:t>
      </w:r>
      <w:r w:rsidR="00583C9B">
        <w:rPr>
          <w:rFonts w:ascii="Arial" w:hAnsi="Arial" w:cs="Arial"/>
          <w:sz w:val="24"/>
          <w:szCs w:val="24"/>
        </w:rPr>
        <w:t xml:space="preserve"> nr</w:t>
      </w:r>
      <w:r>
        <w:rPr>
          <w:rFonts w:ascii="Arial" w:hAnsi="Arial" w:cs="Arial"/>
          <w:sz w:val="24"/>
          <w:szCs w:val="24"/>
        </w:rPr>
        <w:t xml:space="preserve"> </w:t>
      </w:r>
      <w:bookmarkEnd w:id="29"/>
      <w:r w:rsidR="00AB0925">
        <w:rPr>
          <w:rFonts w:ascii="Arial" w:hAnsi="Arial" w:cs="Arial"/>
          <w:sz w:val="24"/>
          <w:szCs w:val="24"/>
        </w:rPr>
        <w:t>8</w:t>
      </w:r>
      <w:r w:rsidR="00823578">
        <w:rPr>
          <w:rFonts w:ascii="Arial" w:hAnsi="Arial" w:cs="Arial"/>
          <w:sz w:val="24"/>
          <w:szCs w:val="24"/>
        </w:rPr>
        <w:t>:</w:t>
      </w:r>
      <w:r w:rsidR="00583C9B">
        <w:rPr>
          <w:rFonts w:ascii="Arial" w:hAnsi="Arial" w:cs="Arial"/>
          <w:sz w:val="24"/>
          <w:szCs w:val="24"/>
        </w:rPr>
        <w:t xml:space="preserve"> </w:t>
      </w:r>
      <w:r w:rsidR="00B049EB">
        <w:rPr>
          <w:rFonts w:ascii="Arial" w:hAnsi="Arial" w:cs="Arial"/>
          <w:sz w:val="24"/>
          <w:szCs w:val="24"/>
        </w:rPr>
        <w:t>Liczba</w:t>
      </w:r>
      <w:r w:rsidR="007869F3" w:rsidRPr="007869F3">
        <w:rPr>
          <w:rFonts w:ascii="Arial" w:hAnsi="Arial" w:cs="Arial"/>
          <w:sz w:val="24"/>
          <w:szCs w:val="24"/>
        </w:rPr>
        <w:t xml:space="preserve"> </w:t>
      </w:r>
      <w:r w:rsidR="00630053">
        <w:rPr>
          <w:rFonts w:ascii="Arial" w:hAnsi="Arial" w:cs="Arial"/>
          <w:sz w:val="24"/>
          <w:szCs w:val="24"/>
        </w:rPr>
        <w:t>uczestników</w:t>
      </w:r>
      <w:r w:rsidR="007869F3" w:rsidRPr="002219EC">
        <w:rPr>
          <w:rFonts w:ascii="Arial" w:hAnsi="Arial" w:cs="Arial"/>
          <w:sz w:val="24"/>
          <w:szCs w:val="24"/>
        </w:rPr>
        <w:t xml:space="preserve"> </w:t>
      </w:r>
      <w:r w:rsidR="007869F3">
        <w:rPr>
          <w:rFonts w:ascii="Arial" w:hAnsi="Arial" w:cs="Arial"/>
          <w:sz w:val="24"/>
          <w:szCs w:val="24"/>
        </w:rPr>
        <w:t xml:space="preserve">Warsztatów Terapii Zajęciowej </w:t>
      </w:r>
      <w:r w:rsidR="00A97AD3">
        <w:rPr>
          <w:rFonts w:ascii="Arial" w:hAnsi="Arial" w:cs="Arial"/>
          <w:sz w:val="24"/>
          <w:szCs w:val="24"/>
        </w:rPr>
        <w:t xml:space="preserve">na terenie </w:t>
      </w:r>
      <w:r w:rsidR="00E054B1">
        <w:rPr>
          <w:rFonts w:ascii="Arial" w:hAnsi="Arial" w:cs="Arial"/>
          <w:sz w:val="24"/>
          <w:szCs w:val="24"/>
        </w:rPr>
        <w:t xml:space="preserve">województwa warmińsko-mazurskiego </w:t>
      </w:r>
      <w:r w:rsidR="00B049EB">
        <w:rPr>
          <w:rFonts w:ascii="Arial" w:hAnsi="Arial" w:cs="Arial"/>
          <w:sz w:val="24"/>
          <w:szCs w:val="24"/>
        </w:rPr>
        <w:t xml:space="preserve">oraz źródła finansowania, stan </w:t>
      </w:r>
      <w:r w:rsidR="007869F3" w:rsidRPr="002219EC">
        <w:rPr>
          <w:rFonts w:ascii="Arial" w:hAnsi="Arial" w:cs="Arial"/>
          <w:sz w:val="24"/>
          <w:szCs w:val="24"/>
        </w:rPr>
        <w:t>na dzień 31.12.2023 r.</w:t>
      </w:r>
    </w:p>
    <w:tbl>
      <w:tblPr>
        <w:tblStyle w:val="Tabela-Siatka"/>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Caption w:val="Liczba uczestników WTZ na terenie województwa warmińsko-mnazurskiego oraz źródła finansowania, stan na dzień 31.12.2023r."/>
        <w:tblDescription w:val="Liczba uczestników WTZ - 1494. Całkowity koszt działania WTZ w danym roku - 48676737,69. Koszty finansowania ze środków PFRON - 43455006,70. Koszty finansowania ze środków powiatu - 5109105,21."/>
      </w:tblPr>
      <w:tblGrid>
        <w:gridCol w:w="2265"/>
        <w:gridCol w:w="2265"/>
        <w:gridCol w:w="2265"/>
        <w:gridCol w:w="2265"/>
      </w:tblGrid>
      <w:tr w:rsidR="00DC3C2D" w14:paraId="1E346FA3" w14:textId="0C0418DA" w:rsidTr="00425BBA">
        <w:trPr>
          <w:trHeight w:val="397"/>
        </w:trPr>
        <w:tc>
          <w:tcPr>
            <w:tcW w:w="1250" w:type="pct"/>
            <w:shd w:val="clear" w:color="auto" w:fill="8DB3E2" w:themeFill="text2" w:themeFillTint="66"/>
            <w:vAlign w:val="center"/>
          </w:tcPr>
          <w:p w14:paraId="17388E9D" w14:textId="76EAD8CE" w:rsidR="00DC3C2D" w:rsidRPr="00B049EB" w:rsidRDefault="00DC3C2D" w:rsidP="00615931">
            <w:pPr>
              <w:jc w:val="center"/>
              <w:rPr>
                <w:rFonts w:ascii="Arial" w:hAnsi="Arial" w:cs="Arial"/>
                <w:sz w:val="20"/>
                <w:szCs w:val="20"/>
              </w:rPr>
            </w:pPr>
            <w:r w:rsidRPr="00B049EB">
              <w:rPr>
                <w:rFonts w:ascii="Arial" w:eastAsia="Times New Roman" w:hAnsi="Arial" w:cs="Arial"/>
                <w:sz w:val="20"/>
                <w:szCs w:val="20"/>
                <w:lang w:eastAsia="pl-PL"/>
              </w:rPr>
              <w:t>Liczba uczestników warsztatu terapii zajęciowej</w:t>
            </w:r>
          </w:p>
        </w:tc>
        <w:tc>
          <w:tcPr>
            <w:tcW w:w="1250" w:type="pct"/>
            <w:shd w:val="clear" w:color="auto" w:fill="8DB3E2" w:themeFill="text2" w:themeFillTint="66"/>
            <w:vAlign w:val="center"/>
          </w:tcPr>
          <w:p w14:paraId="6FC3D41B" w14:textId="3A324C1C" w:rsidR="00DC3C2D" w:rsidRPr="00B049EB" w:rsidRDefault="00DC3C2D" w:rsidP="00DC3C2D">
            <w:pPr>
              <w:jc w:val="center"/>
              <w:rPr>
                <w:rFonts w:ascii="Arial" w:hAnsi="Arial" w:cs="Arial"/>
                <w:sz w:val="20"/>
                <w:szCs w:val="20"/>
              </w:rPr>
            </w:pPr>
            <w:r w:rsidRPr="00B049EB">
              <w:rPr>
                <w:rFonts w:ascii="Arial" w:eastAsia="Times New Roman" w:hAnsi="Arial" w:cs="Arial"/>
                <w:sz w:val="20"/>
                <w:szCs w:val="20"/>
                <w:lang w:eastAsia="pl-PL"/>
              </w:rPr>
              <w:t>Całkowite koszty działania warsztatu terapii zajęciowej w danym roku</w:t>
            </w:r>
          </w:p>
        </w:tc>
        <w:tc>
          <w:tcPr>
            <w:tcW w:w="1250" w:type="pct"/>
            <w:shd w:val="clear" w:color="auto" w:fill="8DB3E2" w:themeFill="text2" w:themeFillTint="66"/>
            <w:vAlign w:val="center"/>
          </w:tcPr>
          <w:p w14:paraId="46ACFD0E" w14:textId="7CD1AD17" w:rsidR="00DC3C2D" w:rsidRPr="00B049EB" w:rsidRDefault="00DC3C2D" w:rsidP="00DC3C2D">
            <w:pPr>
              <w:jc w:val="center"/>
              <w:rPr>
                <w:rFonts w:ascii="Arial" w:hAnsi="Arial" w:cs="Arial"/>
                <w:sz w:val="20"/>
                <w:szCs w:val="20"/>
              </w:rPr>
            </w:pPr>
            <w:r w:rsidRPr="00B049EB">
              <w:rPr>
                <w:rFonts w:ascii="Arial" w:eastAsia="Times New Roman" w:hAnsi="Arial" w:cs="Arial"/>
                <w:sz w:val="20"/>
                <w:szCs w:val="20"/>
                <w:lang w:eastAsia="pl-PL"/>
              </w:rPr>
              <w:t>Koszty finansowane ze środków PFRON</w:t>
            </w:r>
          </w:p>
        </w:tc>
        <w:tc>
          <w:tcPr>
            <w:tcW w:w="1250" w:type="pct"/>
            <w:shd w:val="clear" w:color="auto" w:fill="8DB3E2" w:themeFill="text2" w:themeFillTint="66"/>
            <w:vAlign w:val="center"/>
          </w:tcPr>
          <w:p w14:paraId="7574D5A1" w14:textId="633906B2" w:rsidR="00DC3C2D" w:rsidRPr="00B049EB" w:rsidRDefault="00DC3C2D" w:rsidP="00DC3C2D">
            <w:pPr>
              <w:jc w:val="center"/>
              <w:rPr>
                <w:rFonts w:ascii="Arial" w:hAnsi="Arial" w:cs="Arial"/>
                <w:sz w:val="20"/>
                <w:szCs w:val="20"/>
              </w:rPr>
            </w:pPr>
            <w:r w:rsidRPr="00DC3C2D">
              <w:rPr>
                <w:rFonts w:ascii="Arial" w:eastAsia="Times New Roman" w:hAnsi="Arial" w:cs="Arial"/>
                <w:sz w:val="20"/>
                <w:szCs w:val="20"/>
                <w:lang w:eastAsia="pl-PL"/>
              </w:rPr>
              <w:t>Koszty finansowane ze środków powiatu</w:t>
            </w:r>
          </w:p>
        </w:tc>
      </w:tr>
      <w:tr w:rsidR="00DC3C2D" w14:paraId="5F80B427" w14:textId="145F0C55" w:rsidTr="00425BBA">
        <w:trPr>
          <w:trHeight w:val="397"/>
        </w:trPr>
        <w:tc>
          <w:tcPr>
            <w:tcW w:w="1250" w:type="pct"/>
            <w:vAlign w:val="center"/>
          </w:tcPr>
          <w:p w14:paraId="5CAB744A" w14:textId="26D1AF15" w:rsidR="00DC3C2D" w:rsidRPr="00B049EB" w:rsidRDefault="00DC3C2D" w:rsidP="00DC3C2D">
            <w:pPr>
              <w:jc w:val="center"/>
              <w:rPr>
                <w:rFonts w:ascii="Arial" w:hAnsi="Arial" w:cs="Arial"/>
                <w:sz w:val="20"/>
                <w:szCs w:val="20"/>
              </w:rPr>
            </w:pPr>
            <w:r w:rsidRPr="00B049EB">
              <w:rPr>
                <w:rFonts w:ascii="Arial" w:eastAsia="Times New Roman" w:hAnsi="Arial" w:cs="Arial"/>
                <w:sz w:val="20"/>
                <w:szCs w:val="20"/>
                <w:lang w:eastAsia="pl-PL"/>
              </w:rPr>
              <w:t>1</w:t>
            </w:r>
            <w:r>
              <w:rPr>
                <w:rFonts w:ascii="Arial" w:eastAsia="Times New Roman" w:hAnsi="Arial" w:cs="Arial"/>
                <w:sz w:val="20"/>
                <w:szCs w:val="20"/>
                <w:lang w:eastAsia="pl-PL"/>
              </w:rPr>
              <w:t> </w:t>
            </w:r>
            <w:r w:rsidRPr="00B049EB">
              <w:rPr>
                <w:rFonts w:ascii="Arial" w:eastAsia="Times New Roman" w:hAnsi="Arial" w:cs="Arial"/>
                <w:sz w:val="20"/>
                <w:szCs w:val="20"/>
                <w:lang w:eastAsia="pl-PL"/>
              </w:rPr>
              <w:t>4</w:t>
            </w:r>
            <w:r w:rsidR="009B28E7">
              <w:rPr>
                <w:rFonts w:ascii="Arial" w:eastAsia="Times New Roman" w:hAnsi="Arial" w:cs="Arial"/>
                <w:sz w:val="20"/>
                <w:szCs w:val="20"/>
                <w:lang w:eastAsia="pl-PL"/>
              </w:rPr>
              <w:t>9</w:t>
            </w:r>
            <w:r w:rsidRPr="00B049EB">
              <w:rPr>
                <w:rFonts w:ascii="Arial" w:eastAsia="Times New Roman" w:hAnsi="Arial" w:cs="Arial"/>
                <w:sz w:val="20"/>
                <w:szCs w:val="20"/>
                <w:lang w:eastAsia="pl-PL"/>
              </w:rPr>
              <w:t>4</w:t>
            </w:r>
          </w:p>
        </w:tc>
        <w:tc>
          <w:tcPr>
            <w:tcW w:w="1250" w:type="pct"/>
            <w:vAlign w:val="center"/>
          </w:tcPr>
          <w:p w14:paraId="38991DF0" w14:textId="7D9EE8EC" w:rsidR="00DC3C2D" w:rsidRPr="00B049EB" w:rsidRDefault="00DC3C2D" w:rsidP="00DC3C2D">
            <w:pPr>
              <w:jc w:val="center"/>
              <w:rPr>
                <w:rFonts w:ascii="Arial" w:hAnsi="Arial" w:cs="Arial"/>
                <w:sz w:val="20"/>
                <w:szCs w:val="20"/>
              </w:rPr>
            </w:pPr>
            <w:r w:rsidRPr="00B049EB">
              <w:rPr>
                <w:rFonts w:ascii="Arial" w:eastAsia="Times New Roman" w:hAnsi="Arial" w:cs="Arial"/>
                <w:sz w:val="20"/>
                <w:szCs w:val="20"/>
                <w:lang w:eastAsia="pl-PL"/>
              </w:rPr>
              <w:t>48</w:t>
            </w:r>
            <w:r w:rsidR="009262DC">
              <w:rPr>
                <w:rFonts w:ascii="Arial" w:eastAsia="Times New Roman" w:hAnsi="Arial" w:cs="Arial"/>
                <w:sz w:val="20"/>
                <w:szCs w:val="20"/>
                <w:lang w:eastAsia="pl-PL"/>
              </w:rPr>
              <w:t xml:space="preserve"> </w:t>
            </w:r>
            <w:r w:rsidRPr="00B049EB">
              <w:rPr>
                <w:rFonts w:ascii="Arial" w:eastAsia="Times New Roman" w:hAnsi="Arial" w:cs="Arial"/>
                <w:sz w:val="20"/>
                <w:szCs w:val="20"/>
                <w:lang w:eastAsia="pl-PL"/>
              </w:rPr>
              <w:t>676</w:t>
            </w:r>
            <w:r w:rsidR="009262DC">
              <w:rPr>
                <w:rFonts w:ascii="Arial" w:eastAsia="Times New Roman" w:hAnsi="Arial" w:cs="Arial"/>
                <w:sz w:val="20"/>
                <w:szCs w:val="20"/>
                <w:lang w:eastAsia="pl-PL"/>
              </w:rPr>
              <w:t xml:space="preserve"> </w:t>
            </w:r>
            <w:r w:rsidRPr="00B049EB">
              <w:rPr>
                <w:rFonts w:ascii="Arial" w:eastAsia="Times New Roman" w:hAnsi="Arial" w:cs="Arial"/>
                <w:sz w:val="20"/>
                <w:szCs w:val="20"/>
                <w:lang w:eastAsia="pl-PL"/>
              </w:rPr>
              <w:t>737,69</w:t>
            </w:r>
            <w:r w:rsidR="00AA49AA">
              <w:rPr>
                <w:rFonts w:ascii="Arial" w:eastAsia="Times New Roman" w:hAnsi="Arial" w:cs="Arial"/>
                <w:sz w:val="20"/>
                <w:szCs w:val="20"/>
                <w:lang w:eastAsia="pl-PL"/>
              </w:rPr>
              <w:t xml:space="preserve"> zł</w:t>
            </w:r>
          </w:p>
        </w:tc>
        <w:tc>
          <w:tcPr>
            <w:tcW w:w="1250" w:type="pct"/>
            <w:vAlign w:val="center"/>
          </w:tcPr>
          <w:p w14:paraId="651E5EF8" w14:textId="569C0D17" w:rsidR="00DC3C2D" w:rsidRPr="00B049EB" w:rsidRDefault="00DC3C2D" w:rsidP="00DC3C2D">
            <w:pPr>
              <w:jc w:val="center"/>
              <w:rPr>
                <w:rFonts w:ascii="Arial" w:hAnsi="Arial" w:cs="Arial"/>
                <w:sz w:val="20"/>
                <w:szCs w:val="20"/>
              </w:rPr>
            </w:pPr>
            <w:r w:rsidRPr="00B049EB">
              <w:rPr>
                <w:rFonts w:ascii="Arial" w:eastAsia="Times New Roman" w:hAnsi="Arial" w:cs="Arial"/>
                <w:sz w:val="20"/>
                <w:szCs w:val="20"/>
                <w:lang w:eastAsia="pl-PL"/>
              </w:rPr>
              <w:t>43</w:t>
            </w:r>
            <w:r w:rsidR="009262DC">
              <w:rPr>
                <w:rFonts w:ascii="Arial" w:eastAsia="Times New Roman" w:hAnsi="Arial" w:cs="Arial"/>
                <w:sz w:val="20"/>
                <w:szCs w:val="20"/>
                <w:lang w:eastAsia="pl-PL"/>
              </w:rPr>
              <w:t xml:space="preserve"> </w:t>
            </w:r>
            <w:r w:rsidRPr="00B049EB">
              <w:rPr>
                <w:rFonts w:ascii="Arial" w:eastAsia="Times New Roman" w:hAnsi="Arial" w:cs="Arial"/>
                <w:sz w:val="20"/>
                <w:szCs w:val="20"/>
                <w:lang w:eastAsia="pl-PL"/>
              </w:rPr>
              <w:t>455</w:t>
            </w:r>
            <w:r w:rsidR="009262DC">
              <w:rPr>
                <w:rFonts w:ascii="Arial" w:eastAsia="Times New Roman" w:hAnsi="Arial" w:cs="Arial"/>
                <w:sz w:val="20"/>
                <w:szCs w:val="20"/>
                <w:lang w:eastAsia="pl-PL"/>
              </w:rPr>
              <w:t xml:space="preserve"> </w:t>
            </w:r>
            <w:r w:rsidRPr="00B049EB">
              <w:rPr>
                <w:rFonts w:ascii="Arial" w:eastAsia="Times New Roman" w:hAnsi="Arial" w:cs="Arial"/>
                <w:sz w:val="20"/>
                <w:szCs w:val="20"/>
                <w:lang w:eastAsia="pl-PL"/>
              </w:rPr>
              <w:t>006,70</w:t>
            </w:r>
            <w:r w:rsidR="00AA49AA">
              <w:rPr>
                <w:rFonts w:ascii="Arial" w:eastAsia="Times New Roman" w:hAnsi="Arial" w:cs="Arial"/>
                <w:sz w:val="20"/>
                <w:szCs w:val="20"/>
                <w:lang w:eastAsia="pl-PL"/>
              </w:rPr>
              <w:t xml:space="preserve"> zł</w:t>
            </w:r>
          </w:p>
        </w:tc>
        <w:tc>
          <w:tcPr>
            <w:tcW w:w="1250" w:type="pct"/>
            <w:vAlign w:val="center"/>
          </w:tcPr>
          <w:p w14:paraId="592E47AE" w14:textId="0A0BA95C" w:rsidR="00DC3C2D" w:rsidRPr="00B049EB" w:rsidRDefault="00DC3C2D" w:rsidP="00615931">
            <w:pPr>
              <w:jc w:val="center"/>
              <w:rPr>
                <w:rFonts w:ascii="Arial" w:hAnsi="Arial" w:cs="Arial"/>
                <w:sz w:val="20"/>
                <w:szCs w:val="20"/>
              </w:rPr>
            </w:pPr>
            <w:r w:rsidRPr="00B049EB">
              <w:rPr>
                <w:rFonts w:ascii="Arial" w:eastAsia="Times New Roman" w:hAnsi="Arial" w:cs="Arial"/>
                <w:sz w:val="20"/>
                <w:szCs w:val="20"/>
                <w:lang w:eastAsia="pl-PL"/>
              </w:rPr>
              <w:t>5</w:t>
            </w:r>
            <w:r w:rsidR="009262DC">
              <w:rPr>
                <w:rFonts w:ascii="Arial" w:eastAsia="Times New Roman" w:hAnsi="Arial" w:cs="Arial"/>
                <w:sz w:val="20"/>
                <w:szCs w:val="20"/>
                <w:lang w:eastAsia="pl-PL"/>
              </w:rPr>
              <w:t xml:space="preserve"> </w:t>
            </w:r>
            <w:r w:rsidRPr="00B049EB">
              <w:rPr>
                <w:rFonts w:ascii="Arial" w:eastAsia="Times New Roman" w:hAnsi="Arial" w:cs="Arial"/>
                <w:sz w:val="20"/>
                <w:szCs w:val="20"/>
                <w:lang w:eastAsia="pl-PL"/>
              </w:rPr>
              <w:t>109</w:t>
            </w:r>
            <w:r w:rsidR="009262DC">
              <w:rPr>
                <w:rFonts w:ascii="Arial" w:eastAsia="Times New Roman" w:hAnsi="Arial" w:cs="Arial"/>
                <w:sz w:val="20"/>
                <w:szCs w:val="20"/>
                <w:lang w:eastAsia="pl-PL"/>
              </w:rPr>
              <w:t xml:space="preserve"> </w:t>
            </w:r>
            <w:r w:rsidRPr="00B049EB">
              <w:rPr>
                <w:rFonts w:ascii="Arial" w:eastAsia="Times New Roman" w:hAnsi="Arial" w:cs="Arial"/>
                <w:sz w:val="20"/>
                <w:szCs w:val="20"/>
                <w:lang w:eastAsia="pl-PL"/>
              </w:rPr>
              <w:t>105,21</w:t>
            </w:r>
            <w:r w:rsidR="00AA49AA">
              <w:rPr>
                <w:rFonts w:ascii="Arial" w:eastAsia="Times New Roman" w:hAnsi="Arial" w:cs="Arial"/>
                <w:sz w:val="20"/>
                <w:szCs w:val="20"/>
                <w:lang w:eastAsia="pl-PL"/>
              </w:rPr>
              <w:t xml:space="preserve"> zł</w:t>
            </w:r>
          </w:p>
        </w:tc>
      </w:tr>
    </w:tbl>
    <w:p w14:paraId="5172E096" w14:textId="0874C4AC" w:rsidR="00460D53" w:rsidRPr="00416153" w:rsidRDefault="00E500B1" w:rsidP="00416153">
      <w:pPr>
        <w:rPr>
          <w:rFonts w:ascii="Arial" w:hAnsi="Arial" w:cs="Arial"/>
          <w:sz w:val="20"/>
          <w:szCs w:val="20"/>
        </w:rPr>
      </w:pPr>
      <w:bookmarkStart w:id="30" w:name="_Hlk171578815"/>
      <w:bookmarkStart w:id="31" w:name="_Hlk171592470"/>
      <w:r w:rsidRPr="00E500B1">
        <w:rPr>
          <w:rFonts w:ascii="Arial" w:hAnsi="Arial" w:cs="Arial"/>
          <w:sz w:val="20"/>
          <w:szCs w:val="20"/>
        </w:rPr>
        <w:t xml:space="preserve">Źródło: </w:t>
      </w:r>
      <w:r w:rsidR="009340F3">
        <w:rPr>
          <w:rFonts w:ascii="Arial" w:hAnsi="Arial" w:cs="Arial"/>
          <w:sz w:val="20"/>
          <w:szCs w:val="20"/>
        </w:rPr>
        <w:t>D</w:t>
      </w:r>
      <w:r w:rsidR="00E954F6">
        <w:rPr>
          <w:rFonts w:ascii="Arial" w:hAnsi="Arial" w:cs="Arial"/>
          <w:sz w:val="20"/>
          <w:szCs w:val="20"/>
        </w:rPr>
        <w:t xml:space="preserve">ane </w:t>
      </w:r>
      <w:r w:rsidR="00E954F6" w:rsidRPr="00E954F6">
        <w:rPr>
          <w:rFonts w:ascii="Arial" w:eastAsia="Calibri" w:hAnsi="Arial" w:cs="Arial"/>
          <w:sz w:val="20"/>
          <w:szCs w:val="20"/>
        </w:rPr>
        <w:t>w</w:t>
      </w:r>
      <w:r w:rsidR="0082373B">
        <w:rPr>
          <w:rFonts w:ascii="Arial" w:eastAsia="Calibri" w:hAnsi="Arial" w:cs="Arial"/>
          <w:sz w:val="20"/>
          <w:szCs w:val="20"/>
        </w:rPr>
        <w:t>edług</w:t>
      </w:r>
      <w:r w:rsidR="00E954F6" w:rsidRPr="00E954F6">
        <w:rPr>
          <w:rFonts w:ascii="Arial" w:eastAsia="Calibri" w:hAnsi="Arial" w:cs="Arial"/>
          <w:sz w:val="20"/>
          <w:szCs w:val="20"/>
        </w:rPr>
        <w:t xml:space="preserve"> OZPS </w:t>
      </w:r>
      <w:r w:rsidR="00E954F6">
        <w:rPr>
          <w:rFonts w:ascii="Arial" w:eastAsia="Calibri" w:hAnsi="Arial" w:cs="Arial"/>
          <w:sz w:val="20"/>
          <w:szCs w:val="20"/>
        </w:rPr>
        <w:t>oraz</w:t>
      </w:r>
      <w:r w:rsidR="00E954F6" w:rsidRPr="00E954F6">
        <w:rPr>
          <w:rFonts w:ascii="Arial" w:eastAsia="Calibri" w:hAnsi="Arial" w:cs="Arial"/>
          <w:sz w:val="20"/>
          <w:szCs w:val="20"/>
        </w:rPr>
        <w:t xml:space="preserve"> d</w:t>
      </w:r>
      <w:r w:rsidR="00E954F6">
        <w:rPr>
          <w:rFonts w:ascii="Arial" w:eastAsia="Calibri" w:hAnsi="Arial" w:cs="Arial"/>
          <w:sz w:val="20"/>
          <w:szCs w:val="20"/>
        </w:rPr>
        <w:t>an</w:t>
      </w:r>
      <w:r w:rsidR="00E051E2">
        <w:rPr>
          <w:rFonts w:ascii="Arial" w:eastAsia="Calibri" w:hAnsi="Arial" w:cs="Arial"/>
          <w:sz w:val="20"/>
          <w:szCs w:val="20"/>
        </w:rPr>
        <w:t>ych</w:t>
      </w:r>
      <w:r w:rsidR="00E954F6" w:rsidRPr="00E954F6">
        <w:rPr>
          <w:rFonts w:ascii="Arial" w:eastAsia="Calibri" w:hAnsi="Arial" w:cs="Arial"/>
          <w:sz w:val="20"/>
          <w:szCs w:val="20"/>
        </w:rPr>
        <w:t xml:space="preserve"> </w:t>
      </w:r>
      <w:r w:rsidR="00F3340B">
        <w:rPr>
          <w:rFonts w:ascii="Arial" w:eastAsia="Calibri" w:hAnsi="Arial" w:cs="Arial"/>
          <w:sz w:val="20"/>
          <w:szCs w:val="20"/>
        </w:rPr>
        <w:t>własn</w:t>
      </w:r>
      <w:r w:rsidR="00E051E2">
        <w:rPr>
          <w:rFonts w:ascii="Arial" w:eastAsia="Calibri" w:hAnsi="Arial" w:cs="Arial"/>
          <w:sz w:val="20"/>
          <w:szCs w:val="20"/>
        </w:rPr>
        <w:t>ych</w:t>
      </w:r>
      <w:r w:rsidR="00E954F6" w:rsidRPr="00E954F6">
        <w:rPr>
          <w:rFonts w:ascii="Arial" w:eastAsia="Calibri" w:hAnsi="Arial" w:cs="Arial"/>
          <w:sz w:val="20"/>
          <w:szCs w:val="20"/>
        </w:rPr>
        <w:t xml:space="preserve"> ROPS</w:t>
      </w:r>
      <w:bookmarkEnd w:id="30"/>
      <w:bookmarkEnd w:id="31"/>
      <w:r w:rsidR="0017734E">
        <w:rPr>
          <w:rFonts w:ascii="Arial" w:eastAsia="Calibri" w:hAnsi="Arial" w:cs="Arial"/>
          <w:sz w:val="20"/>
          <w:szCs w:val="20"/>
        </w:rPr>
        <w:t>.</w:t>
      </w:r>
    </w:p>
    <w:p w14:paraId="66593979" w14:textId="106A19F7" w:rsidR="00824C8E" w:rsidRPr="00771D4E" w:rsidRDefault="00824C8E" w:rsidP="00496737">
      <w:pPr>
        <w:spacing w:before="8" w:after="240"/>
        <w:jc w:val="both"/>
        <w:rPr>
          <w:rFonts w:ascii="Arial" w:hAnsi="Arial" w:cs="Arial"/>
          <w:b/>
          <w:bCs/>
          <w:sz w:val="24"/>
          <w:szCs w:val="24"/>
        </w:rPr>
      </w:pPr>
      <w:r w:rsidRPr="00771D4E">
        <w:rPr>
          <w:rFonts w:ascii="Arial" w:hAnsi="Arial" w:cs="Arial"/>
          <w:b/>
          <w:bCs/>
          <w:sz w:val="24"/>
          <w:szCs w:val="24"/>
        </w:rPr>
        <w:t>Zakłady Aktywności Zawodowej (ZAZ)</w:t>
      </w:r>
    </w:p>
    <w:p w14:paraId="07FED55D" w14:textId="6670DE36" w:rsidR="00824C8E" w:rsidRDefault="00824C8E" w:rsidP="00496737">
      <w:pPr>
        <w:spacing w:before="8" w:after="240"/>
        <w:rPr>
          <w:rFonts w:ascii="Arial" w:hAnsi="Arial" w:cs="Arial"/>
          <w:sz w:val="24"/>
          <w:szCs w:val="24"/>
        </w:rPr>
      </w:pPr>
      <w:r w:rsidRPr="00AE08C1">
        <w:rPr>
          <w:rFonts w:ascii="Arial" w:hAnsi="Arial" w:cs="Arial"/>
          <w:sz w:val="24"/>
          <w:szCs w:val="24"/>
        </w:rPr>
        <w:tab/>
        <w:t xml:space="preserve">Zakłady </w:t>
      </w:r>
      <w:r w:rsidR="00891F10">
        <w:rPr>
          <w:rFonts w:ascii="Arial" w:hAnsi="Arial" w:cs="Arial"/>
          <w:sz w:val="24"/>
          <w:szCs w:val="24"/>
        </w:rPr>
        <w:t>a</w:t>
      </w:r>
      <w:r w:rsidRPr="00AE08C1">
        <w:rPr>
          <w:rFonts w:ascii="Arial" w:hAnsi="Arial" w:cs="Arial"/>
          <w:sz w:val="24"/>
          <w:szCs w:val="24"/>
        </w:rPr>
        <w:t xml:space="preserve">ktywności </w:t>
      </w:r>
      <w:r w:rsidR="00891F10">
        <w:rPr>
          <w:rFonts w:ascii="Arial" w:hAnsi="Arial" w:cs="Arial"/>
          <w:sz w:val="24"/>
          <w:szCs w:val="24"/>
        </w:rPr>
        <w:t>z</w:t>
      </w:r>
      <w:r w:rsidRPr="00AE08C1">
        <w:rPr>
          <w:rFonts w:ascii="Arial" w:hAnsi="Arial" w:cs="Arial"/>
          <w:sz w:val="24"/>
          <w:szCs w:val="24"/>
        </w:rPr>
        <w:t>awodowej są podmiotami, w których osoby z</w:t>
      </w:r>
      <w:r w:rsidR="00632041">
        <w:rPr>
          <w:rFonts w:ascii="Arial" w:hAnsi="Arial" w:cs="Arial"/>
          <w:sz w:val="24"/>
          <w:szCs w:val="24"/>
        </w:rPr>
        <w:t xml:space="preserve"> </w:t>
      </w:r>
      <w:r w:rsidRPr="00AE08C1">
        <w:rPr>
          <w:rFonts w:ascii="Arial" w:hAnsi="Arial" w:cs="Arial"/>
          <w:sz w:val="24"/>
          <w:szCs w:val="24"/>
        </w:rPr>
        <w:t>niepełnosprawności</w:t>
      </w:r>
      <w:r w:rsidR="00841ED3">
        <w:rPr>
          <w:rFonts w:ascii="Arial" w:hAnsi="Arial" w:cs="Arial"/>
          <w:sz w:val="24"/>
          <w:szCs w:val="24"/>
        </w:rPr>
        <w:t xml:space="preserve">ami </w:t>
      </w:r>
      <w:r w:rsidRPr="00AE08C1">
        <w:rPr>
          <w:rFonts w:ascii="Arial" w:hAnsi="Arial" w:cs="Arial"/>
          <w:sz w:val="24"/>
          <w:szCs w:val="24"/>
        </w:rPr>
        <w:t>w stopniu umiarkowanym i znacznym mają stworzone warunki do pracy w warunkach chronionych. ZAZ prowadzi działalność na rynku poprzez sprzedaż wytworzonych dóbr i usług, niemniej jednak działalność wytwórczo-usługowa ma charakter podrzędny, a głównym celem jest zapewnienie pracy w</w:t>
      </w:r>
      <w:r w:rsidR="007458E6">
        <w:rPr>
          <w:rFonts w:ascii="Arial" w:hAnsi="Arial" w:cs="Arial"/>
          <w:sz w:val="24"/>
          <w:szCs w:val="24"/>
        </w:rPr>
        <w:t xml:space="preserve"> </w:t>
      </w:r>
      <w:r w:rsidRPr="00AE08C1">
        <w:rPr>
          <w:rFonts w:ascii="Arial" w:hAnsi="Arial" w:cs="Arial"/>
          <w:sz w:val="24"/>
          <w:szCs w:val="24"/>
        </w:rPr>
        <w:t>celach utrzymania i przywrócenia zdolności do pracy osobom z</w:t>
      </w:r>
      <w:r w:rsidR="00A1634F">
        <w:rPr>
          <w:rFonts w:ascii="Arial" w:hAnsi="Arial" w:cs="Arial"/>
          <w:sz w:val="24"/>
          <w:szCs w:val="24"/>
        </w:rPr>
        <w:t xml:space="preserve"> </w:t>
      </w:r>
      <w:r w:rsidRPr="00AE08C1">
        <w:rPr>
          <w:rFonts w:ascii="Arial" w:hAnsi="Arial" w:cs="Arial"/>
          <w:sz w:val="24"/>
          <w:szCs w:val="24"/>
        </w:rPr>
        <w:t xml:space="preserve">niepełnosprawnością i przygotowania ich na otwarty rynek pracy. </w:t>
      </w:r>
      <w:r w:rsidRPr="00224500">
        <w:rPr>
          <w:rFonts w:ascii="Arial" w:hAnsi="Arial" w:cs="Arial"/>
          <w:sz w:val="24"/>
          <w:szCs w:val="24"/>
        </w:rPr>
        <w:t>W 202</w:t>
      </w:r>
      <w:r w:rsidR="00224500" w:rsidRPr="00224500">
        <w:rPr>
          <w:rFonts w:ascii="Arial" w:hAnsi="Arial" w:cs="Arial"/>
          <w:sz w:val="24"/>
          <w:szCs w:val="24"/>
        </w:rPr>
        <w:t>3</w:t>
      </w:r>
      <w:r w:rsidRPr="00224500">
        <w:rPr>
          <w:rFonts w:ascii="Arial" w:hAnsi="Arial" w:cs="Arial"/>
          <w:sz w:val="24"/>
          <w:szCs w:val="24"/>
        </w:rPr>
        <w:t xml:space="preserve"> r</w:t>
      </w:r>
      <w:r w:rsidR="00A24F14">
        <w:rPr>
          <w:rFonts w:ascii="Arial" w:hAnsi="Arial" w:cs="Arial"/>
          <w:sz w:val="24"/>
          <w:szCs w:val="24"/>
        </w:rPr>
        <w:t>.</w:t>
      </w:r>
      <w:r w:rsidRPr="00224500">
        <w:rPr>
          <w:rFonts w:ascii="Arial" w:hAnsi="Arial" w:cs="Arial"/>
          <w:sz w:val="24"/>
          <w:szCs w:val="24"/>
        </w:rPr>
        <w:t xml:space="preserve"> funkcjonowało w regionie </w:t>
      </w:r>
      <w:r w:rsidR="00224500" w:rsidRPr="00224500">
        <w:rPr>
          <w:rFonts w:ascii="Arial" w:hAnsi="Arial" w:cs="Arial"/>
          <w:sz w:val="24"/>
          <w:szCs w:val="24"/>
        </w:rPr>
        <w:t xml:space="preserve">10 </w:t>
      </w:r>
      <w:r w:rsidRPr="00224500">
        <w:rPr>
          <w:rFonts w:ascii="Arial" w:hAnsi="Arial" w:cs="Arial"/>
          <w:sz w:val="24"/>
          <w:szCs w:val="24"/>
        </w:rPr>
        <w:t>zakładów aktywności zawodowej</w:t>
      </w:r>
      <w:r w:rsidR="00224500" w:rsidRPr="00224500">
        <w:rPr>
          <w:rFonts w:ascii="Arial" w:hAnsi="Arial" w:cs="Arial"/>
          <w:sz w:val="24"/>
          <w:szCs w:val="24"/>
        </w:rPr>
        <w:t>,</w:t>
      </w:r>
      <w:r w:rsidR="00A1691F" w:rsidRPr="00A1691F">
        <w:rPr>
          <w:rFonts w:ascii="Arial" w:hAnsi="Arial" w:cs="Arial"/>
          <w:sz w:val="24"/>
          <w:szCs w:val="24"/>
        </w:rPr>
        <w:t xml:space="preserve"> </w:t>
      </w:r>
      <w:r w:rsidR="00A1691F" w:rsidRPr="001C063A">
        <w:rPr>
          <w:rFonts w:ascii="Arial" w:hAnsi="Arial" w:cs="Arial"/>
          <w:sz w:val="24"/>
          <w:szCs w:val="24"/>
        </w:rPr>
        <w:t>tj. w Olsztynie, Giżycku, Elblągu, Kamionku Wielkim k</w:t>
      </w:r>
      <w:r w:rsidR="00742D94">
        <w:rPr>
          <w:rFonts w:ascii="Arial" w:hAnsi="Arial" w:cs="Arial"/>
          <w:sz w:val="24"/>
          <w:szCs w:val="24"/>
        </w:rPr>
        <w:t xml:space="preserve">oło </w:t>
      </w:r>
      <w:r w:rsidR="00A1691F" w:rsidRPr="001C063A">
        <w:rPr>
          <w:rFonts w:ascii="Arial" w:hAnsi="Arial" w:cs="Arial"/>
          <w:sz w:val="24"/>
          <w:szCs w:val="24"/>
        </w:rPr>
        <w:t>Elbląga, Biskupcu, Bartoszycach, Ostródzie, Piszu, Nidzicy oraz w Kętrzynie</w:t>
      </w:r>
      <w:r w:rsidR="00FC2D8D">
        <w:rPr>
          <w:rFonts w:ascii="Arial" w:hAnsi="Arial" w:cs="Arial"/>
          <w:sz w:val="24"/>
          <w:szCs w:val="24"/>
        </w:rPr>
        <w:t xml:space="preserve"> (</w:t>
      </w:r>
      <w:r w:rsidR="0087433D">
        <w:rPr>
          <w:rFonts w:ascii="Arial" w:hAnsi="Arial" w:cs="Arial"/>
          <w:sz w:val="24"/>
          <w:szCs w:val="24"/>
        </w:rPr>
        <w:t xml:space="preserve">w </w:t>
      </w:r>
      <w:r w:rsidR="00FC2D8D">
        <w:rPr>
          <w:rFonts w:ascii="Arial" w:hAnsi="Arial" w:cs="Arial"/>
          <w:sz w:val="24"/>
          <w:szCs w:val="24"/>
        </w:rPr>
        <w:t xml:space="preserve">2022 </w:t>
      </w:r>
      <w:r w:rsidR="00E337B7">
        <w:rPr>
          <w:rFonts w:ascii="Arial" w:hAnsi="Arial" w:cs="Arial"/>
          <w:sz w:val="24"/>
          <w:szCs w:val="24"/>
        </w:rPr>
        <w:t>r</w:t>
      </w:r>
      <w:r w:rsidR="006706CF">
        <w:rPr>
          <w:rFonts w:ascii="Arial" w:hAnsi="Arial" w:cs="Arial"/>
          <w:sz w:val="24"/>
          <w:szCs w:val="24"/>
        </w:rPr>
        <w:t>.</w:t>
      </w:r>
      <w:r w:rsidR="00FC2D8D">
        <w:rPr>
          <w:rFonts w:ascii="Arial" w:hAnsi="Arial" w:cs="Arial"/>
          <w:sz w:val="24"/>
          <w:szCs w:val="24"/>
        </w:rPr>
        <w:t xml:space="preserve"> – </w:t>
      </w:r>
      <w:r w:rsidR="00E82A2A">
        <w:rPr>
          <w:rFonts w:ascii="Arial" w:hAnsi="Arial" w:cs="Arial"/>
          <w:sz w:val="24"/>
          <w:szCs w:val="24"/>
        </w:rPr>
        <w:t xml:space="preserve">było ich </w:t>
      </w:r>
      <w:r w:rsidR="00FC2D8D">
        <w:rPr>
          <w:rFonts w:ascii="Arial" w:hAnsi="Arial" w:cs="Arial"/>
          <w:sz w:val="24"/>
          <w:szCs w:val="24"/>
        </w:rPr>
        <w:t>9).</w:t>
      </w:r>
    </w:p>
    <w:p w14:paraId="3FC1D3B1" w14:textId="398DB63F" w:rsidR="00824C8E" w:rsidRPr="007934B7" w:rsidRDefault="00270B05" w:rsidP="00496737">
      <w:pPr>
        <w:spacing w:before="8" w:after="240"/>
        <w:ind w:firstLine="708"/>
        <w:rPr>
          <w:rFonts w:ascii="Arial" w:hAnsi="Arial" w:cs="Arial"/>
          <w:sz w:val="24"/>
          <w:szCs w:val="24"/>
        </w:rPr>
      </w:pPr>
      <w:r w:rsidRPr="00270B05">
        <w:rPr>
          <w:rFonts w:ascii="Arial" w:hAnsi="Arial" w:cs="Arial"/>
          <w:sz w:val="24"/>
          <w:szCs w:val="24"/>
        </w:rPr>
        <w:t>W 2023 roku, w ramach działań na rzecz wyrównywania szans w zatrudnianiu osób z niepełnosprawnościami, dofinansowano koszty utworzenia Powiatowego Zakładu Aktywności Zawodowej w Kętrzynie kwotą 2 387,5 tys. zł. Zakłady Aktywności Zawodowej działające na terenie województwa warmińsko-mazurskiego (w Giżycku, Elblągu, Kamionku Wielkim, Olsztynie, Biskupcu, Ostródzie, Bartoszycach, Piszu, Nidzicy i Kętrzynie) otrzymały łącznie 12 052,8 tys. zł, co stanowi wzrost o 2 988,3 tys. zł w porównaniu do 2022 roku.</w:t>
      </w:r>
      <w:r>
        <w:rPr>
          <w:rFonts w:ascii="Arial" w:hAnsi="Arial" w:cs="Arial"/>
          <w:sz w:val="24"/>
          <w:szCs w:val="24"/>
        </w:rPr>
        <w:t xml:space="preserve"> </w:t>
      </w:r>
      <w:r w:rsidR="00D52C54">
        <w:rPr>
          <w:rFonts w:ascii="Arial" w:hAnsi="Arial" w:cs="Arial"/>
          <w:sz w:val="24"/>
          <w:szCs w:val="24"/>
        </w:rPr>
        <w:t>Na dofinansowanie złożyły się środki PFRON będące w dyspozycji Samorządu Województwa Warmińsko-Mazurskiego w wysokości 11</w:t>
      </w:r>
      <w:r w:rsidR="00E964A6">
        <w:rPr>
          <w:rFonts w:ascii="Arial" w:hAnsi="Arial" w:cs="Arial"/>
          <w:sz w:val="24"/>
          <w:szCs w:val="24"/>
        </w:rPr>
        <w:t xml:space="preserve"> </w:t>
      </w:r>
      <w:r w:rsidR="00D52C54">
        <w:rPr>
          <w:rFonts w:ascii="Arial" w:hAnsi="Arial" w:cs="Arial"/>
          <w:sz w:val="24"/>
          <w:szCs w:val="24"/>
        </w:rPr>
        <w:t>470,3 tys. zł (o ponad 3</w:t>
      </w:r>
      <w:r w:rsidR="00E964A6">
        <w:rPr>
          <w:rFonts w:ascii="Arial" w:hAnsi="Arial" w:cs="Arial"/>
          <w:sz w:val="24"/>
          <w:szCs w:val="24"/>
        </w:rPr>
        <w:t xml:space="preserve"> </w:t>
      </w:r>
      <w:r w:rsidR="00D52C54">
        <w:rPr>
          <w:rFonts w:ascii="Arial" w:hAnsi="Arial" w:cs="Arial"/>
          <w:sz w:val="24"/>
          <w:szCs w:val="24"/>
        </w:rPr>
        <w:t>005,8 tys. zł więcej niż w 2022 r.) oraz środki budżetu Samorządu w wysokości 582,5 tys. zł (o 17,5 tys. zł mniej niż w 2022 r.).</w:t>
      </w:r>
      <w:r w:rsidR="00D52C54">
        <w:rPr>
          <w:rStyle w:val="Odwoanieprzypisudolnego"/>
          <w:rFonts w:ascii="Arial" w:hAnsi="Arial" w:cs="Arial"/>
          <w:sz w:val="24"/>
          <w:szCs w:val="24"/>
        </w:rPr>
        <w:footnoteReference w:id="10"/>
      </w:r>
    </w:p>
    <w:p w14:paraId="2510D855" w14:textId="3B49C430" w:rsidR="00583C9B" w:rsidRPr="00A327BE" w:rsidRDefault="00824C8E" w:rsidP="00496737">
      <w:pPr>
        <w:spacing w:before="8" w:after="240"/>
        <w:rPr>
          <w:rFonts w:ascii="Arial" w:hAnsi="Arial" w:cs="Arial"/>
          <w:sz w:val="24"/>
          <w:szCs w:val="24"/>
        </w:rPr>
      </w:pPr>
      <w:r w:rsidRPr="00DA1072">
        <w:rPr>
          <w:rFonts w:ascii="Arial" w:hAnsi="Arial" w:cs="Arial"/>
          <w:sz w:val="24"/>
          <w:szCs w:val="24"/>
        </w:rPr>
        <w:t>Zakłady Aktywności Zawodowej na koniec 202</w:t>
      </w:r>
      <w:r w:rsidR="00DA1072" w:rsidRPr="00DA1072">
        <w:rPr>
          <w:rFonts w:ascii="Arial" w:hAnsi="Arial" w:cs="Arial"/>
          <w:sz w:val="24"/>
          <w:szCs w:val="24"/>
        </w:rPr>
        <w:t>3</w:t>
      </w:r>
      <w:r w:rsidRPr="00DA1072">
        <w:rPr>
          <w:rFonts w:ascii="Arial" w:hAnsi="Arial" w:cs="Arial"/>
          <w:sz w:val="24"/>
          <w:szCs w:val="24"/>
        </w:rPr>
        <w:t xml:space="preserve"> r</w:t>
      </w:r>
      <w:r w:rsidR="008F771E">
        <w:rPr>
          <w:rFonts w:ascii="Arial" w:hAnsi="Arial" w:cs="Arial"/>
          <w:sz w:val="24"/>
          <w:szCs w:val="24"/>
        </w:rPr>
        <w:t>.</w:t>
      </w:r>
      <w:r w:rsidRPr="00DA1072">
        <w:rPr>
          <w:rFonts w:ascii="Arial" w:hAnsi="Arial" w:cs="Arial"/>
          <w:sz w:val="24"/>
          <w:szCs w:val="24"/>
        </w:rPr>
        <w:t xml:space="preserve"> zatrudniały łącznie 4</w:t>
      </w:r>
      <w:r w:rsidR="00DA1072" w:rsidRPr="00DA1072">
        <w:rPr>
          <w:rFonts w:ascii="Arial" w:hAnsi="Arial" w:cs="Arial"/>
          <w:sz w:val="24"/>
          <w:szCs w:val="24"/>
        </w:rPr>
        <w:t>76</w:t>
      </w:r>
      <w:r w:rsidR="00C62325">
        <w:rPr>
          <w:rFonts w:ascii="Arial" w:hAnsi="Arial" w:cs="Arial"/>
          <w:sz w:val="24"/>
          <w:szCs w:val="24"/>
        </w:rPr>
        <w:t xml:space="preserve"> osób</w:t>
      </w:r>
      <w:r w:rsidR="00DA1072" w:rsidRPr="00DA1072">
        <w:rPr>
          <w:rFonts w:ascii="Arial" w:hAnsi="Arial" w:cs="Arial"/>
          <w:sz w:val="24"/>
          <w:szCs w:val="24"/>
        </w:rPr>
        <w:t xml:space="preserve"> tj. o 54 osoby więcej w stosunku do roku 2022. Wśród zatrudnionych osób,</w:t>
      </w:r>
      <w:r w:rsidRPr="00DA1072">
        <w:rPr>
          <w:rFonts w:ascii="Arial" w:hAnsi="Arial" w:cs="Arial"/>
          <w:sz w:val="24"/>
          <w:szCs w:val="24"/>
        </w:rPr>
        <w:t xml:space="preserve"> </w:t>
      </w:r>
      <w:r w:rsidR="00DA1072" w:rsidRPr="00DA1072">
        <w:rPr>
          <w:rFonts w:ascii="Arial" w:hAnsi="Arial" w:cs="Arial"/>
          <w:sz w:val="24"/>
          <w:szCs w:val="24"/>
        </w:rPr>
        <w:t>343 z nich stanowiły osoby</w:t>
      </w:r>
      <w:r w:rsidRPr="00DA1072">
        <w:rPr>
          <w:rFonts w:ascii="Arial" w:hAnsi="Arial" w:cs="Arial"/>
          <w:sz w:val="24"/>
          <w:szCs w:val="24"/>
        </w:rPr>
        <w:t xml:space="preserve"> z niepełnosprawnościami (ze znacznym i umiarkowanym stopniem </w:t>
      </w:r>
      <w:r w:rsidRPr="00DA1072">
        <w:rPr>
          <w:rFonts w:ascii="Arial" w:hAnsi="Arial" w:cs="Arial"/>
          <w:sz w:val="24"/>
          <w:szCs w:val="24"/>
        </w:rPr>
        <w:lastRenderedPageBreak/>
        <w:t>niepełnosprawności)</w:t>
      </w:r>
      <w:r w:rsidR="00DA1072">
        <w:rPr>
          <w:rFonts w:ascii="Arial" w:hAnsi="Arial" w:cs="Arial"/>
          <w:sz w:val="24"/>
          <w:szCs w:val="24"/>
        </w:rPr>
        <w:t>, tj. o 41 osób więcej w stosunku do roku poprzedniego</w:t>
      </w:r>
      <w:r w:rsidR="003A3FF7">
        <w:rPr>
          <w:rFonts w:ascii="Arial" w:hAnsi="Arial" w:cs="Arial"/>
          <w:sz w:val="24"/>
          <w:szCs w:val="24"/>
        </w:rPr>
        <w:t>.</w:t>
      </w:r>
      <w:r w:rsidR="005C3F8F">
        <w:rPr>
          <w:rFonts w:ascii="Arial" w:hAnsi="Arial" w:cs="Arial"/>
          <w:sz w:val="24"/>
          <w:szCs w:val="24"/>
        </w:rPr>
        <w:t xml:space="preserve"> </w:t>
      </w:r>
      <w:r w:rsidR="006726DD">
        <w:rPr>
          <w:rFonts w:ascii="Arial" w:hAnsi="Arial" w:cs="Arial"/>
          <w:sz w:val="24"/>
          <w:szCs w:val="24"/>
        </w:rPr>
        <w:t>133 zatrudnione osoby stanowił personel.</w:t>
      </w:r>
      <w:r w:rsidR="003A3FF7">
        <w:rPr>
          <w:rStyle w:val="Odwoanieprzypisudolnego"/>
          <w:rFonts w:ascii="Arial" w:hAnsi="Arial" w:cs="Arial"/>
          <w:sz w:val="24"/>
          <w:szCs w:val="24"/>
        </w:rPr>
        <w:footnoteReference w:id="11"/>
      </w:r>
    </w:p>
    <w:p w14:paraId="7050C94D" w14:textId="1307AF38" w:rsidR="00865FFD" w:rsidRDefault="00865FFD" w:rsidP="00496737">
      <w:pPr>
        <w:spacing w:before="8" w:after="240"/>
        <w:rPr>
          <w:rFonts w:ascii="Arial" w:eastAsia="Calibri" w:hAnsi="Arial" w:cs="Arial"/>
          <w:bCs/>
          <w:sz w:val="24"/>
          <w:szCs w:val="24"/>
        </w:rPr>
      </w:pPr>
      <w:r w:rsidRPr="00865FFD">
        <w:rPr>
          <w:rFonts w:ascii="Arial" w:eastAsia="Calibri" w:hAnsi="Arial" w:cs="Arial"/>
          <w:bCs/>
          <w:sz w:val="24"/>
          <w:szCs w:val="24"/>
        </w:rPr>
        <w:t xml:space="preserve">Mapa </w:t>
      </w:r>
      <w:r w:rsidR="00583C9B">
        <w:rPr>
          <w:rFonts w:ascii="Arial" w:eastAsia="Calibri" w:hAnsi="Arial" w:cs="Arial"/>
          <w:bCs/>
          <w:sz w:val="24"/>
          <w:szCs w:val="24"/>
        </w:rPr>
        <w:t>nr 3</w:t>
      </w:r>
      <w:r w:rsidR="00270061">
        <w:rPr>
          <w:rFonts w:ascii="Arial" w:eastAsia="Calibri" w:hAnsi="Arial" w:cs="Arial"/>
          <w:bCs/>
          <w:sz w:val="24"/>
          <w:szCs w:val="24"/>
        </w:rPr>
        <w:t>:</w:t>
      </w:r>
      <w:r w:rsidRPr="00865FFD">
        <w:rPr>
          <w:rFonts w:ascii="Arial" w:eastAsia="Calibri" w:hAnsi="Arial" w:cs="Arial"/>
          <w:bCs/>
          <w:sz w:val="24"/>
          <w:szCs w:val="24"/>
        </w:rPr>
        <w:t xml:space="preserve"> Zakłady </w:t>
      </w:r>
      <w:r w:rsidR="00470D3F">
        <w:rPr>
          <w:rFonts w:ascii="Arial" w:eastAsia="Calibri" w:hAnsi="Arial" w:cs="Arial"/>
          <w:bCs/>
          <w:sz w:val="24"/>
          <w:szCs w:val="24"/>
        </w:rPr>
        <w:t>A</w:t>
      </w:r>
      <w:r w:rsidRPr="00865FFD">
        <w:rPr>
          <w:rFonts w:ascii="Arial" w:eastAsia="Calibri" w:hAnsi="Arial" w:cs="Arial"/>
          <w:bCs/>
          <w:sz w:val="24"/>
          <w:szCs w:val="24"/>
        </w:rPr>
        <w:t xml:space="preserve">ktywności </w:t>
      </w:r>
      <w:r w:rsidR="00470D3F">
        <w:rPr>
          <w:rFonts w:ascii="Arial" w:eastAsia="Calibri" w:hAnsi="Arial" w:cs="Arial"/>
          <w:bCs/>
          <w:sz w:val="24"/>
          <w:szCs w:val="24"/>
        </w:rPr>
        <w:t>Z</w:t>
      </w:r>
      <w:r w:rsidRPr="00865FFD">
        <w:rPr>
          <w:rFonts w:ascii="Arial" w:eastAsia="Calibri" w:hAnsi="Arial" w:cs="Arial"/>
          <w:bCs/>
          <w:sz w:val="24"/>
          <w:szCs w:val="24"/>
        </w:rPr>
        <w:t xml:space="preserve">awodowej i </w:t>
      </w:r>
      <w:r w:rsidR="00470D3F">
        <w:rPr>
          <w:rFonts w:ascii="Arial" w:eastAsia="Calibri" w:hAnsi="Arial" w:cs="Arial"/>
          <w:bCs/>
          <w:sz w:val="24"/>
          <w:szCs w:val="24"/>
        </w:rPr>
        <w:t>W</w:t>
      </w:r>
      <w:r w:rsidRPr="00865FFD">
        <w:rPr>
          <w:rFonts w:ascii="Arial" w:eastAsia="Calibri" w:hAnsi="Arial" w:cs="Arial"/>
          <w:bCs/>
          <w:sz w:val="24"/>
          <w:szCs w:val="24"/>
        </w:rPr>
        <w:t xml:space="preserve">arsztaty </w:t>
      </w:r>
      <w:r w:rsidR="00470D3F">
        <w:rPr>
          <w:rFonts w:ascii="Arial" w:eastAsia="Calibri" w:hAnsi="Arial" w:cs="Arial"/>
          <w:bCs/>
          <w:sz w:val="24"/>
          <w:szCs w:val="24"/>
        </w:rPr>
        <w:t>T</w:t>
      </w:r>
      <w:r w:rsidRPr="00865FFD">
        <w:rPr>
          <w:rFonts w:ascii="Arial" w:eastAsia="Calibri" w:hAnsi="Arial" w:cs="Arial"/>
          <w:bCs/>
          <w:sz w:val="24"/>
          <w:szCs w:val="24"/>
        </w:rPr>
        <w:t xml:space="preserve">erapii </w:t>
      </w:r>
      <w:r w:rsidR="00470D3F">
        <w:rPr>
          <w:rFonts w:ascii="Arial" w:eastAsia="Calibri" w:hAnsi="Arial" w:cs="Arial"/>
          <w:bCs/>
          <w:sz w:val="24"/>
          <w:szCs w:val="24"/>
        </w:rPr>
        <w:t>Z</w:t>
      </w:r>
      <w:r w:rsidRPr="00865FFD">
        <w:rPr>
          <w:rFonts w:ascii="Arial" w:eastAsia="Calibri" w:hAnsi="Arial" w:cs="Arial"/>
          <w:bCs/>
          <w:sz w:val="24"/>
          <w:szCs w:val="24"/>
        </w:rPr>
        <w:t>ajęciowej funkcjonujące w</w:t>
      </w:r>
      <w:r w:rsidR="007458E6">
        <w:rPr>
          <w:rFonts w:ascii="Arial" w:eastAsia="Calibri" w:hAnsi="Arial" w:cs="Arial"/>
          <w:bCs/>
          <w:sz w:val="24"/>
          <w:szCs w:val="24"/>
        </w:rPr>
        <w:t xml:space="preserve"> </w:t>
      </w:r>
      <w:r w:rsidRPr="00865FFD">
        <w:rPr>
          <w:rFonts w:ascii="Arial" w:eastAsia="Calibri" w:hAnsi="Arial" w:cs="Arial"/>
          <w:bCs/>
          <w:sz w:val="24"/>
          <w:szCs w:val="24"/>
        </w:rPr>
        <w:t>województwie warmińsko-mazurskim w 2023 r</w:t>
      </w:r>
      <w:r>
        <w:rPr>
          <w:rFonts w:ascii="Arial" w:eastAsia="Calibri" w:hAnsi="Arial" w:cs="Arial"/>
          <w:bCs/>
          <w:sz w:val="24"/>
          <w:szCs w:val="24"/>
        </w:rPr>
        <w:t>.</w:t>
      </w:r>
    </w:p>
    <w:p w14:paraId="27036472" w14:textId="714AED80" w:rsidR="00865FFD" w:rsidRDefault="00865FFD" w:rsidP="00460D53">
      <w:pPr>
        <w:rPr>
          <w:rFonts w:ascii="Arial" w:eastAsia="Calibri" w:hAnsi="Arial" w:cs="Arial"/>
          <w:bCs/>
          <w:sz w:val="24"/>
          <w:szCs w:val="24"/>
        </w:rPr>
      </w:pPr>
      <w:r>
        <w:rPr>
          <w:rFonts w:ascii="Arial" w:eastAsia="Calibri" w:hAnsi="Arial" w:cs="Arial"/>
          <w:bCs/>
          <w:noProof/>
          <w:sz w:val="24"/>
          <w:szCs w:val="24"/>
          <w:lang w:eastAsia="pl-PL"/>
        </w:rPr>
        <w:drawing>
          <wp:inline distT="0" distB="0" distL="0" distR="0" wp14:anchorId="79119EC6" wp14:editId="62186C23">
            <wp:extent cx="5753100" cy="3520006"/>
            <wp:effectExtent l="0" t="0" r="0" b="4445"/>
            <wp:docPr id="5" name="Obraz 5" descr="Obraz przedstawia mapę województwa warmińsko-mazurskiego, na której są zaznaczone zielonymi kółkami lokalizację 35 Warsztatów Terapii Zajęciowej oraz czerwonym kółkiem 10 Zakładów Aktywności Zawod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przedstawia mapę województwa warmińsko-mazurskiego, na której są zaznaczone zielonymi kółkami lokalizację 35 Warsztatów Terapii Zajęciowej oraz czerwonym kółkiem 10 Zakładów Aktywności Zawodowej."/>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520006"/>
                    </a:xfrm>
                    <a:prstGeom prst="rect">
                      <a:avLst/>
                    </a:prstGeom>
                    <a:noFill/>
                  </pic:spPr>
                </pic:pic>
              </a:graphicData>
            </a:graphic>
          </wp:inline>
        </w:drawing>
      </w:r>
    </w:p>
    <w:p w14:paraId="5CBA0839" w14:textId="5F37ED8A" w:rsidR="00FD07DD" w:rsidRDefault="00865FFD" w:rsidP="00C06D7C">
      <w:pPr>
        <w:spacing w:after="120"/>
        <w:rPr>
          <w:rFonts w:ascii="Arial" w:eastAsia="Calibri" w:hAnsi="Arial" w:cs="Arial"/>
          <w:sz w:val="24"/>
          <w:szCs w:val="24"/>
        </w:rPr>
      </w:pPr>
      <w:r w:rsidRPr="00883CD9">
        <w:rPr>
          <w:rFonts w:ascii="Arial" w:eastAsia="Calibri" w:hAnsi="Arial" w:cs="Arial"/>
          <w:sz w:val="24"/>
          <w:szCs w:val="24"/>
        </w:rPr>
        <w:t xml:space="preserve">Źródło: </w:t>
      </w:r>
      <w:r w:rsidR="00CF3D11">
        <w:rPr>
          <w:rFonts w:ascii="Arial" w:eastAsia="Calibri" w:hAnsi="Arial" w:cs="Arial"/>
          <w:sz w:val="24"/>
          <w:szCs w:val="24"/>
        </w:rPr>
        <w:t>O</w:t>
      </w:r>
      <w:r w:rsidRPr="00883CD9">
        <w:rPr>
          <w:rFonts w:ascii="Arial" w:eastAsia="Calibri" w:hAnsi="Arial" w:cs="Arial"/>
          <w:sz w:val="24"/>
          <w:szCs w:val="24"/>
        </w:rPr>
        <w:t>pracowanie własne ROPS</w:t>
      </w:r>
      <w:bookmarkStart w:id="32" w:name="_Hlk169872242"/>
      <w:r w:rsidR="00F428A1">
        <w:rPr>
          <w:rFonts w:ascii="Arial" w:eastAsia="Calibri" w:hAnsi="Arial" w:cs="Arial"/>
          <w:sz w:val="24"/>
          <w:szCs w:val="24"/>
        </w:rPr>
        <w:t>.</w:t>
      </w:r>
    </w:p>
    <w:p w14:paraId="65F26B43" w14:textId="4700445F" w:rsidR="003A3FF7" w:rsidRPr="00D92BC6" w:rsidRDefault="00FD07DD" w:rsidP="00460D53">
      <w:pPr>
        <w:rPr>
          <w:rFonts w:ascii="Arial" w:eastAsia="Calibri" w:hAnsi="Arial" w:cs="Arial"/>
          <w:sz w:val="24"/>
          <w:szCs w:val="24"/>
        </w:rPr>
      </w:pPr>
      <w:r>
        <w:rPr>
          <w:rFonts w:ascii="Arial" w:eastAsia="Calibri" w:hAnsi="Arial" w:cs="Arial"/>
          <w:sz w:val="24"/>
          <w:szCs w:val="24"/>
        </w:rPr>
        <w:br w:type="page"/>
      </w:r>
      <w:r w:rsidR="00D92BC6">
        <w:rPr>
          <w:rFonts w:ascii="Arial" w:hAnsi="Arial" w:cs="Arial"/>
          <w:sz w:val="24"/>
          <w:szCs w:val="24"/>
        </w:rPr>
        <w:lastRenderedPageBreak/>
        <w:t>T</w:t>
      </w:r>
      <w:r w:rsidR="00F947F0">
        <w:rPr>
          <w:rFonts w:ascii="Arial" w:hAnsi="Arial" w:cs="Arial"/>
          <w:sz w:val="24"/>
          <w:szCs w:val="24"/>
        </w:rPr>
        <w:t xml:space="preserve">abela </w:t>
      </w:r>
      <w:r w:rsidR="00583C9B">
        <w:rPr>
          <w:rFonts w:ascii="Arial" w:hAnsi="Arial" w:cs="Arial"/>
          <w:sz w:val="24"/>
          <w:szCs w:val="24"/>
        </w:rPr>
        <w:t xml:space="preserve">nr </w:t>
      </w:r>
      <w:r w:rsidR="00AB0925">
        <w:rPr>
          <w:rFonts w:ascii="Arial" w:hAnsi="Arial" w:cs="Arial"/>
          <w:sz w:val="24"/>
          <w:szCs w:val="24"/>
        </w:rPr>
        <w:t>9</w:t>
      </w:r>
      <w:r w:rsidR="001C6F41">
        <w:rPr>
          <w:rFonts w:ascii="Arial" w:hAnsi="Arial" w:cs="Arial"/>
          <w:sz w:val="24"/>
          <w:szCs w:val="24"/>
        </w:rPr>
        <w:t>:</w:t>
      </w:r>
      <w:r w:rsidR="0021138B">
        <w:rPr>
          <w:rFonts w:ascii="Arial" w:hAnsi="Arial" w:cs="Arial"/>
          <w:sz w:val="24"/>
          <w:szCs w:val="24"/>
        </w:rPr>
        <w:t xml:space="preserve"> </w:t>
      </w:r>
      <w:r w:rsidR="007869F3">
        <w:rPr>
          <w:rFonts w:ascii="Arial" w:hAnsi="Arial" w:cs="Arial"/>
          <w:sz w:val="24"/>
          <w:szCs w:val="24"/>
        </w:rPr>
        <w:t>Baza</w:t>
      </w:r>
      <w:r w:rsidR="007869F3" w:rsidRPr="007869F3">
        <w:rPr>
          <w:rFonts w:ascii="Arial" w:hAnsi="Arial" w:cs="Arial"/>
          <w:sz w:val="24"/>
          <w:szCs w:val="24"/>
        </w:rPr>
        <w:t xml:space="preserve"> </w:t>
      </w:r>
      <w:r w:rsidR="007869F3" w:rsidRPr="002219EC">
        <w:rPr>
          <w:rFonts w:ascii="Arial" w:hAnsi="Arial" w:cs="Arial"/>
          <w:sz w:val="24"/>
          <w:szCs w:val="24"/>
        </w:rPr>
        <w:t xml:space="preserve">aktywnych </w:t>
      </w:r>
      <w:r w:rsidR="007869F3">
        <w:rPr>
          <w:rFonts w:ascii="Arial" w:hAnsi="Arial" w:cs="Arial"/>
          <w:sz w:val="24"/>
          <w:szCs w:val="24"/>
        </w:rPr>
        <w:t xml:space="preserve">Zakładów Aktywności Zawodowej </w:t>
      </w:r>
      <w:r w:rsidR="004D4473">
        <w:rPr>
          <w:rFonts w:ascii="Arial" w:hAnsi="Arial" w:cs="Arial"/>
          <w:sz w:val="24"/>
          <w:szCs w:val="24"/>
        </w:rPr>
        <w:t xml:space="preserve">oraz stan zatrudnienia </w:t>
      </w:r>
      <w:r w:rsidR="007869F3" w:rsidRPr="002219EC">
        <w:rPr>
          <w:rFonts w:ascii="Arial" w:hAnsi="Arial" w:cs="Arial"/>
          <w:sz w:val="24"/>
          <w:szCs w:val="24"/>
        </w:rPr>
        <w:t>na dzień 31.12.2023 r.</w:t>
      </w:r>
    </w:p>
    <w:tbl>
      <w:tblPr>
        <w:tblStyle w:val="Tabela-Siatka"/>
        <w:tblW w:w="5000" w:type="pct"/>
        <w:jc w:val="center"/>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ook w:val="04A0" w:firstRow="1" w:lastRow="0" w:firstColumn="1" w:lastColumn="0" w:noHBand="0" w:noVBand="1"/>
        <w:tblCaption w:val="Baza aktywnych ZAZ oraz stan zatrudnienia na dzień 31.12.2023r."/>
        <w:tblDescription w:val="1. ZAZ w Elblągu: liczba zatrudnionych osób-personel - 12, liczba zatrudnionych OzN (ze znacznym i umiarkowanym stopniem niepełnosprawności) - 28, Ogólem zatrudnienie w ZAZ -40. 2. 2. ZAZ w Giżycku: liczba zatrudnionych osób-personel - 15, liczba zatrudnionych OzN (ze znacznym i umiarkowanym stopniem niepełnosprawności) - 35, Ogólem zatrudnienie w ZAZ - 50. 3. Polski Związek Niewidomych ZAZ w Olsztynie: liczba zatrudnionych osób-personel - 14, liczba zatrudnionych OzN (ze znacznym i umiarkowanym stopniem niepełnosprawności) - 38, Ogólem zatrudnienie w ZAZ - 52. 4. ZAZ w Kamionku Wielkim: liczba zatrudnionych osób-personel -  20, liczba zatrudnionych OzN (ze znacznym i umiarkowanym stopniem niepełnosprawności) - 50, Ogólem zatrudnienie w ZAZ - 70. 5. ZAZ w Biskupcu: liczba zatrudnionych osób-personel - 13, liczba zatrudnionych OzN (ze znacznym i umiarkowanym stopniem niepełnosprawności) - 38, Ogólem zatrudnienie w ZAZ - 51.6. ZAZ w Bartoszycach: liczba zatrudnionych osób-personel - 11, liczba zatrudnionych OzN (ze znacznym i umiarkowanym stopniem niepełnosprawności) - 27, Ogólem zatrudnienie w ZAZ - 38. 7. ZAZ w Ostródzie: liczba zatrudnionych osób-personel - 12, liczba zatrudnionych OzN (ze znacznym i umiarkowanym stopniem niepełnosprawności) - 35, Ogólem zatrudnienie w ZAZ - 47. 8. Piski ZAZ Wieża w Piszu: liczba zatrudnionych osób-personel - 13, liczba zatrudnionych OzN (ze znacznym i umiarkowanym stopniem niepełnosprawności) - 35, Ogólem zatrudnienie w ZAZ - 48. 9. ZAZ w Nidzicy: liczba zatrudnionych osób-personel - 9, liczba zatrudnionych OzN (ze znacznym i umiarkowanym stopniem niepełnosprawności) - 23, Ogólem zatrudnienie w ZAZ - 32. 10. Powiatowy ZAZ w Kętrzynie: liczba zatrudnionych osób-personel - 14, liczba zatrudnionych OzN (ze znacznym i umiarkowanym stopniem niepełnosprawności) - 34, Ogólem zatrudnienie w ZAZ - 48. Ogółem liczba zatrudnionych osób-personel wszystkich ZAZ - 133. Ogółem liczba zatrudnionych OzN (ze znacznym i umiarkowanym stopniem niepełnosprawności) wszystkich ZAZ - 343. Ogólem zatrudnienie wszystkich ZAZ - 476."/>
      </w:tblPr>
      <w:tblGrid>
        <w:gridCol w:w="512"/>
        <w:gridCol w:w="3067"/>
        <w:gridCol w:w="1653"/>
        <w:gridCol w:w="2295"/>
        <w:gridCol w:w="1523"/>
      </w:tblGrid>
      <w:tr w:rsidR="00047B63" w:rsidRPr="002219EC" w14:paraId="036F6A8E" w14:textId="77777777" w:rsidTr="00425BBA">
        <w:trPr>
          <w:trHeight w:val="1224"/>
          <w:jc w:val="center"/>
        </w:trPr>
        <w:tc>
          <w:tcPr>
            <w:tcW w:w="307" w:type="pct"/>
            <w:shd w:val="clear" w:color="auto" w:fill="8DB3E2" w:themeFill="text2" w:themeFillTint="66"/>
            <w:vAlign w:val="center"/>
          </w:tcPr>
          <w:p w14:paraId="73DC9275" w14:textId="77777777" w:rsidR="00047B63" w:rsidRPr="00047B63" w:rsidRDefault="00047B63" w:rsidP="00FD3587">
            <w:pPr>
              <w:spacing w:line="276" w:lineRule="auto"/>
              <w:jc w:val="center"/>
              <w:rPr>
                <w:rFonts w:ascii="Arial" w:hAnsi="Arial" w:cs="Arial"/>
                <w:sz w:val="20"/>
                <w:szCs w:val="20"/>
              </w:rPr>
            </w:pPr>
            <w:bookmarkStart w:id="33" w:name="_Hlk171578917"/>
            <w:bookmarkEnd w:id="32"/>
            <w:r w:rsidRPr="00047B63">
              <w:rPr>
                <w:rFonts w:ascii="Arial" w:hAnsi="Arial" w:cs="Arial"/>
                <w:sz w:val="20"/>
                <w:szCs w:val="20"/>
              </w:rPr>
              <w:t>Lp.</w:t>
            </w:r>
          </w:p>
        </w:tc>
        <w:tc>
          <w:tcPr>
            <w:tcW w:w="1719" w:type="pct"/>
            <w:shd w:val="clear" w:color="auto" w:fill="8DB3E2" w:themeFill="text2" w:themeFillTint="66"/>
            <w:vAlign w:val="center"/>
          </w:tcPr>
          <w:p w14:paraId="39BBAED9" w14:textId="77777777" w:rsidR="00047B63" w:rsidRPr="00047B63" w:rsidRDefault="00047B63" w:rsidP="00FD3587">
            <w:pPr>
              <w:spacing w:line="276" w:lineRule="auto"/>
              <w:jc w:val="center"/>
              <w:rPr>
                <w:rFonts w:ascii="Arial" w:hAnsi="Arial" w:cs="Arial"/>
                <w:sz w:val="20"/>
                <w:szCs w:val="20"/>
              </w:rPr>
            </w:pPr>
            <w:r w:rsidRPr="00047B63">
              <w:rPr>
                <w:rFonts w:ascii="Arial" w:hAnsi="Arial" w:cs="Arial"/>
                <w:sz w:val="20"/>
                <w:szCs w:val="20"/>
              </w:rPr>
              <w:t>Nazwa</w:t>
            </w:r>
          </w:p>
        </w:tc>
        <w:tc>
          <w:tcPr>
            <w:tcW w:w="937" w:type="pct"/>
            <w:shd w:val="clear" w:color="auto" w:fill="8DB3E2" w:themeFill="text2" w:themeFillTint="66"/>
            <w:vAlign w:val="center"/>
          </w:tcPr>
          <w:p w14:paraId="13448032" w14:textId="2A3FBDFB" w:rsidR="00047B63" w:rsidRPr="00047B63" w:rsidRDefault="00047B63" w:rsidP="00FD3587">
            <w:pPr>
              <w:spacing w:line="276" w:lineRule="auto"/>
              <w:jc w:val="center"/>
              <w:rPr>
                <w:rFonts w:ascii="Arial" w:hAnsi="Arial" w:cs="Arial"/>
                <w:sz w:val="20"/>
                <w:szCs w:val="20"/>
              </w:rPr>
            </w:pPr>
            <w:r w:rsidRPr="00047B63">
              <w:rPr>
                <w:rFonts w:ascii="Arial" w:hAnsi="Arial" w:cs="Arial"/>
                <w:sz w:val="20"/>
                <w:szCs w:val="20"/>
              </w:rPr>
              <w:t>Liczba zatrudnionych osó</w:t>
            </w:r>
            <w:r w:rsidR="00600474">
              <w:rPr>
                <w:rFonts w:ascii="Arial" w:hAnsi="Arial" w:cs="Arial"/>
                <w:sz w:val="20"/>
                <w:szCs w:val="20"/>
              </w:rPr>
              <w:t>b</w:t>
            </w:r>
            <w:r w:rsidRPr="00047B63">
              <w:rPr>
                <w:rFonts w:ascii="Arial" w:hAnsi="Arial" w:cs="Arial"/>
                <w:sz w:val="20"/>
                <w:szCs w:val="20"/>
              </w:rPr>
              <w:t>-personel</w:t>
            </w:r>
          </w:p>
        </w:tc>
        <w:tc>
          <w:tcPr>
            <w:tcW w:w="1172" w:type="pct"/>
            <w:shd w:val="clear" w:color="auto" w:fill="8DB3E2" w:themeFill="text2" w:themeFillTint="66"/>
            <w:vAlign w:val="center"/>
          </w:tcPr>
          <w:p w14:paraId="45F6C5DF" w14:textId="3229F628" w:rsidR="00047B63" w:rsidRPr="00047B63" w:rsidRDefault="00047B63" w:rsidP="00FD3587">
            <w:pPr>
              <w:spacing w:line="276" w:lineRule="auto"/>
              <w:jc w:val="center"/>
              <w:rPr>
                <w:rFonts w:ascii="Arial" w:hAnsi="Arial" w:cs="Arial"/>
                <w:sz w:val="20"/>
                <w:szCs w:val="20"/>
              </w:rPr>
            </w:pPr>
            <w:r w:rsidRPr="00047B63">
              <w:rPr>
                <w:rFonts w:ascii="Arial" w:hAnsi="Arial" w:cs="Arial"/>
                <w:sz w:val="20"/>
                <w:szCs w:val="20"/>
              </w:rPr>
              <w:t xml:space="preserve">Liczba zatrudnionych </w:t>
            </w:r>
            <w:r w:rsidR="0013527F">
              <w:rPr>
                <w:rFonts w:ascii="Arial" w:hAnsi="Arial" w:cs="Arial"/>
                <w:sz w:val="20"/>
                <w:szCs w:val="20"/>
              </w:rPr>
              <w:t>osób z niepełnosprawnościami</w:t>
            </w:r>
            <w:r w:rsidRPr="00047B63">
              <w:rPr>
                <w:rFonts w:ascii="Arial" w:hAnsi="Arial" w:cs="Arial"/>
                <w:sz w:val="20"/>
                <w:szCs w:val="20"/>
              </w:rPr>
              <w:t xml:space="preserve"> (ze znacznym i umiarkowanym stopniem niepełnosprawności)</w:t>
            </w:r>
          </w:p>
        </w:tc>
        <w:tc>
          <w:tcPr>
            <w:tcW w:w="865" w:type="pct"/>
            <w:shd w:val="clear" w:color="auto" w:fill="8DB3E2" w:themeFill="text2" w:themeFillTint="66"/>
            <w:vAlign w:val="center"/>
          </w:tcPr>
          <w:p w14:paraId="714BC91E" w14:textId="2A19156A" w:rsidR="00047B63" w:rsidRPr="00047B63" w:rsidRDefault="00047B63" w:rsidP="00FD3587">
            <w:pPr>
              <w:spacing w:line="276" w:lineRule="auto"/>
              <w:jc w:val="center"/>
              <w:rPr>
                <w:rFonts w:ascii="Arial" w:hAnsi="Arial" w:cs="Arial"/>
                <w:sz w:val="20"/>
                <w:szCs w:val="20"/>
              </w:rPr>
            </w:pPr>
            <w:r w:rsidRPr="00047B63">
              <w:rPr>
                <w:rFonts w:ascii="Arial" w:hAnsi="Arial" w:cs="Arial"/>
                <w:sz w:val="20"/>
                <w:szCs w:val="20"/>
              </w:rPr>
              <w:t xml:space="preserve">Ogółem zatrudnienie w </w:t>
            </w:r>
            <w:r w:rsidR="00113530">
              <w:rPr>
                <w:rFonts w:ascii="Arial" w:hAnsi="Arial" w:cs="Arial"/>
                <w:sz w:val="20"/>
                <w:szCs w:val="20"/>
              </w:rPr>
              <w:t>Zakładach Aktywności Zawodowej</w:t>
            </w:r>
          </w:p>
        </w:tc>
      </w:tr>
      <w:tr w:rsidR="00047B63" w:rsidRPr="000F2110" w14:paraId="52575353" w14:textId="77777777" w:rsidTr="00425BBA">
        <w:trPr>
          <w:trHeight w:val="227"/>
          <w:jc w:val="center"/>
        </w:trPr>
        <w:tc>
          <w:tcPr>
            <w:tcW w:w="307" w:type="pct"/>
            <w:vAlign w:val="center"/>
          </w:tcPr>
          <w:p w14:paraId="6457775E" w14:textId="77777777" w:rsidR="00047B63" w:rsidRPr="00047B63" w:rsidRDefault="00047B63" w:rsidP="00FD3587">
            <w:pPr>
              <w:spacing w:line="276" w:lineRule="auto"/>
              <w:jc w:val="center"/>
              <w:rPr>
                <w:rFonts w:ascii="Arial" w:hAnsi="Arial" w:cs="Arial"/>
                <w:sz w:val="20"/>
                <w:szCs w:val="20"/>
              </w:rPr>
            </w:pPr>
            <w:r w:rsidRPr="00047B63">
              <w:rPr>
                <w:rFonts w:ascii="Arial" w:hAnsi="Arial" w:cs="Arial"/>
                <w:sz w:val="20"/>
                <w:szCs w:val="20"/>
              </w:rPr>
              <w:t>1.</w:t>
            </w:r>
          </w:p>
        </w:tc>
        <w:tc>
          <w:tcPr>
            <w:tcW w:w="1719" w:type="pct"/>
            <w:vAlign w:val="center"/>
          </w:tcPr>
          <w:p w14:paraId="0A8B2A51" w14:textId="2181E2C8" w:rsidR="00047B63" w:rsidRPr="00047B63" w:rsidRDefault="00891F10" w:rsidP="00FD3587">
            <w:pPr>
              <w:spacing w:line="276" w:lineRule="auto"/>
              <w:jc w:val="center"/>
              <w:rPr>
                <w:rFonts w:ascii="Arial" w:hAnsi="Arial" w:cs="Arial"/>
                <w:sz w:val="20"/>
                <w:szCs w:val="20"/>
              </w:rPr>
            </w:pPr>
            <w:r>
              <w:rPr>
                <w:rFonts w:ascii="Arial" w:hAnsi="Arial" w:cs="Arial"/>
                <w:sz w:val="20"/>
                <w:szCs w:val="20"/>
              </w:rPr>
              <w:t>ZAZ</w:t>
            </w:r>
            <w:r w:rsidR="00C16490">
              <w:rPr>
                <w:rFonts w:ascii="Arial" w:hAnsi="Arial" w:cs="Arial"/>
                <w:sz w:val="20"/>
                <w:szCs w:val="20"/>
              </w:rPr>
              <w:t xml:space="preserve"> </w:t>
            </w:r>
            <w:r w:rsidR="00047B63" w:rsidRPr="00047B63">
              <w:rPr>
                <w:rFonts w:ascii="Arial" w:hAnsi="Arial" w:cs="Arial"/>
                <w:sz w:val="20"/>
                <w:szCs w:val="20"/>
              </w:rPr>
              <w:t>w Elblągu</w:t>
            </w:r>
          </w:p>
        </w:tc>
        <w:tc>
          <w:tcPr>
            <w:tcW w:w="937" w:type="pct"/>
            <w:shd w:val="clear" w:color="auto" w:fill="auto"/>
            <w:vAlign w:val="center"/>
          </w:tcPr>
          <w:p w14:paraId="7F1F5D80" w14:textId="5DEE4183"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12</w:t>
            </w:r>
          </w:p>
        </w:tc>
        <w:tc>
          <w:tcPr>
            <w:tcW w:w="1172" w:type="pct"/>
            <w:shd w:val="clear" w:color="auto" w:fill="auto"/>
            <w:vAlign w:val="center"/>
          </w:tcPr>
          <w:p w14:paraId="7152E8B7" w14:textId="1634EF4D"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28</w:t>
            </w:r>
          </w:p>
        </w:tc>
        <w:tc>
          <w:tcPr>
            <w:tcW w:w="865" w:type="pct"/>
            <w:shd w:val="clear" w:color="auto" w:fill="auto"/>
            <w:vAlign w:val="center"/>
          </w:tcPr>
          <w:p w14:paraId="3D251304" w14:textId="33772D74"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40</w:t>
            </w:r>
          </w:p>
        </w:tc>
      </w:tr>
      <w:tr w:rsidR="00047B63" w:rsidRPr="000F2110" w14:paraId="13D43C1F" w14:textId="77777777" w:rsidTr="00425BBA">
        <w:trPr>
          <w:trHeight w:val="227"/>
          <w:jc w:val="center"/>
        </w:trPr>
        <w:tc>
          <w:tcPr>
            <w:tcW w:w="307" w:type="pct"/>
            <w:vAlign w:val="center"/>
          </w:tcPr>
          <w:p w14:paraId="174DDAB4" w14:textId="32F203B2" w:rsidR="00047B63" w:rsidRPr="00047B63" w:rsidRDefault="00047B63" w:rsidP="00FD3587">
            <w:pPr>
              <w:spacing w:line="276" w:lineRule="auto"/>
              <w:jc w:val="center"/>
              <w:rPr>
                <w:rFonts w:ascii="Arial" w:hAnsi="Arial" w:cs="Arial"/>
                <w:sz w:val="20"/>
                <w:szCs w:val="20"/>
              </w:rPr>
            </w:pPr>
            <w:r w:rsidRPr="00047B63">
              <w:rPr>
                <w:rFonts w:ascii="Arial" w:hAnsi="Arial" w:cs="Arial"/>
                <w:sz w:val="20"/>
                <w:szCs w:val="20"/>
              </w:rPr>
              <w:t>2.</w:t>
            </w:r>
          </w:p>
        </w:tc>
        <w:tc>
          <w:tcPr>
            <w:tcW w:w="1719" w:type="pct"/>
            <w:vAlign w:val="center"/>
          </w:tcPr>
          <w:p w14:paraId="20CBDC19" w14:textId="54FF6D9A" w:rsidR="00047B63" w:rsidRPr="00047B63" w:rsidRDefault="00891F10" w:rsidP="00FD3587">
            <w:pPr>
              <w:spacing w:line="276" w:lineRule="auto"/>
              <w:jc w:val="center"/>
              <w:rPr>
                <w:rFonts w:ascii="Arial" w:hAnsi="Arial" w:cs="Arial"/>
                <w:sz w:val="20"/>
                <w:szCs w:val="20"/>
              </w:rPr>
            </w:pPr>
            <w:r>
              <w:rPr>
                <w:rFonts w:ascii="Arial" w:hAnsi="Arial" w:cs="Arial"/>
                <w:sz w:val="20"/>
                <w:szCs w:val="20"/>
              </w:rPr>
              <w:t>ZAZ</w:t>
            </w:r>
            <w:r w:rsidR="00C16490">
              <w:rPr>
                <w:rFonts w:ascii="Arial" w:hAnsi="Arial" w:cs="Arial"/>
                <w:sz w:val="20"/>
                <w:szCs w:val="20"/>
              </w:rPr>
              <w:t xml:space="preserve"> </w:t>
            </w:r>
            <w:r w:rsidR="00047B63" w:rsidRPr="00047B63">
              <w:rPr>
                <w:rFonts w:ascii="Arial" w:hAnsi="Arial" w:cs="Arial"/>
                <w:sz w:val="20"/>
                <w:szCs w:val="20"/>
              </w:rPr>
              <w:t>w Giżycku</w:t>
            </w:r>
          </w:p>
        </w:tc>
        <w:tc>
          <w:tcPr>
            <w:tcW w:w="937" w:type="pct"/>
            <w:shd w:val="clear" w:color="auto" w:fill="auto"/>
            <w:vAlign w:val="center"/>
          </w:tcPr>
          <w:p w14:paraId="489E5D5F" w14:textId="18543069"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15</w:t>
            </w:r>
          </w:p>
        </w:tc>
        <w:tc>
          <w:tcPr>
            <w:tcW w:w="1172" w:type="pct"/>
            <w:shd w:val="clear" w:color="auto" w:fill="auto"/>
            <w:vAlign w:val="center"/>
          </w:tcPr>
          <w:p w14:paraId="7E70EC9C" w14:textId="07CD0B6F"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35</w:t>
            </w:r>
          </w:p>
        </w:tc>
        <w:tc>
          <w:tcPr>
            <w:tcW w:w="865" w:type="pct"/>
            <w:shd w:val="clear" w:color="auto" w:fill="auto"/>
            <w:vAlign w:val="center"/>
          </w:tcPr>
          <w:p w14:paraId="162E9343" w14:textId="7E179341"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50</w:t>
            </w:r>
          </w:p>
        </w:tc>
      </w:tr>
      <w:tr w:rsidR="00047B63" w:rsidRPr="000F2110" w14:paraId="1B8C1337" w14:textId="77777777" w:rsidTr="00425BBA">
        <w:trPr>
          <w:trHeight w:val="227"/>
          <w:jc w:val="center"/>
        </w:trPr>
        <w:tc>
          <w:tcPr>
            <w:tcW w:w="307" w:type="pct"/>
            <w:vAlign w:val="center"/>
          </w:tcPr>
          <w:p w14:paraId="1A0A6EFE" w14:textId="3DE92310" w:rsidR="00047B63" w:rsidRPr="00047B63" w:rsidRDefault="00047B63" w:rsidP="00FD3587">
            <w:pPr>
              <w:spacing w:line="276" w:lineRule="auto"/>
              <w:jc w:val="center"/>
              <w:rPr>
                <w:rFonts w:ascii="Arial" w:hAnsi="Arial" w:cs="Arial"/>
                <w:sz w:val="20"/>
                <w:szCs w:val="20"/>
              </w:rPr>
            </w:pPr>
            <w:r w:rsidRPr="00047B63">
              <w:rPr>
                <w:rFonts w:ascii="Arial" w:hAnsi="Arial" w:cs="Arial"/>
                <w:sz w:val="20"/>
                <w:szCs w:val="20"/>
              </w:rPr>
              <w:t>3.</w:t>
            </w:r>
          </w:p>
        </w:tc>
        <w:tc>
          <w:tcPr>
            <w:tcW w:w="1719" w:type="pct"/>
            <w:vAlign w:val="center"/>
          </w:tcPr>
          <w:p w14:paraId="1D50CE96" w14:textId="0829792F" w:rsidR="00047B63" w:rsidRPr="00047B63" w:rsidRDefault="00047B63" w:rsidP="00C678DB">
            <w:pPr>
              <w:spacing w:line="276" w:lineRule="auto"/>
              <w:jc w:val="center"/>
              <w:rPr>
                <w:rFonts w:ascii="Arial" w:hAnsi="Arial" w:cs="Arial"/>
                <w:sz w:val="20"/>
                <w:szCs w:val="20"/>
              </w:rPr>
            </w:pPr>
            <w:r w:rsidRPr="00047B63">
              <w:rPr>
                <w:rFonts w:ascii="Arial" w:hAnsi="Arial" w:cs="Arial"/>
                <w:sz w:val="20"/>
                <w:szCs w:val="20"/>
              </w:rPr>
              <w:t xml:space="preserve">Polski Związek Niewidomych </w:t>
            </w:r>
            <w:r w:rsidR="00891F10">
              <w:rPr>
                <w:rFonts w:ascii="Arial" w:hAnsi="Arial" w:cs="Arial"/>
                <w:sz w:val="20"/>
                <w:szCs w:val="20"/>
              </w:rPr>
              <w:t xml:space="preserve">ZAZ </w:t>
            </w:r>
            <w:r w:rsidRPr="00047B63">
              <w:rPr>
                <w:rFonts w:ascii="Arial" w:hAnsi="Arial" w:cs="Arial"/>
                <w:sz w:val="20"/>
                <w:szCs w:val="20"/>
              </w:rPr>
              <w:t>w Olsztynie</w:t>
            </w:r>
          </w:p>
        </w:tc>
        <w:tc>
          <w:tcPr>
            <w:tcW w:w="937" w:type="pct"/>
            <w:shd w:val="clear" w:color="auto" w:fill="auto"/>
            <w:vAlign w:val="center"/>
          </w:tcPr>
          <w:p w14:paraId="0D829A87" w14:textId="70D1DC3F"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14</w:t>
            </w:r>
          </w:p>
        </w:tc>
        <w:tc>
          <w:tcPr>
            <w:tcW w:w="1172" w:type="pct"/>
            <w:shd w:val="clear" w:color="auto" w:fill="auto"/>
            <w:vAlign w:val="center"/>
          </w:tcPr>
          <w:p w14:paraId="666EF127" w14:textId="603C461D"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38</w:t>
            </w:r>
          </w:p>
        </w:tc>
        <w:tc>
          <w:tcPr>
            <w:tcW w:w="865" w:type="pct"/>
            <w:shd w:val="clear" w:color="auto" w:fill="auto"/>
            <w:vAlign w:val="center"/>
          </w:tcPr>
          <w:p w14:paraId="5BEFDA07" w14:textId="697915D4"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52</w:t>
            </w:r>
          </w:p>
        </w:tc>
      </w:tr>
      <w:tr w:rsidR="00047B63" w:rsidRPr="000F2110" w14:paraId="4E776C7D" w14:textId="77777777" w:rsidTr="00425BBA">
        <w:trPr>
          <w:trHeight w:val="227"/>
          <w:jc w:val="center"/>
        </w:trPr>
        <w:tc>
          <w:tcPr>
            <w:tcW w:w="307" w:type="pct"/>
            <w:vAlign w:val="center"/>
          </w:tcPr>
          <w:p w14:paraId="3CC0DA02" w14:textId="0C20C881" w:rsidR="00047B63" w:rsidRPr="00047B63" w:rsidRDefault="00047B63" w:rsidP="00FD3587">
            <w:pPr>
              <w:spacing w:line="276" w:lineRule="auto"/>
              <w:jc w:val="center"/>
              <w:rPr>
                <w:rFonts w:ascii="Arial" w:hAnsi="Arial" w:cs="Arial"/>
                <w:sz w:val="20"/>
                <w:szCs w:val="20"/>
              </w:rPr>
            </w:pPr>
            <w:r w:rsidRPr="00047B63">
              <w:rPr>
                <w:rFonts w:ascii="Arial" w:hAnsi="Arial" w:cs="Arial"/>
                <w:sz w:val="20"/>
                <w:szCs w:val="20"/>
              </w:rPr>
              <w:t>4.</w:t>
            </w:r>
          </w:p>
        </w:tc>
        <w:tc>
          <w:tcPr>
            <w:tcW w:w="1719" w:type="pct"/>
            <w:vAlign w:val="center"/>
          </w:tcPr>
          <w:p w14:paraId="4D784FE0" w14:textId="7233AE77" w:rsidR="00047B63" w:rsidRPr="00047B63" w:rsidRDefault="00891F10" w:rsidP="00891F10">
            <w:pPr>
              <w:spacing w:line="276" w:lineRule="auto"/>
              <w:jc w:val="center"/>
              <w:rPr>
                <w:rFonts w:ascii="Arial" w:hAnsi="Arial" w:cs="Arial"/>
                <w:sz w:val="20"/>
                <w:szCs w:val="20"/>
              </w:rPr>
            </w:pPr>
            <w:r>
              <w:rPr>
                <w:rFonts w:ascii="Arial" w:hAnsi="Arial" w:cs="Arial"/>
                <w:sz w:val="20"/>
                <w:szCs w:val="20"/>
              </w:rPr>
              <w:t xml:space="preserve">ZAZ </w:t>
            </w:r>
            <w:r w:rsidR="00047B63" w:rsidRPr="00047B63">
              <w:rPr>
                <w:rFonts w:ascii="Arial" w:hAnsi="Arial" w:cs="Arial"/>
                <w:sz w:val="20"/>
                <w:szCs w:val="20"/>
              </w:rPr>
              <w:t>w Kamionku Wielkim</w:t>
            </w:r>
          </w:p>
        </w:tc>
        <w:tc>
          <w:tcPr>
            <w:tcW w:w="937" w:type="pct"/>
            <w:shd w:val="clear" w:color="auto" w:fill="auto"/>
            <w:vAlign w:val="center"/>
          </w:tcPr>
          <w:p w14:paraId="73FC2867" w14:textId="3DFB4E41"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20</w:t>
            </w:r>
          </w:p>
        </w:tc>
        <w:tc>
          <w:tcPr>
            <w:tcW w:w="1172" w:type="pct"/>
            <w:shd w:val="clear" w:color="auto" w:fill="auto"/>
            <w:vAlign w:val="center"/>
          </w:tcPr>
          <w:p w14:paraId="2BA6E6EA" w14:textId="035AA77F"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50</w:t>
            </w:r>
          </w:p>
        </w:tc>
        <w:tc>
          <w:tcPr>
            <w:tcW w:w="865" w:type="pct"/>
            <w:shd w:val="clear" w:color="auto" w:fill="auto"/>
            <w:vAlign w:val="center"/>
          </w:tcPr>
          <w:p w14:paraId="2C081E19" w14:textId="65475189"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70</w:t>
            </w:r>
          </w:p>
        </w:tc>
      </w:tr>
      <w:tr w:rsidR="00047B63" w:rsidRPr="000F2110" w14:paraId="65678857" w14:textId="77777777" w:rsidTr="00425BBA">
        <w:trPr>
          <w:trHeight w:val="227"/>
          <w:jc w:val="center"/>
        </w:trPr>
        <w:tc>
          <w:tcPr>
            <w:tcW w:w="307" w:type="pct"/>
            <w:vAlign w:val="center"/>
          </w:tcPr>
          <w:p w14:paraId="5DABD39A" w14:textId="2B290A8F" w:rsidR="00047B63" w:rsidRPr="00047B63" w:rsidRDefault="00047B63" w:rsidP="00FD3587">
            <w:pPr>
              <w:spacing w:line="276" w:lineRule="auto"/>
              <w:jc w:val="center"/>
              <w:rPr>
                <w:rFonts w:ascii="Arial" w:hAnsi="Arial" w:cs="Arial"/>
                <w:sz w:val="20"/>
                <w:szCs w:val="20"/>
              </w:rPr>
            </w:pPr>
            <w:r w:rsidRPr="00047B63">
              <w:rPr>
                <w:rFonts w:ascii="Arial" w:hAnsi="Arial" w:cs="Arial"/>
                <w:sz w:val="20"/>
                <w:szCs w:val="20"/>
              </w:rPr>
              <w:t>5.</w:t>
            </w:r>
          </w:p>
        </w:tc>
        <w:tc>
          <w:tcPr>
            <w:tcW w:w="1719" w:type="pct"/>
            <w:vAlign w:val="center"/>
          </w:tcPr>
          <w:p w14:paraId="23E1A86B" w14:textId="75B4A3BB" w:rsidR="00047B63" w:rsidRPr="00047B63" w:rsidRDefault="00891F10" w:rsidP="00FD3587">
            <w:pPr>
              <w:spacing w:line="276" w:lineRule="auto"/>
              <w:jc w:val="center"/>
              <w:rPr>
                <w:rFonts w:ascii="Arial" w:hAnsi="Arial" w:cs="Arial"/>
                <w:sz w:val="20"/>
                <w:szCs w:val="20"/>
              </w:rPr>
            </w:pPr>
            <w:r>
              <w:rPr>
                <w:rFonts w:ascii="Arial" w:hAnsi="Arial" w:cs="Arial"/>
                <w:sz w:val="20"/>
                <w:szCs w:val="20"/>
              </w:rPr>
              <w:t>ZAZ</w:t>
            </w:r>
            <w:r w:rsidR="001B5829">
              <w:rPr>
                <w:rFonts w:ascii="Arial" w:hAnsi="Arial" w:cs="Arial"/>
                <w:sz w:val="20"/>
                <w:szCs w:val="20"/>
              </w:rPr>
              <w:t xml:space="preserve"> </w:t>
            </w:r>
            <w:r w:rsidR="00047B63" w:rsidRPr="00047B63">
              <w:rPr>
                <w:rFonts w:ascii="Arial" w:hAnsi="Arial" w:cs="Arial"/>
                <w:sz w:val="20"/>
                <w:szCs w:val="20"/>
              </w:rPr>
              <w:t>w Biskupcu</w:t>
            </w:r>
          </w:p>
        </w:tc>
        <w:tc>
          <w:tcPr>
            <w:tcW w:w="937" w:type="pct"/>
            <w:shd w:val="clear" w:color="auto" w:fill="auto"/>
            <w:vAlign w:val="center"/>
          </w:tcPr>
          <w:p w14:paraId="57D2230B" w14:textId="6CF5E6B5"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13</w:t>
            </w:r>
          </w:p>
        </w:tc>
        <w:tc>
          <w:tcPr>
            <w:tcW w:w="1172" w:type="pct"/>
            <w:shd w:val="clear" w:color="auto" w:fill="auto"/>
            <w:vAlign w:val="center"/>
          </w:tcPr>
          <w:p w14:paraId="339740A7" w14:textId="47D86843"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38</w:t>
            </w:r>
          </w:p>
        </w:tc>
        <w:tc>
          <w:tcPr>
            <w:tcW w:w="865" w:type="pct"/>
            <w:shd w:val="clear" w:color="auto" w:fill="auto"/>
            <w:vAlign w:val="center"/>
          </w:tcPr>
          <w:p w14:paraId="00BCC894" w14:textId="6A468186"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51</w:t>
            </w:r>
          </w:p>
        </w:tc>
      </w:tr>
      <w:tr w:rsidR="00047B63" w:rsidRPr="000F2110" w14:paraId="14E7E05C" w14:textId="77777777" w:rsidTr="00425BBA">
        <w:trPr>
          <w:trHeight w:val="227"/>
          <w:jc w:val="center"/>
        </w:trPr>
        <w:tc>
          <w:tcPr>
            <w:tcW w:w="307" w:type="pct"/>
            <w:vAlign w:val="center"/>
          </w:tcPr>
          <w:p w14:paraId="338E767A" w14:textId="31ACE89A" w:rsidR="00047B63" w:rsidRPr="00047B63" w:rsidRDefault="00047B63" w:rsidP="00FD3587">
            <w:pPr>
              <w:spacing w:line="276" w:lineRule="auto"/>
              <w:jc w:val="center"/>
              <w:rPr>
                <w:rFonts w:ascii="Arial" w:hAnsi="Arial" w:cs="Arial"/>
                <w:sz w:val="20"/>
                <w:szCs w:val="20"/>
              </w:rPr>
            </w:pPr>
            <w:r w:rsidRPr="00047B63">
              <w:rPr>
                <w:rFonts w:ascii="Arial" w:hAnsi="Arial" w:cs="Arial"/>
                <w:sz w:val="20"/>
                <w:szCs w:val="20"/>
              </w:rPr>
              <w:t>6.</w:t>
            </w:r>
          </w:p>
        </w:tc>
        <w:tc>
          <w:tcPr>
            <w:tcW w:w="1719" w:type="pct"/>
            <w:vAlign w:val="center"/>
          </w:tcPr>
          <w:p w14:paraId="7B63EB7A" w14:textId="67267C70" w:rsidR="00047B63" w:rsidRPr="00047B63" w:rsidRDefault="00891F10" w:rsidP="00FD3587">
            <w:pPr>
              <w:spacing w:line="276" w:lineRule="auto"/>
              <w:jc w:val="center"/>
              <w:rPr>
                <w:rFonts w:ascii="Arial" w:hAnsi="Arial" w:cs="Arial"/>
                <w:sz w:val="20"/>
                <w:szCs w:val="20"/>
              </w:rPr>
            </w:pPr>
            <w:r>
              <w:rPr>
                <w:rFonts w:ascii="Arial" w:hAnsi="Arial" w:cs="Arial"/>
                <w:sz w:val="20"/>
                <w:szCs w:val="20"/>
              </w:rPr>
              <w:t>ZAZ</w:t>
            </w:r>
            <w:r w:rsidR="00C16490">
              <w:rPr>
                <w:rFonts w:ascii="Arial" w:hAnsi="Arial" w:cs="Arial"/>
                <w:sz w:val="20"/>
                <w:szCs w:val="20"/>
              </w:rPr>
              <w:t xml:space="preserve"> </w:t>
            </w:r>
            <w:r w:rsidR="00047B63" w:rsidRPr="00047B63">
              <w:rPr>
                <w:rFonts w:ascii="Arial" w:hAnsi="Arial" w:cs="Arial"/>
                <w:sz w:val="20"/>
                <w:szCs w:val="20"/>
              </w:rPr>
              <w:t>w Bartoszycach</w:t>
            </w:r>
          </w:p>
        </w:tc>
        <w:tc>
          <w:tcPr>
            <w:tcW w:w="937" w:type="pct"/>
            <w:shd w:val="clear" w:color="auto" w:fill="auto"/>
            <w:vAlign w:val="center"/>
          </w:tcPr>
          <w:p w14:paraId="1323C865" w14:textId="30A09874"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11</w:t>
            </w:r>
          </w:p>
        </w:tc>
        <w:tc>
          <w:tcPr>
            <w:tcW w:w="1172" w:type="pct"/>
            <w:shd w:val="clear" w:color="auto" w:fill="auto"/>
            <w:vAlign w:val="center"/>
          </w:tcPr>
          <w:p w14:paraId="5ECB8C2D" w14:textId="5424A3DC"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27</w:t>
            </w:r>
          </w:p>
        </w:tc>
        <w:tc>
          <w:tcPr>
            <w:tcW w:w="865" w:type="pct"/>
            <w:shd w:val="clear" w:color="auto" w:fill="auto"/>
            <w:vAlign w:val="center"/>
          </w:tcPr>
          <w:p w14:paraId="0644B532" w14:textId="0938FD06"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38</w:t>
            </w:r>
          </w:p>
        </w:tc>
      </w:tr>
      <w:tr w:rsidR="00047B63" w:rsidRPr="000F2110" w14:paraId="183746BD" w14:textId="77777777" w:rsidTr="00425BBA">
        <w:trPr>
          <w:trHeight w:val="227"/>
          <w:jc w:val="center"/>
        </w:trPr>
        <w:tc>
          <w:tcPr>
            <w:tcW w:w="307" w:type="pct"/>
            <w:vAlign w:val="center"/>
          </w:tcPr>
          <w:p w14:paraId="4A6A0719" w14:textId="090938E1" w:rsidR="00047B63" w:rsidRPr="00047B63" w:rsidRDefault="00047B63" w:rsidP="00FD3587">
            <w:pPr>
              <w:spacing w:line="276" w:lineRule="auto"/>
              <w:jc w:val="center"/>
              <w:rPr>
                <w:rFonts w:ascii="Arial" w:hAnsi="Arial" w:cs="Arial"/>
                <w:sz w:val="20"/>
                <w:szCs w:val="20"/>
              </w:rPr>
            </w:pPr>
            <w:r w:rsidRPr="00047B63">
              <w:rPr>
                <w:rFonts w:ascii="Arial" w:hAnsi="Arial" w:cs="Arial"/>
                <w:sz w:val="20"/>
                <w:szCs w:val="20"/>
              </w:rPr>
              <w:t>7.</w:t>
            </w:r>
          </w:p>
        </w:tc>
        <w:tc>
          <w:tcPr>
            <w:tcW w:w="1719" w:type="pct"/>
            <w:vAlign w:val="center"/>
          </w:tcPr>
          <w:p w14:paraId="609F221F" w14:textId="1C924596" w:rsidR="00047B63" w:rsidRPr="00047B63" w:rsidRDefault="00891F10" w:rsidP="00FD3587">
            <w:pPr>
              <w:spacing w:line="276" w:lineRule="auto"/>
              <w:jc w:val="center"/>
              <w:rPr>
                <w:rFonts w:ascii="Arial" w:hAnsi="Arial" w:cs="Arial"/>
                <w:sz w:val="20"/>
                <w:szCs w:val="20"/>
              </w:rPr>
            </w:pPr>
            <w:r>
              <w:rPr>
                <w:rFonts w:ascii="Arial" w:hAnsi="Arial" w:cs="Arial"/>
                <w:sz w:val="20"/>
                <w:szCs w:val="20"/>
              </w:rPr>
              <w:t>ZAZ</w:t>
            </w:r>
            <w:r w:rsidR="00C16490">
              <w:rPr>
                <w:rFonts w:ascii="Arial" w:hAnsi="Arial" w:cs="Arial"/>
                <w:sz w:val="20"/>
                <w:szCs w:val="20"/>
              </w:rPr>
              <w:t xml:space="preserve"> </w:t>
            </w:r>
            <w:r w:rsidR="00047B63" w:rsidRPr="00047B63">
              <w:rPr>
                <w:rFonts w:ascii="Arial" w:hAnsi="Arial" w:cs="Arial"/>
                <w:sz w:val="20"/>
                <w:szCs w:val="20"/>
              </w:rPr>
              <w:t>w Ostródzie</w:t>
            </w:r>
          </w:p>
        </w:tc>
        <w:tc>
          <w:tcPr>
            <w:tcW w:w="937" w:type="pct"/>
            <w:shd w:val="clear" w:color="auto" w:fill="auto"/>
            <w:vAlign w:val="center"/>
          </w:tcPr>
          <w:p w14:paraId="42C70FCC" w14:textId="1C0566CB"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12</w:t>
            </w:r>
          </w:p>
        </w:tc>
        <w:tc>
          <w:tcPr>
            <w:tcW w:w="1172" w:type="pct"/>
            <w:shd w:val="clear" w:color="auto" w:fill="auto"/>
            <w:vAlign w:val="center"/>
          </w:tcPr>
          <w:p w14:paraId="69B5CA57" w14:textId="1CAF20BE"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35</w:t>
            </w:r>
          </w:p>
        </w:tc>
        <w:tc>
          <w:tcPr>
            <w:tcW w:w="865" w:type="pct"/>
            <w:shd w:val="clear" w:color="auto" w:fill="auto"/>
            <w:vAlign w:val="center"/>
          </w:tcPr>
          <w:p w14:paraId="3BE340BC" w14:textId="6A4F82CE"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47</w:t>
            </w:r>
          </w:p>
        </w:tc>
      </w:tr>
      <w:tr w:rsidR="00047B63" w:rsidRPr="000F2110" w14:paraId="4C3BE25C" w14:textId="77777777" w:rsidTr="00425BBA">
        <w:trPr>
          <w:trHeight w:val="227"/>
          <w:jc w:val="center"/>
        </w:trPr>
        <w:tc>
          <w:tcPr>
            <w:tcW w:w="307" w:type="pct"/>
            <w:vAlign w:val="center"/>
          </w:tcPr>
          <w:p w14:paraId="0A9A6A9B" w14:textId="107F6317" w:rsidR="00047B63" w:rsidRPr="00047B63" w:rsidRDefault="00047B63" w:rsidP="00FD3587">
            <w:pPr>
              <w:spacing w:line="276" w:lineRule="auto"/>
              <w:jc w:val="center"/>
              <w:rPr>
                <w:rFonts w:ascii="Arial" w:hAnsi="Arial" w:cs="Arial"/>
                <w:sz w:val="20"/>
                <w:szCs w:val="20"/>
              </w:rPr>
            </w:pPr>
            <w:r w:rsidRPr="00047B63">
              <w:rPr>
                <w:rFonts w:ascii="Arial" w:hAnsi="Arial" w:cs="Arial"/>
                <w:sz w:val="20"/>
                <w:szCs w:val="20"/>
              </w:rPr>
              <w:t>8.</w:t>
            </w:r>
          </w:p>
        </w:tc>
        <w:tc>
          <w:tcPr>
            <w:tcW w:w="1719" w:type="pct"/>
            <w:vAlign w:val="center"/>
          </w:tcPr>
          <w:p w14:paraId="60F85FF9" w14:textId="4785A40E" w:rsidR="00047B63" w:rsidRPr="00047B63" w:rsidRDefault="00047B63" w:rsidP="00891F10">
            <w:pPr>
              <w:spacing w:line="276" w:lineRule="auto"/>
              <w:jc w:val="center"/>
              <w:rPr>
                <w:rFonts w:ascii="Arial" w:hAnsi="Arial" w:cs="Arial"/>
                <w:sz w:val="20"/>
                <w:szCs w:val="20"/>
              </w:rPr>
            </w:pPr>
            <w:r w:rsidRPr="00047B63">
              <w:rPr>
                <w:rFonts w:ascii="Arial" w:hAnsi="Arial" w:cs="Arial"/>
                <w:sz w:val="20"/>
                <w:szCs w:val="20"/>
              </w:rPr>
              <w:t xml:space="preserve">Piski </w:t>
            </w:r>
            <w:r w:rsidR="00891F10">
              <w:rPr>
                <w:rFonts w:ascii="Arial" w:hAnsi="Arial" w:cs="Arial"/>
                <w:sz w:val="20"/>
                <w:szCs w:val="20"/>
              </w:rPr>
              <w:t>ZAZ</w:t>
            </w:r>
            <w:r w:rsidRPr="00047B63">
              <w:rPr>
                <w:rFonts w:ascii="Arial" w:hAnsi="Arial" w:cs="Arial"/>
                <w:sz w:val="20"/>
                <w:szCs w:val="20"/>
              </w:rPr>
              <w:t xml:space="preserve"> "Wieża" w Piszu</w:t>
            </w:r>
          </w:p>
        </w:tc>
        <w:tc>
          <w:tcPr>
            <w:tcW w:w="937" w:type="pct"/>
            <w:shd w:val="clear" w:color="auto" w:fill="auto"/>
            <w:vAlign w:val="center"/>
          </w:tcPr>
          <w:p w14:paraId="53596FC2" w14:textId="16454C9F"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13</w:t>
            </w:r>
          </w:p>
        </w:tc>
        <w:tc>
          <w:tcPr>
            <w:tcW w:w="1172" w:type="pct"/>
            <w:shd w:val="clear" w:color="auto" w:fill="auto"/>
            <w:vAlign w:val="center"/>
          </w:tcPr>
          <w:p w14:paraId="292157BE" w14:textId="0587C922"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35</w:t>
            </w:r>
          </w:p>
        </w:tc>
        <w:tc>
          <w:tcPr>
            <w:tcW w:w="865" w:type="pct"/>
            <w:shd w:val="clear" w:color="auto" w:fill="auto"/>
            <w:vAlign w:val="center"/>
          </w:tcPr>
          <w:p w14:paraId="6CC7E8D3" w14:textId="0759F873"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48</w:t>
            </w:r>
          </w:p>
        </w:tc>
      </w:tr>
      <w:tr w:rsidR="00047B63" w:rsidRPr="000F2110" w14:paraId="72A22337" w14:textId="77777777" w:rsidTr="00425BBA">
        <w:trPr>
          <w:trHeight w:val="227"/>
          <w:jc w:val="center"/>
        </w:trPr>
        <w:tc>
          <w:tcPr>
            <w:tcW w:w="307" w:type="pct"/>
            <w:vAlign w:val="center"/>
          </w:tcPr>
          <w:p w14:paraId="46EC98B6" w14:textId="35362B70" w:rsidR="00047B63" w:rsidRPr="00047B63" w:rsidRDefault="00047B63" w:rsidP="00FD3587">
            <w:pPr>
              <w:spacing w:line="276" w:lineRule="auto"/>
              <w:jc w:val="center"/>
              <w:rPr>
                <w:rFonts w:ascii="Arial" w:hAnsi="Arial" w:cs="Arial"/>
                <w:sz w:val="20"/>
                <w:szCs w:val="20"/>
              </w:rPr>
            </w:pPr>
            <w:r w:rsidRPr="00047B63">
              <w:rPr>
                <w:rFonts w:ascii="Arial" w:hAnsi="Arial" w:cs="Arial"/>
                <w:sz w:val="20"/>
                <w:szCs w:val="20"/>
              </w:rPr>
              <w:t>9.</w:t>
            </w:r>
          </w:p>
        </w:tc>
        <w:tc>
          <w:tcPr>
            <w:tcW w:w="1719" w:type="pct"/>
            <w:vAlign w:val="center"/>
          </w:tcPr>
          <w:p w14:paraId="7DAB4B11" w14:textId="69FA13C2" w:rsidR="00047B63" w:rsidRPr="00047B63" w:rsidRDefault="00891F10" w:rsidP="00FD3587">
            <w:pPr>
              <w:spacing w:line="276" w:lineRule="auto"/>
              <w:jc w:val="center"/>
              <w:rPr>
                <w:rFonts w:ascii="Arial" w:hAnsi="Arial" w:cs="Arial"/>
                <w:sz w:val="20"/>
                <w:szCs w:val="20"/>
              </w:rPr>
            </w:pPr>
            <w:r>
              <w:rPr>
                <w:rFonts w:ascii="Arial" w:hAnsi="Arial" w:cs="Arial"/>
                <w:sz w:val="20"/>
                <w:szCs w:val="20"/>
              </w:rPr>
              <w:t>ZAZ</w:t>
            </w:r>
            <w:r w:rsidR="00C16490">
              <w:rPr>
                <w:rFonts w:ascii="Arial" w:hAnsi="Arial" w:cs="Arial"/>
                <w:sz w:val="20"/>
                <w:szCs w:val="20"/>
              </w:rPr>
              <w:t xml:space="preserve"> </w:t>
            </w:r>
            <w:r w:rsidR="00047B63" w:rsidRPr="00047B63">
              <w:rPr>
                <w:rFonts w:ascii="Arial" w:hAnsi="Arial" w:cs="Arial"/>
                <w:sz w:val="20"/>
                <w:szCs w:val="20"/>
              </w:rPr>
              <w:t>w Nidzicy</w:t>
            </w:r>
          </w:p>
        </w:tc>
        <w:tc>
          <w:tcPr>
            <w:tcW w:w="937" w:type="pct"/>
            <w:shd w:val="clear" w:color="auto" w:fill="auto"/>
            <w:vAlign w:val="center"/>
          </w:tcPr>
          <w:p w14:paraId="52C85831" w14:textId="7B991F30"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9</w:t>
            </w:r>
          </w:p>
        </w:tc>
        <w:tc>
          <w:tcPr>
            <w:tcW w:w="1172" w:type="pct"/>
            <w:shd w:val="clear" w:color="auto" w:fill="auto"/>
            <w:vAlign w:val="center"/>
          </w:tcPr>
          <w:p w14:paraId="6AEC3840" w14:textId="453BC1FE"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23</w:t>
            </w:r>
          </w:p>
        </w:tc>
        <w:tc>
          <w:tcPr>
            <w:tcW w:w="865" w:type="pct"/>
            <w:shd w:val="clear" w:color="auto" w:fill="auto"/>
            <w:vAlign w:val="center"/>
          </w:tcPr>
          <w:p w14:paraId="68FDFB64" w14:textId="219CFE90"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32</w:t>
            </w:r>
          </w:p>
        </w:tc>
      </w:tr>
      <w:tr w:rsidR="00047B63" w:rsidRPr="000F2110" w14:paraId="5D58F71A" w14:textId="77777777" w:rsidTr="00425BBA">
        <w:trPr>
          <w:trHeight w:val="227"/>
          <w:jc w:val="center"/>
        </w:trPr>
        <w:tc>
          <w:tcPr>
            <w:tcW w:w="307" w:type="pct"/>
            <w:vAlign w:val="center"/>
          </w:tcPr>
          <w:p w14:paraId="5EB92119" w14:textId="62D1AB63" w:rsidR="00047B63" w:rsidRPr="00047B63" w:rsidRDefault="00047B63" w:rsidP="00FD3587">
            <w:pPr>
              <w:spacing w:line="276" w:lineRule="auto"/>
              <w:jc w:val="center"/>
              <w:rPr>
                <w:rFonts w:ascii="Arial" w:hAnsi="Arial" w:cs="Arial"/>
                <w:sz w:val="20"/>
                <w:szCs w:val="20"/>
              </w:rPr>
            </w:pPr>
            <w:r w:rsidRPr="00047B63">
              <w:rPr>
                <w:rFonts w:ascii="Arial" w:hAnsi="Arial" w:cs="Arial"/>
                <w:sz w:val="20"/>
                <w:szCs w:val="20"/>
              </w:rPr>
              <w:t>10.</w:t>
            </w:r>
          </w:p>
        </w:tc>
        <w:tc>
          <w:tcPr>
            <w:tcW w:w="1719" w:type="pct"/>
            <w:vAlign w:val="center"/>
          </w:tcPr>
          <w:p w14:paraId="7F379B2A" w14:textId="57AE090E" w:rsidR="00047B63" w:rsidRPr="00047B63" w:rsidRDefault="00047B63" w:rsidP="00891F10">
            <w:pPr>
              <w:spacing w:line="276" w:lineRule="auto"/>
              <w:jc w:val="center"/>
              <w:rPr>
                <w:rFonts w:ascii="Arial" w:hAnsi="Arial" w:cs="Arial"/>
                <w:sz w:val="20"/>
                <w:szCs w:val="20"/>
              </w:rPr>
            </w:pPr>
            <w:r w:rsidRPr="00047B63">
              <w:rPr>
                <w:rFonts w:ascii="Arial" w:hAnsi="Arial" w:cs="Arial"/>
                <w:sz w:val="20"/>
                <w:szCs w:val="20"/>
              </w:rPr>
              <w:t xml:space="preserve">Powiatowy </w:t>
            </w:r>
            <w:r w:rsidR="00891F10">
              <w:rPr>
                <w:rFonts w:ascii="Arial" w:hAnsi="Arial" w:cs="Arial"/>
                <w:sz w:val="20"/>
                <w:szCs w:val="20"/>
              </w:rPr>
              <w:t>ZAZ</w:t>
            </w:r>
            <w:r w:rsidR="00C16490">
              <w:rPr>
                <w:rFonts w:ascii="Arial" w:hAnsi="Arial" w:cs="Arial"/>
                <w:sz w:val="20"/>
                <w:szCs w:val="20"/>
              </w:rPr>
              <w:t xml:space="preserve"> </w:t>
            </w:r>
            <w:r w:rsidRPr="00047B63">
              <w:rPr>
                <w:rFonts w:ascii="Arial" w:hAnsi="Arial" w:cs="Arial"/>
                <w:sz w:val="20"/>
                <w:szCs w:val="20"/>
              </w:rPr>
              <w:t>w</w:t>
            </w:r>
            <w:r w:rsidR="00891F10">
              <w:rPr>
                <w:rFonts w:ascii="Arial" w:hAnsi="Arial" w:cs="Arial"/>
                <w:sz w:val="20"/>
                <w:szCs w:val="20"/>
              </w:rPr>
              <w:t xml:space="preserve"> </w:t>
            </w:r>
            <w:r w:rsidRPr="00047B63">
              <w:rPr>
                <w:rFonts w:ascii="Arial" w:hAnsi="Arial" w:cs="Arial"/>
                <w:sz w:val="20"/>
                <w:szCs w:val="20"/>
              </w:rPr>
              <w:t>Kętrzynie</w:t>
            </w:r>
          </w:p>
        </w:tc>
        <w:tc>
          <w:tcPr>
            <w:tcW w:w="937" w:type="pct"/>
            <w:shd w:val="clear" w:color="auto" w:fill="auto"/>
            <w:vAlign w:val="center"/>
          </w:tcPr>
          <w:p w14:paraId="607D7384" w14:textId="3C4E73D1"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14</w:t>
            </w:r>
          </w:p>
        </w:tc>
        <w:tc>
          <w:tcPr>
            <w:tcW w:w="1172" w:type="pct"/>
            <w:shd w:val="clear" w:color="auto" w:fill="auto"/>
            <w:vAlign w:val="center"/>
          </w:tcPr>
          <w:p w14:paraId="47C57767" w14:textId="208E004C"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34</w:t>
            </w:r>
          </w:p>
        </w:tc>
        <w:tc>
          <w:tcPr>
            <w:tcW w:w="865" w:type="pct"/>
            <w:shd w:val="clear" w:color="auto" w:fill="auto"/>
            <w:vAlign w:val="center"/>
          </w:tcPr>
          <w:p w14:paraId="14495BF1" w14:textId="1EDEA94A" w:rsidR="00047B63" w:rsidRPr="00047B63" w:rsidRDefault="00047B63" w:rsidP="00FD3587">
            <w:pPr>
              <w:spacing w:line="276" w:lineRule="auto"/>
              <w:jc w:val="center"/>
              <w:rPr>
                <w:rFonts w:ascii="Arial" w:hAnsi="Arial" w:cs="Arial"/>
                <w:sz w:val="20"/>
                <w:szCs w:val="20"/>
              </w:rPr>
            </w:pPr>
            <w:r w:rsidRPr="00047B63">
              <w:rPr>
                <w:rFonts w:ascii="Arial" w:hAnsi="Arial" w:cs="Arial"/>
                <w:color w:val="000000"/>
                <w:sz w:val="20"/>
                <w:szCs w:val="20"/>
              </w:rPr>
              <w:t>48</w:t>
            </w:r>
          </w:p>
        </w:tc>
      </w:tr>
      <w:tr w:rsidR="003A3FF7" w:rsidRPr="000F2110" w14:paraId="39FDBD2E" w14:textId="77777777" w:rsidTr="00425BBA">
        <w:trPr>
          <w:trHeight w:val="284"/>
          <w:jc w:val="center"/>
        </w:trPr>
        <w:tc>
          <w:tcPr>
            <w:tcW w:w="307" w:type="pct"/>
            <w:shd w:val="clear" w:color="auto" w:fill="8DB3E2" w:themeFill="text2" w:themeFillTint="66"/>
            <w:vAlign w:val="center"/>
          </w:tcPr>
          <w:p w14:paraId="702DCB4E" w14:textId="77777777" w:rsidR="003A3FF7" w:rsidRPr="00047B63" w:rsidRDefault="003A3FF7" w:rsidP="00FD3587">
            <w:pPr>
              <w:spacing w:line="276" w:lineRule="auto"/>
              <w:jc w:val="center"/>
              <w:rPr>
                <w:rFonts w:ascii="Arial" w:hAnsi="Arial" w:cs="Arial"/>
                <w:sz w:val="20"/>
                <w:szCs w:val="20"/>
              </w:rPr>
            </w:pPr>
          </w:p>
        </w:tc>
        <w:tc>
          <w:tcPr>
            <w:tcW w:w="1719" w:type="pct"/>
            <w:shd w:val="clear" w:color="auto" w:fill="8DB3E2" w:themeFill="text2" w:themeFillTint="66"/>
            <w:vAlign w:val="center"/>
          </w:tcPr>
          <w:p w14:paraId="27DD5205" w14:textId="77777777" w:rsidR="003A3FF7" w:rsidRPr="00047B63" w:rsidRDefault="003A3FF7" w:rsidP="00FD3587">
            <w:pPr>
              <w:spacing w:line="276" w:lineRule="auto"/>
              <w:jc w:val="center"/>
              <w:rPr>
                <w:rFonts w:ascii="Arial" w:hAnsi="Arial" w:cs="Arial"/>
                <w:sz w:val="20"/>
                <w:szCs w:val="20"/>
              </w:rPr>
            </w:pPr>
          </w:p>
        </w:tc>
        <w:tc>
          <w:tcPr>
            <w:tcW w:w="937" w:type="pct"/>
            <w:shd w:val="clear" w:color="auto" w:fill="8DB3E2" w:themeFill="text2" w:themeFillTint="66"/>
            <w:vAlign w:val="center"/>
          </w:tcPr>
          <w:p w14:paraId="70A045D5" w14:textId="2247B140" w:rsidR="003A3FF7" w:rsidRPr="00047B63" w:rsidRDefault="003A3FF7" w:rsidP="00FD3587">
            <w:pPr>
              <w:spacing w:line="276" w:lineRule="auto"/>
              <w:jc w:val="center"/>
              <w:rPr>
                <w:rFonts w:ascii="Arial" w:hAnsi="Arial" w:cs="Arial"/>
                <w:color w:val="000000"/>
                <w:sz w:val="20"/>
                <w:szCs w:val="20"/>
              </w:rPr>
            </w:pPr>
            <w:r>
              <w:rPr>
                <w:rFonts w:ascii="Arial" w:hAnsi="Arial" w:cs="Arial"/>
                <w:color w:val="000000"/>
                <w:sz w:val="20"/>
                <w:szCs w:val="20"/>
              </w:rPr>
              <w:t>133</w:t>
            </w:r>
          </w:p>
        </w:tc>
        <w:tc>
          <w:tcPr>
            <w:tcW w:w="1172" w:type="pct"/>
            <w:shd w:val="clear" w:color="auto" w:fill="8DB3E2" w:themeFill="text2" w:themeFillTint="66"/>
            <w:vAlign w:val="center"/>
          </w:tcPr>
          <w:p w14:paraId="4FA3E92D" w14:textId="282E3B72" w:rsidR="003A3FF7" w:rsidRPr="00047B63" w:rsidRDefault="003A3FF7" w:rsidP="00FD3587">
            <w:pPr>
              <w:spacing w:line="276" w:lineRule="auto"/>
              <w:jc w:val="center"/>
              <w:rPr>
                <w:rFonts w:ascii="Arial" w:hAnsi="Arial" w:cs="Arial"/>
                <w:color w:val="000000"/>
                <w:sz w:val="20"/>
                <w:szCs w:val="20"/>
              </w:rPr>
            </w:pPr>
            <w:r>
              <w:rPr>
                <w:rFonts w:ascii="Arial" w:hAnsi="Arial" w:cs="Arial"/>
                <w:color w:val="000000"/>
                <w:sz w:val="20"/>
                <w:szCs w:val="20"/>
              </w:rPr>
              <w:t>343</w:t>
            </w:r>
          </w:p>
        </w:tc>
        <w:tc>
          <w:tcPr>
            <w:tcW w:w="865" w:type="pct"/>
            <w:shd w:val="clear" w:color="auto" w:fill="8DB3E2" w:themeFill="text2" w:themeFillTint="66"/>
            <w:vAlign w:val="center"/>
          </w:tcPr>
          <w:p w14:paraId="5E35334B" w14:textId="6FC6C42A" w:rsidR="003A3FF7" w:rsidRPr="00047B63" w:rsidRDefault="003A3FF7" w:rsidP="00FD3587">
            <w:pPr>
              <w:spacing w:line="276" w:lineRule="auto"/>
              <w:jc w:val="center"/>
              <w:rPr>
                <w:rFonts w:ascii="Arial" w:hAnsi="Arial" w:cs="Arial"/>
                <w:color w:val="000000"/>
                <w:sz w:val="20"/>
                <w:szCs w:val="20"/>
              </w:rPr>
            </w:pPr>
            <w:r>
              <w:rPr>
                <w:rFonts w:ascii="Arial" w:hAnsi="Arial" w:cs="Arial"/>
                <w:color w:val="000000"/>
                <w:sz w:val="20"/>
                <w:szCs w:val="20"/>
              </w:rPr>
              <w:t>476</w:t>
            </w:r>
          </w:p>
        </w:tc>
      </w:tr>
    </w:tbl>
    <w:p w14:paraId="4F5DC158" w14:textId="4934BD5C" w:rsidR="000F2110" w:rsidRPr="00D51101" w:rsidRDefault="000408F4" w:rsidP="00496737">
      <w:pPr>
        <w:spacing w:before="8" w:after="240" w:line="240" w:lineRule="auto"/>
        <w:rPr>
          <w:rFonts w:ascii="Arial" w:hAnsi="Arial" w:cs="Arial"/>
          <w:color w:val="000000" w:themeColor="text1"/>
          <w:sz w:val="20"/>
          <w:szCs w:val="20"/>
        </w:rPr>
      </w:pPr>
      <w:bookmarkStart w:id="34" w:name="_Hlk171579172"/>
      <w:bookmarkEnd w:id="33"/>
      <w:r w:rsidRPr="000E7F53">
        <w:rPr>
          <w:rFonts w:ascii="Arial" w:hAnsi="Arial" w:cs="Arial"/>
          <w:color w:val="000000" w:themeColor="text1"/>
          <w:sz w:val="20"/>
          <w:szCs w:val="20"/>
        </w:rPr>
        <w:t xml:space="preserve">Źródło: </w:t>
      </w:r>
      <w:r w:rsidR="002D424B">
        <w:rPr>
          <w:rFonts w:ascii="Arial" w:hAnsi="Arial" w:cs="Arial"/>
          <w:color w:val="000000" w:themeColor="text1"/>
          <w:sz w:val="20"/>
          <w:szCs w:val="20"/>
        </w:rPr>
        <w:t>R</w:t>
      </w:r>
      <w:r w:rsidRPr="000E7F53">
        <w:rPr>
          <w:rFonts w:ascii="Arial" w:hAnsi="Arial" w:cs="Arial"/>
          <w:color w:val="000000" w:themeColor="text1"/>
          <w:sz w:val="20"/>
          <w:szCs w:val="20"/>
        </w:rPr>
        <w:t>ejestr Warmińsko-Mazurski</w:t>
      </w:r>
      <w:r w:rsidR="00393BB8">
        <w:rPr>
          <w:rFonts w:ascii="Arial" w:hAnsi="Arial" w:cs="Arial"/>
          <w:color w:val="000000" w:themeColor="text1"/>
          <w:sz w:val="20"/>
          <w:szCs w:val="20"/>
        </w:rPr>
        <w:t>ego</w:t>
      </w:r>
      <w:r w:rsidRPr="000E7F53">
        <w:rPr>
          <w:rFonts w:ascii="Arial" w:hAnsi="Arial" w:cs="Arial"/>
          <w:color w:val="000000" w:themeColor="text1"/>
          <w:sz w:val="20"/>
          <w:szCs w:val="20"/>
        </w:rPr>
        <w:t xml:space="preserve"> </w:t>
      </w:r>
      <w:r w:rsidR="00393BB8" w:rsidRPr="000E7F53">
        <w:rPr>
          <w:rFonts w:ascii="Arial" w:hAnsi="Arial" w:cs="Arial"/>
          <w:color w:val="000000" w:themeColor="text1"/>
          <w:sz w:val="20"/>
          <w:szCs w:val="20"/>
        </w:rPr>
        <w:t>Urzęd</w:t>
      </w:r>
      <w:r w:rsidR="00393BB8">
        <w:rPr>
          <w:rFonts w:ascii="Arial" w:hAnsi="Arial" w:cs="Arial"/>
          <w:color w:val="000000" w:themeColor="text1"/>
          <w:sz w:val="20"/>
          <w:szCs w:val="20"/>
        </w:rPr>
        <w:t>u</w:t>
      </w:r>
      <w:r w:rsidRPr="000E7F53">
        <w:rPr>
          <w:rFonts w:ascii="Arial" w:hAnsi="Arial" w:cs="Arial"/>
          <w:color w:val="000000" w:themeColor="text1"/>
          <w:sz w:val="20"/>
          <w:szCs w:val="20"/>
        </w:rPr>
        <w:t xml:space="preserve"> Wojewódzki</w:t>
      </w:r>
      <w:r w:rsidR="00393BB8">
        <w:rPr>
          <w:rFonts w:ascii="Arial" w:hAnsi="Arial" w:cs="Arial"/>
          <w:color w:val="000000" w:themeColor="text1"/>
          <w:sz w:val="20"/>
          <w:szCs w:val="20"/>
        </w:rPr>
        <w:t>ego</w:t>
      </w:r>
      <w:r w:rsidRPr="000E7F53">
        <w:rPr>
          <w:rFonts w:ascii="Arial" w:hAnsi="Arial" w:cs="Arial"/>
          <w:color w:val="000000" w:themeColor="text1"/>
          <w:sz w:val="20"/>
          <w:szCs w:val="20"/>
        </w:rPr>
        <w:t xml:space="preserve"> </w:t>
      </w:r>
      <w:r w:rsidRPr="000E7F53">
        <w:rPr>
          <w:rFonts w:ascii="Arial" w:hAnsi="Arial" w:cs="Arial"/>
          <w:sz w:val="20"/>
          <w:szCs w:val="20"/>
        </w:rPr>
        <w:t xml:space="preserve">„Lista </w:t>
      </w:r>
      <w:r w:rsidR="00BA38D9">
        <w:rPr>
          <w:rFonts w:ascii="Arial" w:hAnsi="Arial" w:cs="Arial"/>
          <w:sz w:val="20"/>
          <w:szCs w:val="20"/>
        </w:rPr>
        <w:t>z</w:t>
      </w:r>
      <w:r w:rsidRPr="000E7F53">
        <w:rPr>
          <w:rFonts w:ascii="Arial" w:hAnsi="Arial" w:cs="Arial"/>
          <w:sz w:val="20"/>
          <w:szCs w:val="20"/>
        </w:rPr>
        <w:t>akładów pracy chronionej i</w:t>
      </w:r>
      <w:r w:rsidR="00884E80">
        <w:rPr>
          <w:rFonts w:ascii="Arial" w:hAnsi="Arial" w:cs="Arial"/>
          <w:sz w:val="20"/>
          <w:szCs w:val="20"/>
        </w:rPr>
        <w:t xml:space="preserve"> </w:t>
      </w:r>
      <w:r w:rsidRPr="000E7F53">
        <w:rPr>
          <w:rFonts w:ascii="Arial" w:hAnsi="Arial" w:cs="Arial"/>
          <w:sz w:val="20"/>
          <w:szCs w:val="20"/>
        </w:rPr>
        <w:t xml:space="preserve">zakładów aktywności zawodowej” </w:t>
      </w:r>
      <w:hyperlink r:id="rId13" w:history="1">
        <w:r w:rsidRPr="00B37F08">
          <w:rPr>
            <w:rStyle w:val="Hipercze"/>
            <w:rFonts w:ascii="Arial" w:hAnsi="Arial" w:cs="Arial"/>
            <w:color w:val="auto"/>
            <w:sz w:val="20"/>
            <w:szCs w:val="20"/>
          </w:rPr>
          <w:t>https://www.gov.pl/web/uw-warminsko-mazurski/rejestry-prowadzone-w-wydziale-polityki-spolecznej</w:t>
        </w:r>
      </w:hyperlink>
      <w:r w:rsidRPr="00B37F08">
        <w:rPr>
          <w:rFonts w:ascii="Arial" w:hAnsi="Arial" w:cs="Arial"/>
          <w:sz w:val="20"/>
          <w:szCs w:val="20"/>
        </w:rPr>
        <w:t xml:space="preserve">, </w:t>
      </w:r>
      <w:r w:rsidRPr="000E7F53">
        <w:rPr>
          <w:rFonts w:ascii="Arial" w:hAnsi="Arial" w:cs="Arial"/>
          <w:sz w:val="20"/>
          <w:szCs w:val="20"/>
        </w:rPr>
        <w:t>w</w:t>
      </w:r>
      <w:r w:rsidR="006509FB">
        <w:rPr>
          <w:rFonts w:ascii="Arial" w:hAnsi="Arial" w:cs="Arial"/>
          <w:sz w:val="20"/>
          <w:szCs w:val="20"/>
        </w:rPr>
        <w:t>edług</w:t>
      </w:r>
      <w:r w:rsidRPr="000E7F53">
        <w:rPr>
          <w:rFonts w:ascii="Arial" w:hAnsi="Arial" w:cs="Arial"/>
          <w:sz w:val="20"/>
          <w:szCs w:val="20"/>
        </w:rPr>
        <w:t xml:space="preserve"> stanu na dzień </w:t>
      </w:r>
      <w:r w:rsidR="00393BB8">
        <w:rPr>
          <w:rFonts w:ascii="Arial" w:hAnsi="Arial" w:cs="Arial"/>
          <w:sz w:val="20"/>
          <w:szCs w:val="20"/>
        </w:rPr>
        <w:t>31.12</w:t>
      </w:r>
      <w:r w:rsidRPr="000E7F53">
        <w:rPr>
          <w:rFonts w:ascii="Arial" w:hAnsi="Arial" w:cs="Arial"/>
          <w:sz w:val="20"/>
          <w:szCs w:val="20"/>
        </w:rPr>
        <w:t>.202</w:t>
      </w:r>
      <w:r w:rsidR="00393BB8">
        <w:rPr>
          <w:rFonts w:ascii="Arial" w:hAnsi="Arial" w:cs="Arial"/>
          <w:sz w:val="20"/>
          <w:szCs w:val="20"/>
        </w:rPr>
        <w:t>3</w:t>
      </w:r>
      <w:r w:rsidR="00EC72B7">
        <w:rPr>
          <w:rFonts w:ascii="Arial" w:hAnsi="Arial" w:cs="Arial"/>
          <w:sz w:val="20"/>
          <w:szCs w:val="20"/>
        </w:rPr>
        <w:t xml:space="preserve"> </w:t>
      </w:r>
      <w:r w:rsidRPr="000E7F53">
        <w:rPr>
          <w:rFonts w:ascii="Arial" w:hAnsi="Arial" w:cs="Arial"/>
          <w:sz w:val="20"/>
          <w:szCs w:val="20"/>
        </w:rPr>
        <w:t>r.</w:t>
      </w:r>
      <w:r w:rsidR="0023310C">
        <w:rPr>
          <w:rFonts w:ascii="Arial" w:hAnsi="Arial" w:cs="Arial"/>
          <w:sz w:val="20"/>
          <w:szCs w:val="20"/>
        </w:rPr>
        <w:t>, dane własne ROPS</w:t>
      </w:r>
      <w:bookmarkEnd w:id="34"/>
      <w:r w:rsidR="000E6512">
        <w:rPr>
          <w:rFonts w:ascii="Arial" w:hAnsi="Arial" w:cs="Arial"/>
          <w:sz w:val="20"/>
          <w:szCs w:val="20"/>
        </w:rPr>
        <w:t>.</w:t>
      </w:r>
    </w:p>
    <w:p w14:paraId="02296B5F" w14:textId="49B32FF1" w:rsidR="00170387" w:rsidRPr="00771D4E" w:rsidRDefault="00170387" w:rsidP="00496737">
      <w:pPr>
        <w:spacing w:before="8" w:after="240"/>
        <w:rPr>
          <w:rFonts w:ascii="Arial" w:hAnsi="Arial" w:cs="Arial"/>
          <w:b/>
          <w:bCs/>
          <w:sz w:val="24"/>
          <w:szCs w:val="24"/>
        </w:rPr>
      </w:pPr>
      <w:r w:rsidRPr="00771D4E">
        <w:rPr>
          <w:rFonts w:ascii="Arial" w:hAnsi="Arial" w:cs="Arial"/>
          <w:b/>
          <w:bCs/>
          <w:sz w:val="24"/>
          <w:szCs w:val="24"/>
        </w:rPr>
        <w:t xml:space="preserve">Zakłady </w:t>
      </w:r>
      <w:r w:rsidR="00FB0E34" w:rsidRPr="00771D4E">
        <w:rPr>
          <w:rFonts w:ascii="Arial" w:hAnsi="Arial" w:cs="Arial"/>
          <w:b/>
          <w:bCs/>
          <w:sz w:val="24"/>
          <w:szCs w:val="24"/>
        </w:rPr>
        <w:t>P</w:t>
      </w:r>
      <w:r w:rsidRPr="00771D4E">
        <w:rPr>
          <w:rFonts w:ascii="Arial" w:hAnsi="Arial" w:cs="Arial"/>
          <w:b/>
          <w:bCs/>
          <w:sz w:val="24"/>
          <w:szCs w:val="24"/>
        </w:rPr>
        <w:t xml:space="preserve">racy </w:t>
      </w:r>
      <w:r w:rsidR="00FB0E34" w:rsidRPr="00771D4E">
        <w:rPr>
          <w:rFonts w:ascii="Arial" w:hAnsi="Arial" w:cs="Arial"/>
          <w:b/>
          <w:bCs/>
          <w:sz w:val="24"/>
          <w:szCs w:val="24"/>
        </w:rPr>
        <w:t>C</w:t>
      </w:r>
      <w:r w:rsidRPr="00771D4E">
        <w:rPr>
          <w:rFonts w:ascii="Arial" w:hAnsi="Arial" w:cs="Arial"/>
          <w:b/>
          <w:bCs/>
          <w:sz w:val="24"/>
          <w:szCs w:val="24"/>
        </w:rPr>
        <w:t>hronionej (ZPCH)</w:t>
      </w:r>
    </w:p>
    <w:p w14:paraId="0C63EFE9" w14:textId="111041B6" w:rsidR="006A5561" w:rsidRPr="00C06D7C" w:rsidRDefault="00170387" w:rsidP="00496737">
      <w:pPr>
        <w:spacing w:before="8" w:after="240"/>
        <w:rPr>
          <w:rFonts w:ascii="Arial" w:hAnsi="Arial" w:cs="Arial"/>
          <w:sz w:val="24"/>
          <w:szCs w:val="24"/>
        </w:rPr>
      </w:pPr>
      <w:r w:rsidRPr="00170387">
        <w:rPr>
          <w:rFonts w:ascii="Arial" w:hAnsi="Arial" w:cs="Arial"/>
          <w:sz w:val="24"/>
          <w:szCs w:val="24"/>
        </w:rPr>
        <w:tab/>
        <w:t xml:space="preserve">Zakłady pracy chronionej zapewniają miejsca pracy osobom z najcięższymi niepełnosprawnościami. Status pracodawcy zakładu pracy chronionej przysługuje pracodawcom prowadzącym działalność gospodarczą przez okres co najmniej 12 miesięcy, zatrudniającym nie mniej niż 25-ciu pracowników w przeliczeniu na pełny wymiar czasu pracy i osiągającym wskaźniki zatrudnienia osób z niepełnosprawnościami przez okres co najmniej 6 miesięcy. </w:t>
      </w:r>
      <w:r w:rsidRPr="00165A72">
        <w:rPr>
          <w:rFonts w:ascii="Arial" w:hAnsi="Arial" w:cs="Arial"/>
          <w:sz w:val="24"/>
          <w:szCs w:val="24"/>
        </w:rPr>
        <w:t>Z rejestru Warmińsko-Mazurskiego Urzędu Wojewódzkiego wynika, że w</w:t>
      </w:r>
      <w:r w:rsidR="00E964A6">
        <w:rPr>
          <w:rFonts w:ascii="Arial" w:hAnsi="Arial" w:cs="Arial"/>
          <w:sz w:val="24"/>
          <w:szCs w:val="24"/>
        </w:rPr>
        <w:t xml:space="preserve"> </w:t>
      </w:r>
      <w:r w:rsidRPr="00165A72">
        <w:rPr>
          <w:rFonts w:ascii="Arial" w:hAnsi="Arial" w:cs="Arial"/>
          <w:sz w:val="24"/>
          <w:szCs w:val="24"/>
        </w:rPr>
        <w:t>regionie w 202</w:t>
      </w:r>
      <w:r w:rsidR="00165A72" w:rsidRPr="00165A72">
        <w:rPr>
          <w:rFonts w:ascii="Arial" w:hAnsi="Arial" w:cs="Arial"/>
          <w:sz w:val="24"/>
          <w:szCs w:val="24"/>
        </w:rPr>
        <w:t>3</w:t>
      </w:r>
      <w:r w:rsidRPr="00165A72">
        <w:rPr>
          <w:rFonts w:ascii="Arial" w:hAnsi="Arial" w:cs="Arial"/>
          <w:sz w:val="24"/>
          <w:szCs w:val="24"/>
        </w:rPr>
        <w:t xml:space="preserve"> r</w:t>
      </w:r>
      <w:r w:rsidR="004B199A">
        <w:rPr>
          <w:rFonts w:ascii="Arial" w:hAnsi="Arial" w:cs="Arial"/>
          <w:sz w:val="24"/>
          <w:szCs w:val="24"/>
        </w:rPr>
        <w:t>.</w:t>
      </w:r>
      <w:r w:rsidRPr="00165A72">
        <w:rPr>
          <w:rFonts w:ascii="Arial" w:hAnsi="Arial" w:cs="Arial"/>
          <w:sz w:val="24"/>
          <w:szCs w:val="24"/>
        </w:rPr>
        <w:t xml:space="preserve"> funkcjonowało </w:t>
      </w:r>
      <w:r w:rsidR="00165A72" w:rsidRPr="00165A72">
        <w:rPr>
          <w:rFonts w:ascii="Arial" w:hAnsi="Arial" w:cs="Arial"/>
          <w:sz w:val="24"/>
          <w:szCs w:val="24"/>
        </w:rPr>
        <w:t>29</w:t>
      </w:r>
      <w:r w:rsidRPr="00165A72">
        <w:rPr>
          <w:rFonts w:ascii="Arial" w:hAnsi="Arial" w:cs="Arial"/>
          <w:sz w:val="24"/>
          <w:szCs w:val="24"/>
        </w:rPr>
        <w:t xml:space="preserve"> zakładów pracy chronionej</w:t>
      </w:r>
      <w:r w:rsidR="00165A72" w:rsidRPr="00165A72">
        <w:rPr>
          <w:rFonts w:ascii="Arial" w:hAnsi="Arial" w:cs="Arial"/>
          <w:sz w:val="24"/>
          <w:szCs w:val="24"/>
        </w:rPr>
        <w:t>, tj. o 2 mniej w stosunku do roku poprzedniego.</w:t>
      </w:r>
      <w:r w:rsidRPr="00165A72">
        <w:rPr>
          <w:rStyle w:val="Odwoanieprzypisudolnego"/>
          <w:rFonts w:ascii="Arial" w:hAnsi="Arial" w:cs="Arial"/>
          <w:sz w:val="24"/>
          <w:szCs w:val="24"/>
        </w:rPr>
        <w:footnoteReference w:id="12"/>
      </w:r>
    </w:p>
    <w:p w14:paraId="03724AD1" w14:textId="721C5A1F" w:rsidR="00A87E17" w:rsidRPr="000407A4" w:rsidRDefault="00A87E17" w:rsidP="00496737">
      <w:pPr>
        <w:spacing w:before="8" w:after="240"/>
        <w:jc w:val="both"/>
        <w:rPr>
          <w:rFonts w:ascii="Arial" w:hAnsi="Arial" w:cs="Arial"/>
          <w:b/>
          <w:bCs/>
          <w:sz w:val="24"/>
          <w:szCs w:val="24"/>
        </w:rPr>
      </w:pPr>
      <w:r w:rsidRPr="000407A4">
        <w:rPr>
          <w:rFonts w:ascii="Arial" w:hAnsi="Arial" w:cs="Arial"/>
          <w:b/>
          <w:bCs/>
          <w:sz w:val="24"/>
          <w:szCs w:val="24"/>
        </w:rPr>
        <w:t>Organizacje pozarządowe</w:t>
      </w:r>
      <w:r w:rsidR="00CD5DC8" w:rsidRPr="000407A4">
        <w:rPr>
          <w:rFonts w:ascii="Arial" w:hAnsi="Arial" w:cs="Arial"/>
          <w:b/>
          <w:bCs/>
          <w:sz w:val="24"/>
          <w:szCs w:val="24"/>
        </w:rPr>
        <w:t xml:space="preserve"> (NGO)</w:t>
      </w:r>
    </w:p>
    <w:p w14:paraId="4DF3DF3A" w14:textId="6F8183DE" w:rsidR="00353A0A" w:rsidRPr="0057359D" w:rsidRDefault="00CD5DC8" w:rsidP="00496737">
      <w:pPr>
        <w:spacing w:before="8" w:after="240"/>
        <w:rPr>
          <w:rFonts w:ascii="Arial" w:hAnsi="Arial" w:cs="Arial"/>
          <w:color w:val="000000" w:themeColor="text1"/>
          <w:sz w:val="24"/>
          <w:szCs w:val="24"/>
        </w:rPr>
      </w:pPr>
      <w:r w:rsidRPr="00CD5DC8">
        <w:rPr>
          <w:rFonts w:ascii="Arial" w:hAnsi="Arial" w:cs="Arial"/>
          <w:color w:val="000000" w:themeColor="text1"/>
          <w:sz w:val="24"/>
          <w:szCs w:val="24"/>
        </w:rPr>
        <w:t xml:space="preserve">Organizacje </w:t>
      </w:r>
      <w:r>
        <w:rPr>
          <w:rFonts w:ascii="Arial" w:hAnsi="Arial" w:cs="Arial"/>
          <w:color w:val="000000" w:themeColor="text1"/>
          <w:sz w:val="24"/>
          <w:szCs w:val="24"/>
        </w:rPr>
        <w:t>pozarządowe odgrywają kluczową rolę w społeczeństwie, działając na rzecz dobra publicznego i wspierając różnorodne inicjatywy społeczne, kulturalne, ekologiczne i humanitarne. NGOs są niezależne od administracji rządowej i finansowane głównie przez darowizny, granty oraz działalność gospodarczą. Ich celem nie jest generowanie zysków, lecz realizacja misji społecznych.</w:t>
      </w:r>
      <w:r w:rsidR="00375694">
        <w:rPr>
          <w:rFonts w:ascii="Arial" w:hAnsi="Arial" w:cs="Arial"/>
          <w:color w:val="000000" w:themeColor="text1"/>
          <w:sz w:val="24"/>
          <w:szCs w:val="24"/>
        </w:rPr>
        <w:t xml:space="preserve"> </w:t>
      </w:r>
      <w:r w:rsidRPr="00CD5DC8">
        <w:rPr>
          <w:rFonts w:ascii="Arial" w:hAnsi="Arial" w:cs="Arial"/>
          <w:sz w:val="24"/>
          <w:szCs w:val="24"/>
        </w:rPr>
        <w:t xml:space="preserve">Organizacje </w:t>
      </w:r>
      <w:r w:rsidRPr="00CD5DC8">
        <w:rPr>
          <w:rFonts w:ascii="Arial" w:hAnsi="Arial" w:cs="Arial"/>
          <w:sz w:val="24"/>
          <w:szCs w:val="24"/>
        </w:rPr>
        <w:lastRenderedPageBreak/>
        <w:t>pozarządowe są ważnymi podmiotami III sektora, które aktywnie uczestniczą w procesach rozwoju lokalnego rozumianego jako oddolne działanie służące zaspokojeniu społecznych potrzeb przy wykorzystaniu zasobów lokalnego potencjału.</w:t>
      </w:r>
      <w:r w:rsidRPr="009B64B8">
        <w:rPr>
          <w:rFonts w:ascii="Arial" w:hAnsi="Arial" w:cs="Arial"/>
          <w:sz w:val="24"/>
          <w:szCs w:val="24"/>
        </w:rPr>
        <w:t xml:space="preserve"> </w:t>
      </w:r>
      <w:r w:rsidRPr="00EC2E7F">
        <w:rPr>
          <w:rFonts w:ascii="Arial" w:hAnsi="Arial" w:cs="Arial"/>
          <w:sz w:val="24"/>
          <w:szCs w:val="24"/>
        </w:rPr>
        <w:t>Sektor pozarządowy województwa warmińsko-mazurskiego tworzą podmioty o</w:t>
      </w:r>
      <w:r w:rsidR="00C751EA">
        <w:rPr>
          <w:rFonts w:ascii="Arial" w:hAnsi="Arial" w:cs="Arial"/>
          <w:sz w:val="24"/>
          <w:szCs w:val="24"/>
        </w:rPr>
        <w:t xml:space="preserve"> </w:t>
      </w:r>
      <w:r w:rsidRPr="00EC2E7F">
        <w:rPr>
          <w:rFonts w:ascii="Arial" w:hAnsi="Arial" w:cs="Arial"/>
          <w:sz w:val="24"/>
          <w:szCs w:val="24"/>
        </w:rPr>
        <w:t>różnym statusie prawnym, głównie zaś stowarzyszenia i organizacje społeczne oraz fundacje.</w:t>
      </w:r>
      <w:r w:rsidR="008A1A73" w:rsidRPr="008A1A73">
        <w:t xml:space="preserve"> </w:t>
      </w:r>
      <w:r w:rsidR="008A1A73">
        <w:rPr>
          <w:rFonts w:ascii="Arial" w:hAnsi="Arial" w:cs="Arial"/>
          <w:sz w:val="24"/>
          <w:szCs w:val="24"/>
        </w:rPr>
        <w:t xml:space="preserve">Liczba organizacji pozarządowych w województwie warmińsko-mazurskim co roku wzrasta. </w:t>
      </w:r>
      <w:r w:rsidR="008A1A73" w:rsidRPr="008A1A73">
        <w:rPr>
          <w:rFonts w:ascii="Arial" w:hAnsi="Arial" w:cs="Arial"/>
          <w:sz w:val="24"/>
          <w:szCs w:val="24"/>
        </w:rPr>
        <w:t>W</w:t>
      </w:r>
      <w:r w:rsidR="00B875E8">
        <w:rPr>
          <w:rFonts w:ascii="Arial" w:hAnsi="Arial" w:cs="Arial"/>
          <w:sz w:val="24"/>
          <w:szCs w:val="24"/>
        </w:rPr>
        <w:t>edług</w:t>
      </w:r>
      <w:r w:rsidR="008A1A73" w:rsidRPr="008A1A73">
        <w:rPr>
          <w:rFonts w:ascii="Arial" w:hAnsi="Arial" w:cs="Arial"/>
          <w:sz w:val="24"/>
          <w:szCs w:val="24"/>
        </w:rPr>
        <w:t xml:space="preserve"> danych Urzędu Statystycznego w Olsztynie, na dzień 31 grudnia 2023 r. w regionie zarejestrowan</w:t>
      </w:r>
      <w:r w:rsidR="0050052E">
        <w:rPr>
          <w:rFonts w:ascii="Arial" w:hAnsi="Arial" w:cs="Arial"/>
          <w:sz w:val="24"/>
          <w:szCs w:val="24"/>
        </w:rPr>
        <w:t>ych</w:t>
      </w:r>
      <w:r w:rsidR="008A1A73" w:rsidRPr="008A1A73">
        <w:rPr>
          <w:rFonts w:ascii="Arial" w:hAnsi="Arial" w:cs="Arial"/>
          <w:sz w:val="24"/>
          <w:szCs w:val="24"/>
        </w:rPr>
        <w:t xml:space="preserve"> był</w:t>
      </w:r>
      <w:r w:rsidR="0050052E">
        <w:rPr>
          <w:rFonts w:ascii="Arial" w:hAnsi="Arial" w:cs="Arial"/>
          <w:sz w:val="24"/>
          <w:szCs w:val="24"/>
        </w:rPr>
        <w:t>o</w:t>
      </w:r>
      <w:r w:rsidR="008A1A73" w:rsidRPr="008A1A73">
        <w:rPr>
          <w:rFonts w:ascii="Arial" w:hAnsi="Arial" w:cs="Arial"/>
          <w:sz w:val="24"/>
          <w:szCs w:val="24"/>
        </w:rPr>
        <w:t xml:space="preserve"> ogółem 5660 stowarzysze</w:t>
      </w:r>
      <w:r w:rsidR="0050052E">
        <w:rPr>
          <w:rFonts w:ascii="Arial" w:hAnsi="Arial" w:cs="Arial"/>
          <w:sz w:val="24"/>
          <w:szCs w:val="24"/>
        </w:rPr>
        <w:t>ń</w:t>
      </w:r>
      <w:r w:rsidR="008A1A73" w:rsidRPr="008A1A73">
        <w:rPr>
          <w:rFonts w:ascii="Arial" w:hAnsi="Arial" w:cs="Arial"/>
          <w:sz w:val="24"/>
          <w:szCs w:val="24"/>
        </w:rPr>
        <w:t xml:space="preserve"> i organizacj</w:t>
      </w:r>
      <w:r w:rsidR="0050052E">
        <w:rPr>
          <w:rFonts w:ascii="Arial" w:hAnsi="Arial" w:cs="Arial"/>
          <w:sz w:val="24"/>
          <w:szCs w:val="24"/>
        </w:rPr>
        <w:t>i</w:t>
      </w:r>
      <w:r w:rsidR="008A1A73" w:rsidRPr="008A1A73">
        <w:rPr>
          <w:rFonts w:ascii="Arial" w:hAnsi="Arial" w:cs="Arial"/>
          <w:sz w:val="24"/>
          <w:szCs w:val="24"/>
        </w:rPr>
        <w:t xml:space="preserve"> społeczn</w:t>
      </w:r>
      <w:r w:rsidR="0050052E">
        <w:rPr>
          <w:rFonts w:ascii="Arial" w:hAnsi="Arial" w:cs="Arial"/>
          <w:sz w:val="24"/>
          <w:szCs w:val="24"/>
        </w:rPr>
        <w:t>ych</w:t>
      </w:r>
      <w:r w:rsidR="008A1A73" w:rsidRPr="008A1A73">
        <w:rPr>
          <w:rFonts w:ascii="Arial" w:hAnsi="Arial" w:cs="Arial"/>
          <w:sz w:val="24"/>
          <w:szCs w:val="24"/>
        </w:rPr>
        <w:t xml:space="preserve"> </w:t>
      </w:r>
      <w:r w:rsidR="00CE44D8">
        <w:rPr>
          <w:rFonts w:ascii="Arial" w:hAnsi="Arial" w:cs="Arial"/>
          <w:sz w:val="24"/>
          <w:szCs w:val="24"/>
        </w:rPr>
        <w:t>oraz</w:t>
      </w:r>
      <w:r w:rsidR="008A1A73" w:rsidRPr="008A1A73">
        <w:rPr>
          <w:rFonts w:ascii="Arial" w:hAnsi="Arial" w:cs="Arial"/>
          <w:sz w:val="24"/>
          <w:szCs w:val="24"/>
        </w:rPr>
        <w:t xml:space="preserve"> 966 fundacj</w:t>
      </w:r>
      <w:r w:rsidR="0050052E">
        <w:rPr>
          <w:rFonts w:ascii="Arial" w:hAnsi="Arial" w:cs="Arial"/>
          <w:sz w:val="24"/>
          <w:szCs w:val="24"/>
        </w:rPr>
        <w:t>i</w:t>
      </w:r>
      <w:r w:rsidR="008A1A73" w:rsidRPr="008A1A73">
        <w:rPr>
          <w:rFonts w:ascii="Arial" w:hAnsi="Arial" w:cs="Arial"/>
          <w:sz w:val="24"/>
          <w:szCs w:val="24"/>
        </w:rPr>
        <w:t xml:space="preserve"> – łącznie 6626 podmiotów (o 429 więcej niż w roku 2022). Włączając do powyższej liczby kościół katolicki (646), inne kościoły i związki wyznaniowe (114) oraz koła gospodyń wiejskich (614 – w tym 30 funkcjonujące jako stowarzyszenia – </w:t>
      </w:r>
      <w:bookmarkStart w:id="36" w:name="_Hlk169762035"/>
      <w:r w:rsidR="008A1A73" w:rsidRPr="008A1A73">
        <w:rPr>
          <w:rFonts w:ascii="Arial" w:hAnsi="Arial" w:cs="Arial"/>
          <w:sz w:val="24"/>
          <w:szCs w:val="24"/>
        </w:rPr>
        <w:t>o 148 więcej niż w roku 2022</w:t>
      </w:r>
      <w:bookmarkEnd w:id="36"/>
      <w:r w:rsidR="008A1A73" w:rsidRPr="008A1A73">
        <w:rPr>
          <w:rFonts w:ascii="Arial" w:hAnsi="Arial" w:cs="Arial"/>
          <w:sz w:val="24"/>
          <w:szCs w:val="24"/>
        </w:rPr>
        <w:t>), to podmiotów społecznych w regionie jest ok. 7998 (o 605 więcej niż w roku 2022).</w:t>
      </w:r>
      <w:r w:rsidR="008A1A73">
        <w:rPr>
          <w:rStyle w:val="Odwoanieprzypisudolnego"/>
          <w:rFonts w:ascii="Arial" w:hAnsi="Arial" w:cs="Arial"/>
          <w:sz w:val="24"/>
          <w:szCs w:val="24"/>
        </w:rPr>
        <w:footnoteReference w:id="13"/>
      </w:r>
      <w:r w:rsidRPr="00EC2E7F">
        <w:rPr>
          <w:rFonts w:ascii="Arial" w:hAnsi="Arial" w:cs="Arial"/>
          <w:sz w:val="24"/>
          <w:szCs w:val="24"/>
        </w:rPr>
        <w:t xml:space="preserve"> </w:t>
      </w:r>
      <w:r w:rsidRPr="008A1A73">
        <w:rPr>
          <w:rFonts w:ascii="Arial" w:hAnsi="Arial" w:cs="Arial"/>
          <w:sz w:val="24"/>
          <w:szCs w:val="24"/>
        </w:rPr>
        <w:t>Zaangażowanie organizacji pozarządowych odgrywa kluczowe znaczenie w dążeniu do rozwoju ekonomii społecznej w regionie.</w:t>
      </w:r>
    </w:p>
    <w:p w14:paraId="14D981DC" w14:textId="299B4DF8" w:rsidR="00A03C13" w:rsidRDefault="00583C9B" w:rsidP="00496737">
      <w:pPr>
        <w:spacing w:before="8" w:after="240"/>
        <w:rPr>
          <w:rFonts w:ascii="Arial" w:hAnsi="Arial" w:cs="Arial"/>
          <w:sz w:val="24"/>
          <w:szCs w:val="24"/>
        </w:rPr>
      </w:pPr>
      <w:r>
        <w:rPr>
          <w:rFonts w:ascii="Arial" w:hAnsi="Arial" w:cs="Arial"/>
          <w:sz w:val="24"/>
          <w:szCs w:val="24"/>
        </w:rPr>
        <w:t xml:space="preserve">Tabela nr </w:t>
      </w:r>
      <w:r w:rsidR="0050052E">
        <w:rPr>
          <w:rFonts w:ascii="Arial" w:hAnsi="Arial" w:cs="Arial"/>
          <w:sz w:val="24"/>
          <w:szCs w:val="24"/>
        </w:rPr>
        <w:t>1</w:t>
      </w:r>
      <w:r w:rsidR="00AB0925">
        <w:rPr>
          <w:rFonts w:ascii="Arial" w:hAnsi="Arial" w:cs="Arial"/>
          <w:sz w:val="24"/>
          <w:szCs w:val="24"/>
        </w:rPr>
        <w:t>0</w:t>
      </w:r>
      <w:r w:rsidR="00F01EAF">
        <w:rPr>
          <w:rFonts w:ascii="Arial" w:hAnsi="Arial" w:cs="Arial"/>
          <w:sz w:val="24"/>
          <w:szCs w:val="24"/>
        </w:rPr>
        <w:t>:</w:t>
      </w:r>
      <w:r>
        <w:rPr>
          <w:rFonts w:ascii="Arial" w:hAnsi="Arial" w:cs="Arial"/>
          <w:sz w:val="24"/>
          <w:szCs w:val="24"/>
        </w:rPr>
        <w:t xml:space="preserve"> </w:t>
      </w:r>
      <w:r w:rsidR="00A03C13" w:rsidRPr="00A03C13">
        <w:rPr>
          <w:rFonts w:ascii="Arial" w:hAnsi="Arial" w:cs="Arial"/>
          <w:sz w:val="24"/>
          <w:szCs w:val="24"/>
        </w:rPr>
        <w:t>Liczba fundacji i stowarzyszeń oraz organizacji społecznych oddzielnie niewymienionych zarejestrowanych w województwie warmińsko-mazurskim</w:t>
      </w:r>
      <w:r w:rsidR="00BC3434">
        <w:rPr>
          <w:rFonts w:ascii="Arial" w:hAnsi="Arial" w:cs="Arial"/>
          <w:sz w:val="24"/>
          <w:szCs w:val="24"/>
        </w:rPr>
        <w:t xml:space="preserve"> w 2023 r.</w:t>
      </w:r>
    </w:p>
    <w:tbl>
      <w:tblPr>
        <w:tblStyle w:val="Tabela-Siatka"/>
        <w:tblpPr w:leftFromText="141" w:rightFromText="141" w:vertAnchor="text" w:tblpY="1"/>
        <w:tblOverlap w:val="neve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Caption w:val="Liczba fundacji i stowarzyszeń oraz organizacji społecznych oddzielnie niewymienionych zarejestrowanych w województwie warmińsko-mazurskim w 2023 r."/>
        <w:tblDescription w:val="Fundacje: ogółem - 966, Aktywne prowadzące działalność - 924, Nowo powstałe - 111. Stowarzyszenia i organizacje społeczne: ogółem - 5660, Aktywne prowadzące działalność - 5481, Nowo powstałe - 140. Stowarzyszenia niewpisane do KRS: ogółem - 1500, Aktywne prowadzące działalność - 1492, Nowo powstałe - 70. Organizacje społeczne oddzielnie niewymienione niewpisane do KRS: ogółem - 519, Aktywne prowadzące działalność - 519, Nowo powstałe - 0. Stowarzyszenia: ogółem - 3364, Aktywne prowadzące działalność - 3200, Nowo powstałe - 69. Związki stowarzyszeń: ogółem - 32, Aktywne prowadzące działalność - 31, Nowo powstałe - 0. Stowarzyszenia kultury fizycznej: ogółem - 192, Aktywne prowadzące działalność - 187, Nowo powstałe - 0. Związki sportowe: ogółem - 36, Aktywne prowadzące działalność - 36, Nowo powstałe - 0. Polskie Związki Sportowe: ogółem -1, Aktywne prowadzące działalność - 1, Nowo powstałe - 0. Inne organizacje społeczne lub zawodowe: ogółem - 2, Aktywne prowadzące działalność - 2, Nowo powstałe - 0. Stowarzyszenia kultury fizycznej o zasięgu ogólnokrajowym: ogółem - 6, Aktywne prowadzące działalność - 5, Nowo powstałe - 0. Stowarzyszenia ogrodowe: ogółem - 7, Aktywne prowadzące działalność - 7, Nowo powstałe - 1. Związki Stowarzyszeń Ogrodowych: ogółem - 0, Aktywne prowadzące działalność - 0, Nowo powstałe - 0. Jednostki terenowe stowarzyszeń posiadających osobowość prawną: ogółem - 1, Aktywne prowadzące działalność - 1, Nowo powstałe - 0. Kościół katolicki: ogółem - 644, Aktywne prowadzące działalność - 644, Nowo powstałe - 0. Inne kościoły i związki wyznaniowe: ogółem - 114, Aktywne prowadzące działalność - 114, Nowo powstałe - 1."/>
      </w:tblPr>
      <w:tblGrid>
        <w:gridCol w:w="4287"/>
        <w:gridCol w:w="1591"/>
        <w:gridCol w:w="1591"/>
        <w:gridCol w:w="1591"/>
      </w:tblGrid>
      <w:tr w:rsidR="005957B0" w14:paraId="292F90E2" w14:textId="77777777" w:rsidTr="00425BBA">
        <w:tc>
          <w:tcPr>
            <w:tcW w:w="2366" w:type="pct"/>
            <w:shd w:val="clear" w:color="auto" w:fill="8DB3E2" w:themeFill="text2" w:themeFillTint="66"/>
            <w:vAlign w:val="center"/>
          </w:tcPr>
          <w:p w14:paraId="7733C88E" w14:textId="77777777" w:rsidR="005957B0" w:rsidRPr="006A41CD" w:rsidRDefault="005957B0"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Wyszczególnienie</w:t>
            </w:r>
          </w:p>
        </w:tc>
        <w:tc>
          <w:tcPr>
            <w:tcW w:w="878" w:type="pct"/>
            <w:shd w:val="clear" w:color="auto" w:fill="8DB3E2" w:themeFill="text2" w:themeFillTint="66"/>
            <w:vAlign w:val="center"/>
          </w:tcPr>
          <w:p w14:paraId="18A1F855" w14:textId="77777777" w:rsidR="005957B0" w:rsidRPr="006A41CD" w:rsidRDefault="005957B0"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Ogółem</w:t>
            </w:r>
          </w:p>
        </w:tc>
        <w:tc>
          <w:tcPr>
            <w:tcW w:w="878" w:type="pct"/>
            <w:shd w:val="clear" w:color="auto" w:fill="8DB3E2" w:themeFill="text2" w:themeFillTint="66"/>
            <w:vAlign w:val="center"/>
          </w:tcPr>
          <w:p w14:paraId="3015FBE2" w14:textId="13D80715" w:rsidR="005957B0" w:rsidRPr="006A41CD" w:rsidRDefault="005957B0" w:rsidP="00832BF6">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Aktywne</w:t>
            </w:r>
            <w:r w:rsidR="00832BF6">
              <w:rPr>
                <w:rFonts w:ascii="Arial" w:hAnsi="Arial" w:cs="Arial"/>
                <w:color w:val="000000" w:themeColor="text1"/>
                <w:sz w:val="20"/>
                <w:szCs w:val="20"/>
              </w:rPr>
              <w:t xml:space="preserve"> </w:t>
            </w:r>
            <w:r w:rsidRPr="006A41CD">
              <w:rPr>
                <w:rFonts w:ascii="Arial" w:hAnsi="Arial" w:cs="Arial"/>
                <w:color w:val="000000" w:themeColor="text1"/>
                <w:sz w:val="20"/>
                <w:szCs w:val="20"/>
              </w:rPr>
              <w:t>prowadzące działalność</w:t>
            </w:r>
          </w:p>
        </w:tc>
        <w:tc>
          <w:tcPr>
            <w:tcW w:w="878" w:type="pct"/>
            <w:shd w:val="clear" w:color="auto" w:fill="8DB3E2" w:themeFill="text2" w:themeFillTint="66"/>
            <w:vAlign w:val="center"/>
          </w:tcPr>
          <w:p w14:paraId="566CDB8D" w14:textId="77777777" w:rsidR="005957B0" w:rsidRPr="006A41CD" w:rsidRDefault="005957B0"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Nowo powstałe</w:t>
            </w:r>
          </w:p>
        </w:tc>
      </w:tr>
      <w:tr w:rsidR="005957B0" w14:paraId="56B52BD4" w14:textId="77777777" w:rsidTr="00425BBA">
        <w:trPr>
          <w:trHeight w:val="227"/>
        </w:trPr>
        <w:tc>
          <w:tcPr>
            <w:tcW w:w="2366" w:type="pct"/>
            <w:shd w:val="clear" w:color="auto" w:fill="95B3D7" w:themeFill="accent1" w:themeFillTint="99"/>
            <w:vAlign w:val="center"/>
          </w:tcPr>
          <w:p w14:paraId="43C39E17" w14:textId="51D0477F" w:rsidR="005957B0" w:rsidRPr="006A41CD" w:rsidRDefault="005957B0" w:rsidP="00353A0A">
            <w:pPr>
              <w:spacing w:line="276" w:lineRule="auto"/>
              <w:jc w:val="center"/>
              <w:rPr>
                <w:rFonts w:ascii="Arial" w:hAnsi="Arial" w:cs="Arial"/>
                <w:b/>
                <w:bCs/>
                <w:color w:val="000000" w:themeColor="text1"/>
                <w:sz w:val="20"/>
                <w:szCs w:val="20"/>
              </w:rPr>
            </w:pPr>
            <w:r w:rsidRPr="006A41CD">
              <w:rPr>
                <w:rFonts w:ascii="Arial" w:hAnsi="Arial" w:cs="Arial"/>
                <w:b/>
                <w:bCs/>
                <w:color w:val="000000" w:themeColor="text1"/>
                <w:sz w:val="20"/>
                <w:szCs w:val="20"/>
              </w:rPr>
              <w:t>Fundacje</w:t>
            </w:r>
          </w:p>
        </w:tc>
        <w:tc>
          <w:tcPr>
            <w:tcW w:w="878" w:type="pct"/>
            <w:shd w:val="clear" w:color="auto" w:fill="95B3D7" w:themeFill="accent1" w:themeFillTint="99"/>
            <w:vAlign w:val="center"/>
          </w:tcPr>
          <w:p w14:paraId="4294AE39" w14:textId="2D8557D5" w:rsidR="005957B0" w:rsidRPr="006A41CD" w:rsidRDefault="005957B0" w:rsidP="00353A0A">
            <w:pPr>
              <w:spacing w:line="276" w:lineRule="auto"/>
              <w:jc w:val="center"/>
              <w:rPr>
                <w:rFonts w:ascii="Arial" w:hAnsi="Arial" w:cs="Arial"/>
                <w:b/>
                <w:bCs/>
                <w:color w:val="000000" w:themeColor="text1"/>
                <w:sz w:val="20"/>
                <w:szCs w:val="20"/>
              </w:rPr>
            </w:pPr>
            <w:r w:rsidRPr="006A41CD">
              <w:rPr>
                <w:rFonts w:ascii="Arial" w:hAnsi="Arial" w:cs="Arial"/>
                <w:b/>
                <w:bCs/>
                <w:color w:val="000000" w:themeColor="text1"/>
                <w:sz w:val="20"/>
                <w:szCs w:val="20"/>
              </w:rPr>
              <w:t>966</w:t>
            </w:r>
          </w:p>
        </w:tc>
        <w:tc>
          <w:tcPr>
            <w:tcW w:w="878" w:type="pct"/>
            <w:shd w:val="clear" w:color="auto" w:fill="95B3D7" w:themeFill="accent1" w:themeFillTint="99"/>
            <w:vAlign w:val="center"/>
          </w:tcPr>
          <w:p w14:paraId="5CECA0B0" w14:textId="43A40723" w:rsidR="005957B0" w:rsidRPr="006A41CD" w:rsidRDefault="005957B0" w:rsidP="00353A0A">
            <w:pPr>
              <w:spacing w:line="276" w:lineRule="auto"/>
              <w:jc w:val="center"/>
              <w:rPr>
                <w:rFonts w:ascii="Arial" w:hAnsi="Arial" w:cs="Arial"/>
                <w:b/>
                <w:bCs/>
                <w:color w:val="000000" w:themeColor="text1"/>
                <w:sz w:val="20"/>
                <w:szCs w:val="20"/>
              </w:rPr>
            </w:pPr>
            <w:r w:rsidRPr="006A41CD">
              <w:rPr>
                <w:rFonts w:ascii="Arial" w:hAnsi="Arial" w:cs="Arial"/>
                <w:b/>
                <w:bCs/>
                <w:color w:val="000000" w:themeColor="text1"/>
                <w:sz w:val="20"/>
                <w:szCs w:val="20"/>
              </w:rPr>
              <w:t>924</w:t>
            </w:r>
          </w:p>
        </w:tc>
        <w:tc>
          <w:tcPr>
            <w:tcW w:w="878" w:type="pct"/>
            <w:shd w:val="clear" w:color="auto" w:fill="95B3D7" w:themeFill="accent1" w:themeFillTint="99"/>
            <w:vAlign w:val="center"/>
          </w:tcPr>
          <w:p w14:paraId="7CDD73EC" w14:textId="718C374F" w:rsidR="005957B0" w:rsidRPr="006A41CD" w:rsidRDefault="005957B0" w:rsidP="00353A0A">
            <w:pPr>
              <w:spacing w:line="276" w:lineRule="auto"/>
              <w:jc w:val="center"/>
              <w:rPr>
                <w:rFonts w:ascii="Arial" w:hAnsi="Arial" w:cs="Arial"/>
                <w:b/>
                <w:bCs/>
                <w:color w:val="000000" w:themeColor="text1"/>
                <w:sz w:val="20"/>
                <w:szCs w:val="20"/>
              </w:rPr>
            </w:pPr>
            <w:r w:rsidRPr="006A41CD">
              <w:rPr>
                <w:rFonts w:ascii="Arial" w:hAnsi="Arial" w:cs="Arial"/>
                <w:b/>
                <w:bCs/>
                <w:color w:val="000000" w:themeColor="text1"/>
                <w:sz w:val="20"/>
                <w:szCs w:val="20"/>
              </w:rPr>
              <w:t>111</w:t>
            </w:r>
          </w:p>
        </w:tc>
      </w:tr>
      <w:tr w:rsidR="005957B0" w14:paraId="0AFC4E75" w14:textId="77777777" w:rsidTr="009155F7">
        <w:trPr>
          <w:trHeight w:val="170"/>
        </w:trPr>
        <w:tc>
          <w:tcPr>
            <w:tcW w:w="2366" w:type="pct"/>
            <w:shd w:val="clear" w:color="auto" w:fill="DBE5F1" w:themeFill="accent1" w:themeFillTint="33"/>
            <w:vAlign w:val="center"/>
          </w:tcPr>
          <w:p w14:paraId="30076401" w14:textId="77777777" w:rsidR="00353A0A" w:rsidRDefault="005957B0" w:rsidP="00353A0A">
            <w:pPr>
              <w:spacing w:line="276" w:lineRule="auto"/>
              <w:jc w:val="center"/>
              <w:rPr>
                <w:rFonts w:ascii="Arial" w:hAnsi="Arial" w:cs="Arial"/>
                <w:b/>
                <w:bCs/>
                <w:color w:val="000000" w:themeColor="text1"/>
                <w:sz w:val="20"/>
                <w:szCs w:val="20"/>
              </w:rPr>
            </w:pPr>
            <w:r w:rsidRPr="006A41CD">
              <w:rPr>
                <w:rFonts w:ascii="Arial" w:hAnsi="Arial" w:cs="Arial"/>
                <w:b/>
                <w:bCs/>
                <w:color w:val="000000" w:themeColor="text1"/>
                <w:sz w:val="20"/>
                <w:szCs w:val="20"/>
              </w:rPr>
              <w:t>Stowarzyszenia</w:t>
            </w:r>
          </w:p>
          <w:p w14:paraId="20D5EDB8" w14:textId="642D118E" w:rsidR="005957B0" w:rsidRPr="006A41CD" w:rsidRDefault="005957B0" w:rsidP="00353A0A">
            <w:pPr>
              <w:spacing w:line="276" w:lineRule="auto"/>
              <w:jc w:val="center"/>
              <w:rPr>
                <w:rFonts w:ascii="Arial" w:hAnsi="Arial" w:cs="Arial"/>
                <w:b/>
                <w:bCs/>
                <w:color w:val="000000" w:themeColor="text1"/>
                <w:sz w:val="20"/>
                <w:szCs w:val="20"/>
              </w:rPr>
            </w:pPr>
            <w:r w:rsidRPr="006A41CD">
              <w:rPr>
                <w:rFonts w:ascii="Arial" w:hAnsi="Arial" w:cs="Arial"/>
                <w:b/>
                <w:bCs/>
                <w:color w:val="000000" w:themeColor="text1"/>
                <w:sz w:val="20"/>
                <w:szCs w:val="20"/>
              </w:rPr>
              <w:t xml:space="preserve"> i organizacje społeczne</w:t>
            </w:r>
          </w:p>
        </w:tc>
        <w:tc>
          <w:tcPr>
            <w:tcW w:w="878" w:type="pct"/>
            <w:shd w:val="clear" w:color="auto" w:fill="DBE5F1" w:themeFill="accent1" w:themeFillTint="33"/>
            <w:vAlign w:val="center"/>
          </w:tcPr>
          <w:p w14:paraId="4A0D677D" w14:textId="6FA37744" w:rsidR="005957B0" w:rsidRPr="006A41CD" w:rsidRDefault="005957B0" w:rsidP="00353A0A">
            <w:pPr>
              <w:spacing w:line="276" w:lineRule="auto"/>
              <w:jc w:val="center"/>
              <w:rPr>
                <w:rFonts w:ascii="Arial" w:hAnsi="Arial" w:cs="Arial"/>
                <w:b/>
                <w:bCs/>
                <w:color w:val="000000" w:themeColor="text1"/>
                <w:sz w:val="20"/>
                <w:szCs w:val="20"/>
              </w:rPr>
            </w:pPr>
            <w:r w:rsidRPr="006A41CD">
              <w:rPr>
                <w:rFonts w:ascii="Arial" w:hAnsi="Arial" w:cs="Arial"/>
                <w:b/>
                <w:bCs/>
                <w:color w:val="000000" w:themeColor="text1"/>
                <w:sz w:val="20"/>
                <w:szCs w:val="20"/>
              </w:rPr>
              <w:t>5660</w:t>
            </w:r>
          </w:p>
        </w:tc>
        <w:tc>
          <w:tcPr>
            <w:tcW w:w="878" w:type="pct"/>
            <w:shd w:val="clear" w:color="auto" w:fill="DBE5F1" w:themeFill="accent1" w:themeFillTint="33"/>
            <w:vAlign w:val="center"/>
          </w:tcPr>
          <w:p w14:paraId="7F47F05C" w14:textId="52434B27" w:rsidR="005957B0" w:rsidRPr="006A41CD" w:rsidRDefault="005957B0" w:rsidP="00353A0A">
            <w:pPr>
              <w:spacing w:line="276" w:lineRule="auto"/>
              <w:jc w:val="center"/>
              <w:rPr>
                <w:rFonts w:ascii="Arial" w:hAnsi="Arial" w:cs="Arial"/>
                <w:b/>
                <w:bCs/>
                <w:color w:val="000000" w:themeColor="text1"/>
                <w:sz w:val="20"/>
                <w:szCs w:val="20"/>
              </w:rPr>
            </w:pPr>
            <w:r w:rsidRPr="006A41CD">
              <w:rPr>
                <w:rFonts w:ascii="Arial" w:hAnsi="Arial" w:cs="Arial"/>
                <w:b/>
                <w:bCs/>
                <w:color w:val="000000" w:themeColor="text1"/>
                <w:sz w:val="20"/>
                <w:szCs w:val="20"/>
              </w:rPr>
              <w:t>5481</w:t>
            </w:r>
          </w:p>
        </w:tc>
        <w:tc>
          <w:tcPr>
            <w:tcW w:w="878" w:type="pct"/>
            <w:shd w:val="clear" w:color="auto" w:fill="DBE5F1" w:themeFill="accent1" w:themeFillTint="33"/>
            <w:vAlign w:val="center"/>
          </w:tcPr>
          <w:p w14:paraId="05DD0458" w14:textId="0BF902E4" w:rsidR="005957B0" w:rsidRPr="006A41CD" w:rsidRDefault="005957B0" w:rsidP="00353A0A">
            <w:pPr>
              <w:spacing w:line="276" w:lineRule="auto"/>
              <w:jc w:val="center"/>
              <w:rPr>
                <w:rFonts w:ascii="Arial" w:hAnsi="Arial" w:cs="Arial"/>
                <w:b/>
                <w:bCs/>
                <w:color w:val="000000" w:themeColor="text1"/>
                <w:sz w:val="20"/>
                <w:szCs w:val="20"/>
              </w:rPr>
            </w:pPr>
            <w:r w:rsidRPr="006A41CD">
              <w:rPr>
                <w:rFonts w:ascii="Arial" w:hAnsi="Arial" w:cs="Arial"/>
                <w:b/>
                <w:bCs/>
                <w:color w:val="000000" w:themeColor="text1"/>
                <w:sz w:val="20"/>
                <w:szCs w:val="20"/>
              </w:rPr>
              <w:t>140</w:t>
            </w:r>
          </w:p>
        </w:tc>
      </w:tr>
      <w:tr w:rsidR="005957B0" w14:paraId="4ABD44C5" w14:textId="77777777" w:rsidTr="009155F7">
        <w:trPr>
          <w:trHeight w:val="170"/>
        </w:trPr>
        <w:tc>
          <w:tcPr>
            <w:tcW w:w="2366" w:type="pct"/>
            <w:vAlign w:val="center"/>
          </w:tcPr>
          <w:p w14:paraId="0C5A919C" w14:textId="1B7C5199" w:rsidR="005957B0" w:rsidRPr="006A41CD" w:rsidRDefault="005957B0" w:rsidP="009155F7">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Stowarzyszenia niewpisane</w:t>
            </w:r>
            <w:r w:rsidR="009155F7">
              <w:rPr>
                <w:rFonts w:ascii="Arial" w:hAnsi="Arial" w:cs="Arial"/>
                <w:color w:val="000000" w:themeColor="text1"/>
                <w:sz w:val="20"/>
                <w:szCs w:val="20"/>
              </w:rPr>
              <w:t xml:space="preserve"> do KRS</w:t>
            </w:r>
          </w:p>
        </w:tc>
        <w:tc>
          <w:tcPr>
            <w:tcW w:w="878" w:type="pct"/>
            <w:vAlign w:val="center"/>
          </w:tcPr>
          <w:p w14:paraId="0990BC81" w14:textId="332919BC"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1500</w:t>
            </w:r>
          </w:p>
        </w:tc>
        <w:tc>
          <w:tcPr>
            <w:tcW w:w="878" w:type="pct"/>
            <w:vAlign w:val="center"/>
          </w:tcPr>
          <w:p w14:paraId="109C687F" w14:textId="63AC4B41"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1492</w:t>
            </w:r>
          </w:p>
        </w:tc>
        <w:tc>
          <w:tcPr>
            <w:tcW w:w="878" w:type="pct"/>
            <w:vAlign w:val="center"/>
          </w:tcPr>
          <w:p w14:paraId="5B619C7D" w14:textId="14069C64"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70</w:t>
            </w:r>
          </w:p>
        </w:tc>
      </w:tr>
      <w:tr w:rsidR="005957B0" w14:paraId="6EC585BA" w14:textId="77777777" w:rsidTr="009155F7">
        <w:trPr>
          <w:trHeight w:val="170"/>
        </w:trPr>
        <w:tc>
          <w:tcPr>
            <w:tcW w:w="2366" w:type="pct"/>
            <w:vAlign w:val="center"/>
          </w:tcPr>
          <w:p w14:paraId="5A041FD8" w14:textId="4C29FCC1" w:rsidR="005957B0" w:rsidRPr="006A41CD" w:rsidRDefault="005957B0"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Organizacje społeczne oddzielnie niewymienione niewpisane do KRS</w:t>
            </w:r>
          </w:p>
        </w:tc>
        <w:tc>
          <w:tcPr>
            <w:tcW w:w="878" w:type="pct"/>
            <w:vAlign w:val="center"/>
          </w:tcPr>
          <w:p w14:paraId="6B4678FC" w14:textId="2CF82463"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519</w:t>
            </w:r>
          </w:p>
        </w:tc>
        <w:tc>
          <w:tcPr>
            <w:tcW w:w="878" w:type="pct"/>
            <w:vAlign w:val="center"/>
          </w:tcPr>
          <w:p w14:paraId="099C3B62" w14:textId="153088A5"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519</w:t>
            </w:r>
          </w:p>
        </w:tc>
        <w:tc>
          <w:tcPr>
            <w:tcW w:w="878" w:type="pct"/>
            <w:vAlign w:val="center"/>
          </w:tcPr>
          <w:p w14:paraId="499EDE5E" w14:textId="5CAA6518"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0</w:t>
            </w:r>
          </w:p>
        </w:tc>
      </w:tr>
      <w:tr w:rsidR="005957B0" w14:paraId="580135BB" w14:textId="77777777" w:rsidTr="009155F7">
        <w:trPr>
          <w:trHeight w:val="170"/>
        </w:trPr>
        <w:tc>
          <w:tcPr>
            <w:tcW w:w="2366" w:type="pct"/>
            <w:vAlign w:val="center"/>
          </w:tcPr>
          <w:p w14:paraId="2AA818A6" w14:textId="294AC885"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Stowarzyszenia</w:t>
            </w:r>
          </w:p>
        </w:tc>
        <w:tc>
          <w:tcPr>
            <w:tcW w:w="878" w:type="pct"/>
            <w:vAlign w:val="center"/>
          </w:tcPr>
          <w:p w14:paraId="0DC65753" w14:textId="448BA172"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3364</w:t>
            </w:r>
          </w:p>
        </w:tc>
        <w:tc>
          <w:tcPr>
            <w:tcW w:w="878" w:type="pct"/>
            <w:vAlign w:val="center"/>
          </w:tcPr>
          <w:p w14:paraId="0D10B56A" w14:textId="689A5281"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3200</w:t>
            </w:r>
          </w:p>
        </w:tc>
        <w:tc>
          <w:tcPr>
            <w:tcW w:w="878" w:type="pct"/>
            <w:vAlign w:val="center"/>
          </w:tcPr>
          <w:p w14:paraId="550C6811" w14:textId="4C2B020F"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69</w:t>
            </w:r>
          </w:p>
        </w:tc>
      </w:tr>
      <w:tr w:rsidR="005957B0" w14:paraId="7DFBFEC5" w14:textId="77777777" w:rsidTr="009155F7">
        <w:trPr>
          <w:trHeight w:val="170"/>
        </w:trPr>
        <w:tc>
          <w:tcPr>
            <w:tcW w:w="2366" w:type="pct"/>
            <w:vAlign w:val="center"/>
          </w:tcPr>
          <w:p w14:paraId="00364037" w14:textId="6607BFCD"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Związki stowarzyszeń</w:t>
            </w:r>
          </w:p>
        </w:tc>
        <w:tc>
          <w:tcPr>
            <w:tcW w:w="878" w:type="pct"/>
            <w:vAlign w:val="center"/>
          </w:tcPr>
          <w:p w14:paraId="3C4A246B" w14:textId="6AA185CB"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32</w:t>
            </w:r>
          </w:p>
        </w:tc>
        <w:tc>
          <w:tcPr>
            <w:tcW w:w="878" w:type="pct"/>
            <w:vAlign w:val="center"/>
          </w:tcPr>
          <w:p w14:paraId="0363FDAF" w14:textId="7C18C646"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31</w:t>
            </w:r>
          </w:p>
        </w:tc>
        <w:tc>
          <w:tcPr>
            <w:tcW w:w="878" w:type="pct"/>
            <w:vAlign w:val="center"/>
          </w:tcPr>
          <w:p w14:paraId="2E07D826" w14:textId="390175A2"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0</w:t>
            </w:r>
          </w:p>
        </w:tc>
      </w:tr>
      <w:tr w:rsidR="005957B0" w14:paraId="256DD657" w14:textId="77777777" w:rsidTr="009155F7">
        <w:trPr>
          <w:trHeight w:val="170"/>
        </w:trPr>
        <w:tc>
          <w:tcPr>
            <w:tcW w:w="2366" w:type="pct"/>
            <w:vAlign w:val="center"/>
          </w:tcPr>
          <w:p w14:paraId="12D3D40C" w14:textId="38398B23"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Stowarzyszenia kultury fizycznej</w:t>
            </w:r>
          </w:p>
        </w:tc>
        <w:tc>
          <w:tcPr>
            <w:tcW w:w="878" w:type="pct"/>
            <w:vAlign w:val="center"/>
          </w:tcPr>
          <w:p w14:paraId="637A80B0" w14:textId="0E5B6020"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192</w:t>
            </w:r>
          </w:p>
        </w:tc>
        <w:tc>
          <w:tcPr>
            <w:tcW w:w="878" w:type="pct"/>
            <w:vAlign w:val="center"/>
          </w:tcPr>
          <w:p w14:paraId="6DA7BFD8" w14:textId="1AA28B3B"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187</w:t>
            </w:r>
          </w:p>
        </w:tc>
        <w:tc>
          <w:tcPr>
            <w:tcW w:w="878" w:type="pct"/>
            <w:vAlign w:val="center"/>
          </w:tcPr>
          <w:p w14:paraId="5777AE7D" w14:textId="080AA31E"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0</w:t>
            </w:r>
          </w:p>
        </w:tc>
      </w:tr>
      <w:tr w:rsidR="005957B0" w14:paraId="67434878" w14:textId="77777777" w:rsidTr="009155F7">
        <w:trPr>
          <w:trHeight w:val="170"/>
        </w:trPr>
        <w:tc>
          <w:tcPr>
            <w:tcW w:w="2366" w:type="pct"/>
            <w:vAlign w:val="center"/>
          </w:tcPr>
          <w:p w14:paraId="69582593" w14:textId="2936088A"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Związki sportowe</w:t>
            </w:r>
          </w:p>
        </w:tc>
        <w:tc>
          <w:tcPr>
            <w:tcW w:w="878" w:type="pct"/>
            <w:vAlign w:val="center"/>
          </w:tcPr>
          <w:p w14:paraId="75A65EAD" w14:textId="636E8AED"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36</w:t>
            </w:r>
          </w:p>
        </w:tc>
        <w:tc>
          <w:tcPr>
            <w:tcW w:w="878" w:type="pct"/>
            <w:vAlign w:val="center"/>
          </w:tcPr>
          <w:p w14:paraId="0A8B10BB" w14:textId="44B9F5F0"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36</w:t>
            </w:r>
          </w:p>
        </w:tc>
        <w:tc>
          <w:tcPr>
            <w:tcW w:w="878" w:type="pct"/>
            <w:vAlign w:val="center"/>
          </w:tcPr>
          <w:p w14:paraId="140D8F68" w14:textId="1B207285"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0</w:t>
            </w:r>
          </w:p>
        </w:tc>
      </w:tr>
      <w:tr w:rsidR="005957B0" w14:paraId="47E568AD" w14:textId="77777777" w:rsidTr="009155F7">
        <w:trPr>
          <w:trHeight w:val="170"/>
        </w:trPr>
        <w:tc>
          <w:tcPr>
            <w:tcW w:w="2366" w:type="pct"/>
            <w:vAlign w:val="center"/>
          </w:tcPr>
          <w:p w14:paraId="26D3E6DC" w14:textId="01E36315"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Polskie Związki Sportowe</w:t>
            </w:r>
          </w:p>
        </w:tc>
        <w:tc>
          <w:tcPr>
            <w:tcW w:w="878" w:type="pct"/>
            <w:vAlign w:val="center"/>
          </w:tcPr>
          <w:p w14:paraId="2A4C5C2A" w14:textId="22D4A481"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1</w:t>
            </w:r>
          </w:p>
        </w:tc>
        <w:tc>
          <w:tcPr>
            <w:tcW w:w="878" w:type="pct"/>
            <w:vAlign w:val="center"/>
          </w:tcPr>
          <w:p w14:paraId="4E7893B8" w14:textId="2D1CC032"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1</w:t>
            </w:r>
          </w:p>
        </w:tc>
        <w:tc>
          <w:tcPr>
            <w:tcW w:w="878" w:type="pct"/>
            <w:vAlign w:val="center"/>
          </w:tcPr>
          <w:p w14:paraId="02C7D93B" w14:textId="46D609C5" w:rsidR="005957B0"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0</w:t>
            </w:r>
          </w:p>
        </w:tc>
      </w:tr>
      <w:tr w:rsidR="00A03C13" w14:paraId="73AB60B3" w14:textId="77777777" w:rsidTr="009155F7">
        <w:trPr>
          <w:trHeight w:val="170"/>
        </w:trPr>
        <w:tc>
          <w:tcPr>
            <w:tcW w:w="2366" w:type="pct"/>
            <w:vAlign w:val="center"/>
          </w:tcPr>
          <w:p w14:paraId="72C5A94A" w14:textId="0B532524" w:rsidR="00A03C13" w:rsidRPr="006A41CD" w:rsidRDefault="00A03C13" w:rsidP="009155F7">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Inne organizacje społeczne lub zawodowe</w:t>
            </w:r>
          </w:p>
        </w:tc>
        <w:tc>
          <w:tcPr>
            <w:tcW w:w="878" w:type="pct"/>
            <w:vAlign w:val="center"/>
          </w:tcPr>
          <w:p w14:paraId="23FC7BA3" w14:textId="52B7ACBF" w:rsidR="00A03C13"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2</w:t>
            </w:r>
          </w:p>
        </w:tc>
        <w:tc>
          <w:tcPr>
            <w:tcW w:w="878" w:type="pct"/>
            <w:vAlign w:val="center"/>
          </w:tcPr>
          <w:p w14:paraId="281FEA84" w14:textId="430606FF" w:rsidR="00A03C13"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2</w:t>
            </w:r>
          </w:p>
        </w:tc>
        <w:tc>
          <w:tcPr>
            <w:tcW w:w="878" w:type="pct"/>
            <w:vAlign w:val="center"/>
          </w:tcPr>
          <w:p w14:paraId="6B749CAC" w14:textId="1C419FEA" w:rsidR="00A03C13"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0</w:t>
            </w:r>
          </w:p>
        </w:tc>
      </w:tr>
      <w:tr w:rsidR="00A03C13" w14:paraId="5BDAB53C" w14:textId="77777777" w:rsidTr="009155F7">
        <w:trPr>
          <w:trHeight w:val="170"/>
        </w:trPr>
        <w:tc>
          <w:tcPr>
            <w:tcW w:w="2366" w:type="pct"/>
            <w:vAlign w:val="center"/>
          </w:tcPr>
          <w:p w14:paraId="7DA5FECE" w14:textId="77777777" w:rsidR="00353A0A"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 xml:space="preserve">Stowarzyszenia kultury fizycznej </w:t>
            </w:r>
          </w:p>
          <w:p w14:paraId="28FCCFF8" w14:textId="39B55C62" w:rsidR="00A03C13"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o zasięgu ogólnokrajowym</w:t>
            </w:r>
          </w:p>
        </w:tc>
        <w:tc>
          <w:tcPr>
            <w:tcW w:w="878" w:type="pct"/>
            <w:vAlign w:val="center"/>
          </w:tcPr>
          <w:p w14:paraId="05C330A5" w14:textId="6B6B0AF4" w:rsidR="00A03C13"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6</w:t>
            </w:r>
          </w:p>
        </w:tc>
        <w:tc>
          <w:tcPr>
            <w:tcW w:w="878" w:type="pct"/>
            <w:vAlign w:val="center"/>
          </w:tcPr>
          <w:p w14:paraId="2C2DCB5C" w14:textId="59472D64" w:rsidR="00A03C13"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5</w:t>
            </w:r>
          </w:p>
        </w:tc>
        <w:tc>
          <w:tcPr>
            <w:tcW w:w="878" w:type="pct"/>
            <w:vAlign w:val="center"/>
          </w:tcPr>
          <w:p w14:paraId="73DF62B5" w14:textId="767A0DC5" w:rsidR="00A03C13" w:rsidRPr="006A41CD" w:rsidRDefault="00DB419D" w:rsidP="00353A0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0</w:t>
            </w:r>
          </w:p>
        </w:tc>
      </w:tr>
      <w:tr w:rsidR="00A03C13" w14:paraId="29CE655F" w14:textId="77777777" w:rsidTr="009155F7">
        <w:trPr>
          <w:trHeight w:val="170"/>
        </w:trPr>
        <w:tc>
          <w:tcPr>
            <w:tcW w:w="2366" w:type="pct"/>
            <w:vAlign w:val="center"/>
          </w:tcPr>
          <w:p w14:paraId="422386EC" w14:textId="006B3F5C" w:rsidR="00A03C13"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Stowarzyszenia ogrodowe</w:t>
            </w:r>
          </w:p>
        </w:tc>
        <w:tc>
          <w:tcPr>
            <w:tcW w:w="878" w:type="pct"/>
            <w:vAlign w:val="center"/>
          </w:tcPr>
          <w:p w14:paraId="67FBEDAA" w14:textId="04901E3E" w:rsidR="00A03C13"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7</w:t>
            </w:r>
          </w:p>
        </w:tc>
        <w:tc>
          <w:tcPr>
            <w:tcW w:w="878" w:type="pct"/>
            <w:vAlign w:val="center"/>
          </w:tcPr>
          <w:p w14:paraId="46D97C1B" w14:textId="1AA53D7B" w:rsidR="00A03C13"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7</w:t>
            </w:r>
          </w:p>
        </w:tc>
        <w:tc>
          <w:tcPr>
            <w:tcW w:w="878" w:type="pct"/>
            <w:vAlign w:val="center"/>
          </w:tcPr>
          <w:p w14:paraId="207B007C" w14:textId="28FACFC5" w:rsidR="00A03C13"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1</w:t>
            </w:r>
          </w:p>
        </w:tc>
      </w:tr>
      <w:tr w:rsidR="00A03C13" w14:paraId="4EE43151" w14:textId="77777777" w:rsidTr="009155F7">
        <w:trPr>
          <w:trHeight w:val="170"/>
        </w:trPr>
        <w:tc>
          <w:tcPr>
            <w:tcW w:w="2366" w:type="pct"/>
            <w:vAlign w:val="center"/>
          </w:tcPr>
          <w:p w14:paraId="1E02F3D3" w14:textId="3002E023" w:rsidR="00A03C13"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Związki Stowarzyszeń Ogrodowych</w:t>
            </w:r>
          </w:p>
        </w:tc>
        <w:tc>
          <w:tcPr>
            <w:tcW w:w="878" w:type="pct"/>
            <w:vAlign w:val="center"/>
          </w:tcPr>
          <w:p w14:paraId="72509933" w14:textId="11C4D210" w:rsidR="00A03C13"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0</w:t>
            </w:r>
          </w:p>
        </w:tc>
        <w:tc>
          <w:tcPr>
            <w:tcW w:w="878" w:type="pct"/>
            <w:vAlign w:val="center"/>
          </w:tcPr>
          <w:p w14:paraId="19123889" w14:textId="50345D97" w:rsidR="00A03C13"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0</w:t>
            </w:r>
          </w:p>
        </w:tc>
        <w:tc>
          <w:tcPr>
            <w:tcW w:w="878" w:type="pct"/>
            <w:vAlign w:val="center"/>
          </w:tcPr>
          <w:p w14:paraId="6B0F8EBF" w14:textId="1CA08337" w:rsidR="00A03C13"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0</w:t>
            </w:r>
          </w:p>
        </w:tc>
      </w:tr>
      <w:tr w:rsidR="00A03C13" w14:paraId="05E46BE8" w14:textId="77777777" w:rsidTr="009155F7">
        <w:trPr>
          <w:trHeight w:val="170"/>
        </w:trPr>
        <w:tc>
          <w:tcPr>
            <w:tcW w:w="2366" w:type="pct"/>
            <w:vAlign w:val="center"/>
          </w:tcPr>
          <w:p w14:paraId="301B3EDF" w14:textId="35F3E380" w:rsidR="00A03C13"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Jednostki terenowe stowarzyszeń posiadających osobowość prawną</w:t>
            </w:r>
          </w:p>
        </w:tc>
        <w:tc>
          <w:tcPr>
            <w:tcW w:w="878" w:type="pct"/>
            <w:vAlign w:val="center"/>
          </w:tcPr>
          <w:p w14:paraId="2047B101" w14:textId="46BB5E91" w:rsidR="00A03C13"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1</w:t>
            </w:r>
          </w:p>
        </w:tc>
        <w:tc>
          <w:tcPr>
            <w:tcW w:w="878" w:type="pct"/>
            <w:vAlign w:val="center"/>
          </w:tcPr>
          <w:p w14:paraId="795E2B7B" w14:textId="03F755C2" w:rsidR="00A03C13"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1</w:t>
            </w:r>
          </w:p>
        </w:tc>
        <w:tc>
          <w:tcPr>
            <w:tcW w:w="878" w:type="pct"/>
            <w:vAlign w:val="center"/>
          </w:tcPr>
          <w:p w14:paraId="2CB70FC3" w14:textId="54D69917" w:rsidR="00A03C13"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0</w:t>
            </w:r>
          </w:p>
        </w:tc>
      </w:tr>
      <w:tr w:rsidR="00A03C13" w14:paraId="37E3E51D" w14:textId="77777777" w:rsidTr="009155F7">
        <w:trPr>
          <w:trHeight w:val="170"/>
        </w:trPr>
        <w:tc>
          <w:tcPr>
            <w:tcW w:w="2366" w:type="pct"/>
            <w:shd w:val="clear" w:color="auto" w:fill="DBE5F1" w:themeFill="accent1" w:themeFillTint="33"/>
            <w:vAlign w:val="center"/>
          </w:tcPr>
          <w:p w14:paraId="3032F0C6" w14:textId="3A683CD8" w:rsidR="00A03C13"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Kościół katolicki</w:t>
            </w:r>
          </w:p>
        </w:tc>
        <w:tc>
          <w:tcPr>
            <w:tcW w:w="878" w:type="pct"/>
            <w:shd w:val="clear" w:color="auto" w:fill="DBE5F1" w:themeFill="accent1" w:themeFillTint="33"/>
            <w:vAlign w:val="center"/>
          </w:tcPr>
          <w:p w14:paraId="2D4BB77E" w14:textId="1B9E3F46" w:rsidR="00A03C13" w:rsidRPr="006A41CD" w:rsidRDefault="00A03C13" w:rsidP="00353A0A">
            <w:pPr>
              <w:spacing w:line="276" w:lineRule="auto"/>
              <w:jc w:val="center"/>
              <w:rPr>
                <w:rFonts w:ascii="Arial" w:hAnsi="Arial" w:cs="Arial"/>
                <w:b/>
                <w:bCs/>
                <w:color w:val="000000" w:themeColor="text1"/>
                <w:sz w:val="20"/>
                <w:szCs w:val="20"/>
              </w:rPr>
            </w:pPr>
            <w:r w:rsidRPr="006A41CD">
              <w:rPr>
                <w:rFonts w:ascii="Arial" w:hAnsi="Arial" w:cs="Arial"/>
                <w:b/>
                <w:bCs/>
                <w:color w:val="000000" w:themeColor="text1"/>
                <w:sz w:val="20"/>
                <w:szCs w:val="20"/>
              </w:rPr>
              <w:t>644</w:t>
            </w:r>
          </w:p>
        </w:tc>
        <w:tc>
          <w:tcPr>
            <w:tcW w:w="878" w:type="pct"/>
            <w:shd w:val="clear" w:color="auto" w:fill="DBE5F1" w:themeFill="accent1" w:themeFillTint="33"/>
            <w:vAlign w:val="center"/>
          </w:tcPr>
          <w:p w14:paraId="4CCB3543" w14:textId="55721EF1" w:rsidR="00A03C13" w:rsidRPr="006A41CD" w:rsidRDefault="00A03C13" w:rsidP="00353A0A">
            <w:pPr>
              <w:spacing w:line="276" w:lineRule="auto"/>
              <w:jc w:val="center"/>
              <w:rPr>
                <w:rFonts w:ascii="Arial" w:hAnsi="Arial" w:cs="Arial"/>
                <w:b/>
                <w:bCs/>
                <w:color w:val="000000" w:themeColor="text1"/>
                <w:sz w:val="20"/>
                <w:szCs w:val="20"/>
              </w:rPr>
            </w:pPr>
            <w:r w:rsidRPr="006A41CD">
              <w:rPr>
                <w:rFonts w:ascii="Arial" w:hAnsi="Arial" w:cs="Arial"/>
                <w:b/>
                <w:bCs/>
                <w:color w:val="000000" w:themeColor="text1"/>
                <w:sz w:val="20"/>
                <w:szCs w:val="20"/>
              </w:rPr>
              <w:t>644</w:t>
            </w:r>
          </w:p>
        </w:tc>
        <w:tc>
          <w:tcPr>
            <w:tcW w:w="878" w:type="pct"/>
            <w:shd w:val="clear" w:color="auto" w:fill="DBE5F1" w:themeFill="accent1" w:themeFillTint="33"/>
            <w:vAlign w:val="center"/>
          </w:tcPr>
          <w:p w14:paraId="2AC73909" w14:textId="47BBE577" w:rsidR="00A03C13" w:rsidRPr="006A41CD" w:rsidRDefault="00A03C13" w:rsidP="00353A0A">
            <w:pPr>
              <w:spacing w:line="276" w:lineRule="auto"/>
              <w:jc w:val="center"/>
              <w:rPr>
                <w:rFonts w:ascii="Arial" w:hAnsi="Arial" w:cs="Arial"/>
                <w:b/>
                <w:bCs/>
                <w:color w:val="000000" w:themeColor="text1"/>
                <w:sz w:val="20"/>
                <w:szCs w:val="20"/>
              </w:rPr>
            </w:pPr>
            <w:r w:rsidRPr="006A41CD">
              <w:rPr>
                <w:rFonts w:ascii="Arial" w:hAnsi="Arial" w:cs="Arial"/>
                <w:b/>
                <w:bCs/>
                <w:color w:val="000000" w:themeColor="text1"/>
                <w:sz w:val="20"/>
                <w:szCs w:val="20"/>
              </w:rPr>
              <w:t>0</w:t>
            </w:r>
          </w:p>
        </w:tc>
      </w:tr>
      <w:tr w:rsidR="00A03C13" w14:paraId="7A135754" w14:textId="77777777" w:rsidTr="00425BBA">
        <w:trPr>
          <w:trHeight w:val="227"/>
        </w:trPr>
        <w:tc>
          <w:tcPr>
            <w:tcW w:w="2366" w:type="pct"/>
            <w:shd w:val="clear" w:color="auto" w:fill="B8CCE4" w:themeFill="accent1" w:themeFillTint="66"/>
            <w:vAlign w:val="center"/>
          </w:tcPr>
          <w:p w14:paraId="08DBF2AC" w14:textId="2501B21D" w:rsidR="00A03C13" w:rsidRPr="006A41CD" w:rsidRDefault="00A03C13" w:rsidP="00353A0A">
            <w:pPr>
              <w:spacing w:line="276" w:lineRule="auto"/>
              <w:jc w:val="center"/>
              <w:rPr>
                <w:rFonts w:ascii="Arial" w:hAnsi="Arial" w:cs="Arial"/>
                <w:color w:val="000000" w:themeColor="text1"/>
                <w:sz w:val="20"/>
                <w:szCs w:val="20"/>
              </w:rPr>
            </w:pPr>
            <w:r w:rsidRPr="006A41CD">
              <w:rPr>
                <w:rFonts w:ascii="Arial" w:hAnsi="Arial" w:cs="Arial"/>
                <w:color w:val="000000" w:themeColor="text1"/>
                <w:sz w:val="20"/>
                <w:szCs w:val="20"/>
              </w:rPr>
              <w:t>Inne kościoły i związki wyznaniowe</w:t>
            </w:r>
          </w:p>
        </w:tc>
        <w:tc>
          <w:tcPr>
            <w:tcW w:w="878" w:type="pct"/>
            <w:shd w:val="clear" w:color="auto" w:fill="B8CCE4" w:themeFill="accent1" w:themeFillTint="66"/>
            <w:vAlign w:val="center"/>
          </w:tcPr>
          <w:p w14:paraId="78F96CCC" w14:textId="182290BE" w:rsidR="00A03C13" w:rsidRPr="006A41CD" w:rsidRDefault="00A03C13" w:rsidP="00353A0A">
            <w:pPr>
              <w:spacing w:line="276" w:lineRule="auto"/>
              <w:jc w:val="center"/>
              <w:rPr>
                <w:rFonts w:ascii="Arial" w:hAnsi="Arial" w:cs="Arial"/>
                <w:b/>
                <w:bCs/>
                <w:color w:val="000000" w:themeColor="text1"/>
                <w:sz w:val="20"/>
                <w:szCs w:val="20"/>
              </w:rPr>
            </w:pPr>
            <w:r w:rsidRPr="006A41CD">
              <w:rPr>
                <w:rFonts w:ascii="Arial" w:hAnsi="Arial" w:cs="Arial"/>
                <w:b/>
                <w:bCs/>
                <w:color w:val="000000" w:themeColor="text1"/>
                <w:sz w:val="20"/>
                <w:szCs w:val="20"/>
              </w:rPr>
              <w:t>114</w:t>
            </w:r>
          </w:p>
        </w:tc>
        <w:tc>
          <w:tcPr>
            <w:tcW w:w="878" w:type="pct"/>
            <w:shd w:val="clear" w:color="auto" w:fill="B8CCE4" w:themeFill="accent1" w:themeFillTint="66"/>
            <w:vAlign w:val="center"/>
          </w:tcPr>
          <w:p w14:paraId="13CFD6C8" w14:textId="57FC29DA" w:rsidR="00A03C13" w:rsidRPr="006A41CD" w:rsidRDefault="00A03C13" w:rsidP="00353A0A">
            <w:pPr>
              <w:spacing w:line="276" w:lineRule="auto"/>
              <w:jc w:val="center"/>
              <w:rPr>
                <w:rFonts w:ascii="Arial" w:hAnsi="Arial" w:cs="Arial"/>
                <w:b/>
                <w:bCs/>
                <w:color w:val="000000" w:themeColor="text1"/>
                <w:sz w:val="20"/>
                <w:szCs w:val="20"/>
              </w:rPr>
            </w:pPr>
            <w:r w:rsidRPr="006A41CD">
              <w:rPr>
                <w:rFonts w:ascii="Arial" w:hAnsi="Arial" w:cs="Arial"/>
                <w:b/>
                <w:bCs/>
                <w:color w:val="000000" w:themeColor="text1"/>
                <w:sz w:val="20"/>
                <w:szCs w:val="20"/>
              </w:rPr>
              <w:t>114</w:t>
            </w:r>
          </w:p>
        </w:tc>
        <w:tc>
          <w:tcPr>
            <w:tcW w:w="878" w:type="pct"/>
            <w:shd w:val="clear" w:color="auto" w:fill="B8CCE4" w:themeFill="accent1" w:themeFillTint="66"/>
            <w:vAlign w:val="center"/>
          </w:tcPr>
          <w:p w14:paraId="276F761F" w14:textId="0E5EE578" w:rsidR="00A03C13" w:rsidRPr="006A41CD" w:rsidRDefault="00A03C13" w:rsidP="00353A0A">
            <w:pPr>
              <w:spacing w:line="276" w:lineRule="auto"/>
              <w:jc w:val="center"/>
              <w:rPr>
                <w:rFonts w:ascii="Arial" w:hAnsi="Arial" w:cs="Arial"/>
                <w:b/>
                <w:bCs/>
                <w:color w:val="000000" w:themeColor="text1"/>
                <w:sz w:val="20"/>
                <w:szCs w:val="20"/>
              </w:rPr>
            </w:pPr>
            <w:r w:rsidRPr="006A41CD">
              <w:rPr>
                <w:rFonts w:ascii="Arial" w:hAnsi="Arial" w:cs="Arial"/>
                <w:b/>
                <w:bCs/>
                <w:color w:val="000000" w:themeColor="text1"/>
                <w:sz w:val="20"/>
                <w:szCs w:val="20"/>
              </w:rPr>
              <w:t>1</w:t>
            </w:r>
          </w:p>
        </w:tc>
      </w:tr>
    </w:tbl>
    <w:p w14:paraId="7167DDAB" w14:textId="0755A4ED" w:rsidR="00A1525F" w:rsidRDefault="00A03C13" w:rsidP="00C046EA">
      <w:pPr>
        <w:spacing w:line="240" w:lineRule="auto"/>
        <w:rPr>
          <w:rFonts w:ascii="Arial" w:hAnsi="Arial" w:cs="Arial"/>
          <w:sz w:val="20"/>
          <w:szCs w:val="20"/>
        </w:rPr>
      </w:pPr>
      <w:r>
        <w:rPr>
          <w:rFonts w:ascii="Arial" w:hAnsi="Arial" w:cs="Arial"/>
          <w:sz w:val="20"/>
          <w:szCs w:val="20"/>
        </w:rPr>
        <w:t>Ź</w:t>
      </w:r>
      <w:r w:rsidRPr="00A03C13">
        <w:rPr>
          <w:rFonts w:ascii="Arial" w:hAnsi="Arial" w:cs="Arial"/>
          <w:sz w:val="20"/>
          <w:szCs w:val="20"/>
        </w:rPr>
        <w:t xml:space="preserve">ródło: </w:t>
      </w:r>
      <w:r w:rsidR="0091194D">
        <w:rPr>
          <w:rFonts w:ascii="Arial" w:hAnsi="Arial" w:cs="Arial"/>
          <w:sz w:val="20"/>
          <w:szCs w:val="20"/>
        </w:rPr>
        <w:t xml:space="preserve">Dane pozyskane z Urzędu Statystycznego w Olsztynie - </w:t>
      </w:r>
      <w:r w:rsidRPr="00A03C13">
        <w:rPr>
          <w:rFonts w:ascii="Arial" w:hAnsi="Arial" w:cs="Arial"/>
          <w:sz w:val="20"/>
          <w:szCs w:val="20"/>
        </w:rPr>
        <w:t>Baza Publikacyjna Rejestru REGON - stan na dzień 31.12.2023</w:t>
      </w:r>
      <w:r w:rsidR="00C046EA">
        <w:rPr>
          <w:rFonts w:ascii="Arial" w:hAnsi="Arial" w:cs="Arial"/>
          <w:sz w:val="20"/>
          <w:szCs w:val="20"/>
        </w:rPr>
        <w:t>.</w:t>
      </w:r>
    </w:p>
    <w:p w14:paraId="74ACCD34" w14:textId="704FB579" w:rsidR="007C1DDB" w:rsidRPr="00496737" w:rsidRDefault="00A1525F" w:rsidP="00496737">
      <w:pPr>
        <w:spacing w:before="8" w:after="240"/>
        <w:rPr>
          <w:rFonts w:ascii="Arial" w:hAnsi="Arial" w:cs="Arial"/>
          <w:sz w:val="20"/>
          <w:szCs w:val="20"/>
        </w:rPr>
      </w:pPr>
      <w:r>
        <w:rPr>
          <w:rFonts w:ascii="Arial" w:hAnsi="Arial" w:cs="Arial"/>
          <w:sz w:val="20"/>
          <w:szCs w:val="20"/>
        </w:rPr>
        <w:br w:type="page"/>
      </w:r>
      <w:r w:rsidR="007C1DDB" w:rsidRPr="00771D4E">
        <w:rPr>
          <w:rFonts w:ascii="Arial" w:hAnsi="Arial" w:cs="Arial"/>
          <w:b/>
          <w:bCs/>
          <w:sz w:val="24"/>
          <w:szCs w:val="24"/>
        </w:rPr>
        <w:lastRenderedPageBreak/>
        <w:t>Spółki NON-PROFIT</w:t>
      </w:r>
    </w:p>
    <w:p w14:paraId="34851BAD" w14:textId="260F355A" w:rsidR="00600474" w:rsidRPr="005C3F8F" w:rsidRDefault="004042AA" w:rsidP="00496737">
      <w:pPr>
        <w:spacing w:before="8" w:after="240"/>
        <w:rPr>
          <w:rFonts w:ascii="Arial" w:hAnsi="Arial" w:cs="Arial"/>
          <w:sz w:val="24"/>
          <w:szCs w:val="24"/>
          <w:highlight w:val="yellow"/>
        </w:rPr>
      </w:pPr>
      <w:r w:rsidRPr="00447665">
        <w:rPr>
          <w:rFonts w:ascii="Arial" w:hAnsi="Arial" w:cs="Arial"/>
          <w:sz w:val="24"/>
          <w:szCs w:val="24"/>
        </w:rPr>
        <w:tab/>
        <w:t>Spółki non-profit to spółki z ograniczoną odpowiedzialnością i spółki akcyjne, które nie działają w celu osiągnięcia zysku oraz przeznaczają całość dochodu na r</w:t>
      </w:r>
      <w:r w:rsidR="0083720F" w:rsidRPr="00447665">
        <w:rPr>
          <w:rFonts w:ascii="Arial" w:hAnsi="Arial" w:cs="Arial"/>
          <w:sz w:val="24"/>
          <w:szCs w:val="24"/>
        </w:rPr>
        <w:t>ealizację celów statutowych, a także</w:t>
      </w:r>
      <w:r w:rsidRPr="00447665">
        <w:rPr>
          <w:rFonts w:ascii="Arial" w:hAnsi="Arial" w:cs="Arial"/>
          <w:sz w:val="24"/>
          <w:szCs w:val="24"/>
        </w:rPr>
        <w:t xml:space="preserve"> nie przeznaczają zysku do podziału między swoich udziałowców, akcjonariuszy i pracowników. Podmioty te mogą prowadzić działalność pożytku publicznego zgodnie z ustawą z dnia 24 kwietnia 2003 r. o</w:t>
      </w:r>
      <w:r w:rsidR="00744CC2">
        <w:rPr>
          <w:rFonts w:ascii="Arial" w:hAnsi="Arial" w:cs="Arial"/>
          <w:sz w:val="24"/>
          <w:szCs w:val="24"/>
        </w:rPr>
        <w:t xml:space="preserve"> </w:t>
      </w:r>
      <w:r w:rsidRPr="00447665">
        <w:rPr>
          <w:rFonts w:ascii="Arial" w:hAnsi="Arial" w:cs="Arial"/>
          <w:sz w:val="24"/>
          <w:szCs w:val="24"/>
        </w:rPr>
        <w:t>działalności pożytku publicznego i o wolonta</w:t>
      </w:r>
      <w:r w:rsidR="002A4754" w:rsidRPr="00447665">
        <w:rPr>
          <w:rFonts w:ascii="Arial" w:hAnsi="Arial" w:cs="Arial"/>
          <w:sz w:val="24"/>
          <w:szCs w:val="24"/>
        </w:rPr>
        <w:t xml:space="preserve">riacie. </w:t>
      </w:r>
      <w:r w:rsidR="00C07006" w:rsidRPr="00447665">
        <w:rPr>
          <w:rFonts w:ascii="Arial" w:hAnsi="Arial" w:cs="Arial"/>
          <w:sz w:val="24"/>
          <w:szCs w:val="24"/>
        </w:rPr>
        <w:t xml:space="preserve">Warunkiem uznania spółki z o.o. lub spółki akcyjnej za przedsiębiorstwo społeczne są odpowiednie zapisy w umowie spółki lub statucie. </w:t>
      </w:r>
      <w:r w:rsidR="002B12B7" w:rsidRPr="0050052E">
        <w:rPr>
          <w:rFonts w:ascii="Arial" w:hAnsi="Arial" w:cs="Arial"/>
          <w:sz w:val="24"/>
          <w:szCs w:val="24"/>
        </w:rPr>
        <w:t xml:space="preserve">Z informacji </w:t>
      </w:r>
      <w:r w:rsidR="005E01A0" w:rsidRPr="0050052E">
        <w:rPr>
          <w:rFonts w:ascii="Arial" w:hAnsi="Arial" w:cs="Arial"/>
          <w:sz w:val="24"/>
          <w:szCs w:val="24"/>
        </w:rPr>
        <w:t xml:space="preserve">uzyskanych </w:t>
      </w:r>
      <w:r w:rsidR="0050052E" w:rsidRPr="0050052E">
        <w:rPr>
          <w:rFonts w:ascii="Arial" w:hAnsi="Arial" w:cs="Arial"/>
          <w:sz w:val="24"/>
          <w:szCs w:val="24"/>
        </w:rPr>
        <w:t xml:space="preserve">od Warmińsko-Mazurskiego Urzędu Wojewódzkiego </w:t>
      </w:r>
      <w:r w:rsidR="00D92BC6">
        <w:rPr>
          <w:rFonts w:ascii="Arial" w:hAnsi="Arial" w:cs="Arial"/>
          <w:sz w:val="24"/>
          <w:szCs w:val="24"/>
        </w:rPr>
        <w:t xml:space="preserve">wynika, że wśród funkcjonujących przedsiębiorstw społecznych </w:t>
      </w:r>
      <w:r w:rsidR="0050052E" w:rsidRPr="0050052E">
        <w:rPr>
          <w:rFonts w:ascii="Arial" w:hAnsi="Arial" w:cs="Arial"/>
          <w:sz w:val="24"/>
          <w:szCs w:val="24"/>
        </w:rPr>
        <w:t xml:space="preserve">w regionie </w:t>
      </w:r>
      <w:r w:rsidR="00D92BC6">
        <w:rPr>
          <w:rFonts w:ascii="Arial" w:hAnsi="Arial" w:cs="Arial"/>
          <w:sz w:val="24"/>
          <w:szCs w:val="24"/>
        </w:rPr>
        <w:t>zarejestrowano</w:t>
      </w:r>
      <w:r w:rsidR="0050052E" w:rsidRPr="0050052E">
        <w:rPr>
          <w:rFonts w:ascii="Arial" w:hAnsi="Arial" w:cs="Arial"/>
          <w:sz w:val="24"/>
          <w:szCs w:val="24"/>
        </w:rPr>
        <w:t xml:space="preserve"> 4 spółki non-profit.</w:t>
      </w:r>
    </w:p>
    <w:p w14:paraId="2A197AA4" w14:textId="6A680B44" w:rsidR="00DC0737" w:rsidRPr="00771D4E" w:rsidRDefault="00DC0737" w:rsidP="00496737">
      <w:pPr>
        <w:spacing w:before="8" w:after="240"/>
        <w:jc w:val="both"/>
        <w:rPr>
          <w:rFonts w:ascii="Arial" w:hAnsi="Arial" w:cs="Arial"/>
          <w:b/>
          <w:bCs/>
          <w:sz w:val="24"/>
          <w:szCs w:val="24"/>
        </w:rPr>
      </w:pPr>
      <w:r w:rsidRPr="00771D4E">
        <w:rPr>
          <w:rFonts w:ascii="Arial" w:hAnsi="Arial" w:cs="Arial"/>
          <w:b/>
          <w:bCs/>
          <w:sz w:val="24"/>
          <w:szCs w:val="24"/>
        </w:rPr>
        <w:t>Koła gospodyń wiejskich</w:t>
      </w:r>
      <w:r w:rsidR="008718BD" w:rsidRPr="00771D4E">
        <w:rPr>
          <w:rFonts w:ascii="Arial" w:hAnsi="Arial" w:cs="Arial"/>
          <w:b/>
          <w:bCs/>
          <w:sz w:val="24"/>
          <w:szCs w:val="24"/>
        </w:rPr>
        <w:t xml:space="preserve"> (KGW)</w:t>
      </w:r>
    </w:p>
    <w:p w14:paraId="2E82BA8C" w14:textId="1ABBC922" w:rsidR="008718BD" w:rsidRPr="00AE08C1" w:rsidRDefault="00FA2F43" w:rsidP="00496737">
      <w:pPr>
        <w:spacing w:before="8" w:after="240"/>
        <w:rPr>
          <w:rFonts w:ascii="Arial" w:hAnsi="Arial" w:cs="Arial"/>
          <w:sz w:val="24"/>
          <w:szCs w:val="24"/>
        </w:rPr>
      </w:pPr>
      <w:r w:rsidRPr="00AE08C1">
        <w:rPr>
          <w:rFonts w:ascii="Arial" w:hAnsi="Arial" w:cs="Arial"/>
          <w:sz w:val="24"/>
          <w:szCs w:val="24"/>
        </w:rPr>
        <w:tab/>
      </w:r>
      <w:r w:rsidR="00C07006" w:rsidRPr="00AE08C1">
        <w:rPr>
          <w:rFonts w:ascii="Arial" w:hAnsi="Arial" w:cs="Arial"/>
          <w:sz w:val="24"/>
          <w:szCs w:val="24"/>
        </w:rPr>
        <w:t>Ważną grupę podmiotów ekonomii społecznej posiadającą ogromny potencjał sprzyjający aktywizacji społeczności lokalnych obszarów wiejskich stanowią koła gospodyń wiejskich. Zgodnie z ustawą z dnia 9 listopada 2018 r. o kołach gospodyń</w:t>
      </w:r>
      <w:r w:rsidR="00E645CE" w:rsidRPr="00AE08C1">
        <w:rPr>
          <w:rFonts w:ascii="Arial" w:hAnsi="Arial" w:cs="Arial"/>
          <w:sz w:val="24"/>
          <w:szCs w:val="24"/>
        </w:rPr>
        <w:t xml:space="preserve"> wiejskich</w:t>
      </w:r>
      <w:r w:rsidR="005E01A0" w:rsidRPr="00AE08C1">
        <w:rPr>
          <w:rFonts w:ascii="Arial" w:hAnsi="Arial" w:cs="Arial"/>
          <w:sz w:val="24"/>
          <w:szCs w:val="24"/>
        </w:rPr>
        <w:t>, koło jest dobrowolną</w:t>
      </w:r>
      <w:r w:rsidR="008718BD" w:rsidRPr="00AE08C1">
        <w:rPr>
          <w:rFonts w:ascii="Arial" w:hAnsi="Arial" w:cs="Arial"/>
          <w:sz w:val="24"/>
          <w:szCs w:val="24"/>
        </w:rPr>
        <w:t>, niezależną od administracji rządowej i jednostek samorządu terytorialnego samorządną społeczną organizacją mieszkańców wsi, która wspiera rozwój przedsiębiorczości na wsi i</w:t>
      </w:r>
      <w:r w:rsidR="00CA1478">
        <w:rPr>
          <w:rFonts w:ascii="Arial" w:hAnsi="Arial" w:cs="Arial"/>
          <w:sz w:val="24"/>
          <w:szCs w:val="24"/>
        </w:rPr>
        <w:t xml:space="preserve"> </w:t>
      </w:r>
      <w:r w:rsidR="008718BD" w:rsidRPr="00AE08C1">
        <w:rPr>
          <w:rFonts w:ascii="Arial" w:hAnsi="Arial" w:cs="Arial"/>
          <w:sz w:val="24"/>
          <w:szCs w:val="24"/>
        </w:rPr>
        <w:t>aktywnie działa na rzecz środowisk wiejskich.</w:t>
      </w:r>
    </w:p>
    <w:p w14:paraId="07130560" w14:textId="339F1F1C" w:rsidR="007E515A" w:rsidRPr="00C06D7C" w:rsidRDefault="008718BD" w:rsidP="00496737">
      <w:pPr>
        <w:spacing w:before="8" w:after="240"/>
        <w:ind w:firstLine="708"/>
        <w:rPr>
          <w:rFonts w:ascii="Arial" w:hAnsi="Arial" w:cs="Arial"/>
          <w:sz w:val="24"/>
          <w:szCs w:val="24"/>
        </w:rPr>
      </w:pPr>
      <w:r w:rsidRPr="00844187">
        <w:rPr>
          <w:rFonts w:ascii="Arial" w:hAnsi="Arial" w:cs="Arial"/>
          <w:sz w:val="24"/>
          <w:szCs w:val="24"/>
        </w:rPr>
        <w:t xml:space="preserve">KGW reprezentuje interesy i działania na rzecz poprawy sytuacji społeczno-zawodowej kobiet wiejskich oraz ich rodzin, a także wspiera wszechstronny rozwój terenów wiejskich. </w:t>
      </w:r>
      <w:r w:rsidR="004C7FEF" w:rsidRPr="00844187">
        <w:rPr>
          <w:rFonts w:ascii="Arial" w:hAnsi="Arial" w:cs="Arial"/>
          <w:sz w:val="24"/>
          <w:szCs w:val="24"/>
        </w:rPr>
        <w:t xml:space="preserve">Agencja Restrukturyzacji i Modernizacji Rolnictwa prowadzi Krajowy Rejestr Kół Gospodyń Wiejskich, w którym na dzień </w:t>
      </w:r>
      <w:r w:rsidR="00844187" w:rsidRPr="00844187">
        <w:rPr>
          <w:rFonts w:ascii="Arial" w:hAnsi="Arial" w:cs="Arial"/>
          <w:sz w:val="24"/>
          <w:szCs w:val="24"/>
        </w:rPr>
        <w:t>31 grudnia</w:t>
      </w:r>
      <w:r w:rsidR="004C7FEF" w:rsidRPr="00844187">
        <w:rPr>
          <w:rFonts w:ascii="Arial" w:hAnsi="Arial" w:cs="Arial"/>
          <w:sz w:val="24"/>
          <w:szCs w:val="24"/>
        </w:rPr>
        <w:t xml:space="preserve"> 202</w:t>
      </w:r>
      <w:r w:rsidR="00844187" w:rsidRPr="00844187">
        <w:rPr>
          <w:rFonts w:ascii="Arial" w:hAnsi="Arial" w:cs="Arial"/>
          <w:sz w:val="24"/>
          <w:szCs w:val="24"/>
        </w:rPr>
        <w:t>3</w:t>
      </w:r>
      <w:r w:rsidR="004C7FEF" w:rsidRPr="00844187">
        <w:rPr>
          <w:rFonts w:ascii="Arial" w:hAnsi="Arial" w:cs="Arial"/>
          <w:sz w:val="24"/>
          <w:szCs w:val="24"/>
        </w:rPr>
        <w:t xml:space="preserve"> r</w:t>
      </w:r>
      <w:r w:rsidR="00183504">
        <w:rPr>
          <w:rFonts w:ascii="Arial" w:hAnsi="Arial" w:cs="Arial"/>
          <w:sz w:val="24"/>
          <w:szCs w:val="24"/>
        </w:rPr>
        <w:t>.</w:t>
      </w:r>
      <w:r w:rsidR="004C7FEF" w:rsidRPr="00844187">
        <w:rPr>
          <w:rFonts w:ascii="Arial" w:hAnsi="Arial" w:cs="Arial"/>
          <w:sz w:val="24"/>
          <w:szCs w:val="24"/>
        </w:rPr>
        <w:t xml:space="preserve"> zarejestrowanych było </w:t>
      </w:r>
      <w:r w:rsidR="00844187" w:rsidRPr="00844187">
        <w:rPr>
          <w:rFonts w:ascii="Arial" w:hAnsi="Arial" w:cs="Arial"/>
          <w:sz w:val="24"/>
          <w:szCs w:val="24"/>
        </w:rPr>
        <w:t>614</w:t>
      </w:r>
      <w:r w:rsidR="004C7FEF" w:rsidRPr="00844187">
        <w:rPr>
          <w:rFonts w:ascii="Arial" w:hAnsi="Arial" w:cs="Arial"/>
          <w:sz w:val="24"/>
          <w:szCs w:val="24"/>
        </w:rPr>
        <w:t xml:space="preserve"> KGW z terenu województwa warmińsko-mazurskiego.</w:t>
      </w:r>
      <w:r w:rsidR="004C7FEF" w:rsidRPr="00844187">
        <w:rPr>
          <w:rStyle w:val="Odwoanieprzypisudolnego"/>
          <w:rFonts w:ascii="Arial" w:hAnsi="Arial" w:cs="Arial"/>
          <w:sz w:val="24"/>
          <w:szCs w:val="24"/>
        </w:rPr>
        <w:footnoteReference w:id="14"/>
      </w:r>
      <w:r w:rsidR="00AD33AD">
        <w:rPr>
          <w:rFonts w:ascii="Arial" w:hAnsi="Arial" w:cs="Arial"/>
          <w:sz w:val="24"/>
          <w:szCs w:val="24"/>
        </w:rPr>
        <w:t xml:space="preserve"> </w:t>
      </w:r>
      <w:r w:rsidR="004C7FEF" w:rsidRPr="00844187">
        <w:rPr>
          <w:rFonts w:ascii="Arial" w:hAnsi="Arial" w:cs="Arial"/>
          <w:sz w:val="24"/>
          <w:szCs w:val="24"/>
        </w:rPr>
        <w:t>Jak wynika z prowadzonego rejestru, społeczności lokalne wsi i miasteczek Warmii i</w:t>
      </w:r>
      <w:r w:rsidR="00E964A6">
        <w:rPr>
          <w:rFonts w:ascii="Arial" w:hAnsi="Arial" w:cs="Arial"/>
          <w:sz w:val="24"/>
          <w:szCs w:val="24"/>
        </w:rPr>
        <w:t xml:space="preserve"> </w:t>
      </w:r>
      <w:r w:rsidR="004C7FEF" w:rsidRPr="00844187">
        <w:rPr>
          <w:rFonts w:ascii="Arial" w:hAnsi="Arial" w:cs="Arial"/>
          <w:sz w:val="24"/>
          <w:szCs w:val="24"/>
        </w:rPr>
        <w:t xml:space="preserve">Mazur mają potrzebę zrzeszania się - z roku na rok przybywa organizacji prowadzonych w formie KGW (wzrost o </w:t>
      </w:r>
      <w:r w:rsidR="00844187" w:rsidRPr="00844187">
        <w:rPr>
          <w:rFonts w:ascii="Arial" w:hAnsi="Arial" w:cs="Arial"/>
          <w:sz w:val="24"/>
          <w:szCs w:val="24"/>
        </w:rPr>
        <w:t>148 więcej niż w roku 2022</w:t>
      </w:r>
      <w:r w:rsidR="004C7FEF" w:rsidRPr="00844187">
        <w:rPr>
          <w:rFonts w:ascii="Arial" w:hAnsi="Arial" w:cs="Arial"/>
          <w:sz w:val="24"/>
          <w:szCs w:val="24"/>
        </w:rPr>
        <w:t>).</w:t>
      </w:r>
      <w:bookmarkEnd w:id="7"/>
    </w:p>
    <w:p w14:paraId="49C2F3FE" w14:textId="6121DA3D" w:rsidR="00BF3DF3" w:rsidRPr="00460386" w:rsidRDefault="00BF3DF3" w:rsidP="00496737">
      <w:pPr>
        <w:pStyle w:val="Nagwek2"/>
        <w:spacing w:before="8" w:after="240"/>
        <w:rPr>
          <w:b/>
          <w:bCs w:val="0"/>
          <w:color w:val="auto"/>
          <w:highlight w:val="yellow"/>
        </w:rPr>
      </w:pPr>
      <w:bookmarkStart w:id="37" w:name="_Toc137062776"/>
      <w:r w:rsidRPr="00460386">
        <w:rPr>
          <w:b/>
          <w:bCs w:val="0"/>
          <w:color w:val="auto"/>
        </w:rPr>
        <w:t>2.2</w:t>
      </w:r>
      <w:r w:rsidR="00943BFA">
        <w:rPr>
          <w:b/>
          <w:bCs w:val="0"/>
          <w:color w:val="auto"/>
        </w:rPr>
        <w:t>:</w:t>
      </w:r>
      <w:r w:rsidRPr="00460386">
        <w:rPr>
          <w:b/>
          <w:bCs w:val="0"/>
          <w:color w:val="auto"/>
        </w:rPr>
        <w:t xml:space="preserve"> </w:t>
      </w:r>
      <w:bookmarkEnd w:id="37"/>
      <w:r w:rsidR="005E7015" w:rsidRPr="00460386">
        <w:rPr>
          <w:b/>
          <w:bCs w:val="0"/>
          <w:color w:val="auto"/>
        </w:rPr>
        <w:t>Przedsiębiorstwa społeczne</w:t>
      </w:r>
      <w:r w:rsidR="00EE39E2" w:rsidRPr="00460386">
        <w:rPr>
          <w:b/>
          <w:bCs w:val="0"/>
          <w:color w:val="auto"/>
        </w:rPr>
        <w:t xml:space="preserve"> (PS)</w:t>
      </w:r>
    </w:p>
    <w:p w14:paraId="53C20562" w14:textId="741F21BF" w:rsidR="00933DEC" w:rsidRDefault="0016766A" w:rsidP="00496737">
      <w:pPr>
        <w:spacing w:before="8" w:after="240"/>
        <w:rPr>
          <w:rFonts w:ascii="Arial" w:hAnsi="Arial" w:cs="Arial"/>
          <w:sz w:val="24"/>
          <w:szCs w:val="24"/>
        </w:rPr>
      </w:pPr>
      <w:r w:rsidRPr="00E15C13">
        <w:rPr>
          <w:rFonts w:ascii="Arial" w:hAnsi="Arial" w:cs="Arial"/>
          <w:sz w:val="24"/>
          <w:szCs w:val="24"/>
        </w:rPr>
        <w:tab/>
      </w:r>
      <w:r w:rsidR="00933DEC">
        <w:rPr>
          <w:rFonts w:ascii="Arial" w:hAnsi="Arial" w:cs="Arial"/>
          <w:sz w:val="24"/>
          <w:szCs w:val="24"/>
        </w:rPr>
        <w:t xml:space="preserve">Nowa ustawa o ekonomii społecznej wprowadza kilka istotnych zmian dotyczących przedsiębiorstw społecznych. Przede wszystkim ustawa definiuje przedsiębiorstwo społeczne jako podmiot działający na rzecz społeczności lokalnej, zwłaszcza w zakresie reintegracji społecznej i zawodowej osób zagrożonych wykluczeniem społecznym oraz świadczenia usług społecznych. Ponadto przedsiębiorstwo społeczne musi zatrudniać co najmniej trzy osoby na umowę o pracę lub spółdzielczą umowę o pracę, przy czym każda z tych osób musi pracować co najmniej na pół etatu. W przedsiębiorstwach nastawionych na reintegrację </w:t>
      </w:r>
      <w:r w:rsidR="00933DEC">
        <w:rPr>
          <w:rFonts w:ascii="Arial" w:hAnsi="Arial" w:cs="Arial"/>
          <w:sz w:val="24"/>
          <w:szCs w:val="24"/>
        </w:rPr>
        <w:lastRenderedPageBreak/>
        <w:t>społeczn</w:t>
      </w:r>
      <w:r w:rsidR="00582F42">
        <w:rPr>
          <w:rFonts w:ascii="Arial" w:hAnsi="Arial" w:cs="Arial"/>
          <w:sz w:val="24"/>
          <w:szCs w:val="24"/>
        </w:rPr>
        <w:t>ą</w:t>
      </w:r>
      <w:r w:rsidR="00933DEC">
        <w:rPr>
          <w:rFonts w:ascii="Arial" w:hAnsi="Arial" w:cs="Arial"/>
          <w:sz w:val="24"/>
          <w:szCs w:val="24"/>
        </w:rPr>
        <w:t xml:space="preserve"> i zawodową, co najmniej 30% zatrudnionych muszą stanowić osoby zagrożone wykluczeniem społecznym.</w:t>
      </w:r>
      <w:r w:rsidR="00FF3E5E">
        <w:rPr>
          <w:rFonts w:ascii="Arial" w:hAnsi="Arial" w:cs="Arial"/>
          <w:sz w:val="24"/>
          <w:szCs w:val="24"/>
        </w:rPr>
        <w:t xml:space="preserve"> </w:t>
      </w:r>
      <w:r w:rsidR="00933DEC">
        <w:rPr>
          <w:rFonts w:ascii="Arial" w:hAnsi="Arial" w:cs="Arial"/>
          <w:sz w:val="24"/>
          <w:szCs w:val="24"/>
        </w:rPr>
        <w:t>Przedsiębiorstwa społeczne mogą liczyć na wsparcie finansowe w formie jednorazowych środków na utworzenie stanowiska pracy oraz finansowania kosztów wynagrodzenia lub kosztów pracy. Wsparcie to może pochodzić z Funduszu Pracy oraz Państwowego Funduszu Rehabilitacji Osób Niepełnosprawnych.</w:t>
      </w:r>
      <w:r w:rsidR="004D2D93">
        <w:rPr>
          <w:rFonts w:ascii="Arial" w:hAnsi="Arial" w:cs="Arial"/>
          <w:sz w:val="24"/>
          <w:szCs w:val="24"/>
        </w:rPr>
        <w:t xml:space="preserve"> </w:t>
      </w:r>
      <w:r w:rsidR="00933DEC">
        <w:rPr>
          <w:rFonts w:ascii="Arial" w:hAnsi="Arial" w:cs="Arial"/>
          <w:sz w:val="24"/>
          <w:szCs w:val="24"/>
        </w:rPr>
        <w:t>Ustawa precyzuje również</w:t>
      </w:r>
      <w:r w:rsidR="00AA00DF">
        <w:rPr>
          <w:rFonts w:ascii="Arial" w:hAnsi="Arial" w:cs="Arial"/>
          <w:sz w:val="24"/>
          <w:szCs w:val="24"/>
        </w:rPr>
        <w:t xml:space="preserve"> </w:t>
      </w:r>
      <w:r w:rsidR="00933DEC">
        <w:rPr>
          <w:rFonts w:ascii="Arial" w:hAnsi="Arial" w:cs="Arial"/>
          <w:sz w:val="24"/>
          <w:szCs w:val="24"/>
        </w:rPr>
        <w:t>zasady nadzoru nad przedsiębiorstwami społecznymi oraz warunki uzyskiwania i utraty statusu przedsiębiorstwa społecznego</w:t>
      </w:r>
      <w:r w:rsidR="00780279">
        <w:rPr>
          <w:rFonts w:ascii="Arial" w:hAnsi="Arial" w:cs="Arial"/>
          <w:sz w:val="24"/>
          <w:szCs w:val="24"/>
        </w:rPr>
        <w:t>.</w:t>
      </w:r>
      <w:r w:rsidR="00933DEC">
        <w:rPr>
          <w:rFonts w:ascii="Arial" w:hAnsi="Arial" w:cs="Arial"/>
          <w:sz w:val="24"/>
          <w:szCs w:val="24"/>
        </w:rPr>
        <w:t xml:space="preserve"> Status ten nadaje Wojewoda w drodze decyzji </w:t>
      </w:r>
      <w:r w:rsidR="00001086">
        <w:rPr>
          <w:rFonts w:ascii="Arial" w:hAnsi="Arial" w:cs="Arial"/>
          <w:sz w:val="24"/>
          <w:szCs w:val="24"/>
        </w:rPr>
        <w:t>administracyjnej.</w:t>
      </w:r>
    </w:p>
    <w:p w14:paraId="70C5838C" w14:textId="471EEE86" w:rsidR="00001086" w:rsidRDefault="00001086" w:rsidP="00496737">
      <w:pPr>
        <w:spacing w:before="8" w:after="240"/>
        <w:ind w:firstLine="709"/>
        <w:rPr>
          <w:rFonts w:ascii="Arial" w:hAnsi="Arial" w:cs="Arial"/>
          <w:sz w:val="24"/>
          <w:szCs w:val="24"/>
        </w:rPr>
      </w:pPr>
      <w:r>
        <w:rPr>
          <w:rFonts w:ascii="Arial" w:hAnsi="Arial" w:cs="Arial"/>
          <w:sz w:val="24"/>
          <w:szCs w:val="24"/>
        </w:rPr>
        <w:t>Według nowych przepisów dotyczących ekonomii społecznej liczba przedsiębiorstw społecznych</w:t>
      </w:r>
      <w:r w:rsidR="00684A42">
        <w:rPr>
          <w:rFonts w:ascii="Arial" w:hAnsi="Arial" w:cs="Arial"/>
          <w:sz w:val="24"/>
          <w:szCs w:val="24"/>
        </w:rPr>
        <w:t xml:space="preserve"> w 2023 r</w:t>
      </w:r>
      <w:r w:rsidR="009249D2">
        <w:rPr>
          <w:rFonts w:ascii="Arial" w:hAnsi="Arial" w:cs="Arial"/>
          <w:sz w:val="24"/>
          <w:szCs w:val="24"/>
        </w:rPr>
        <w:t>.</w:t>
      </w:r>
      <w:r>
        <w:rPr>
          <w:rFonts w:ascii="Arial" w:hAnsi="Arial" w:cs="Arial"/>
          <w:sz w:val="24"/>
          <w:szCs w:val="24"/>
        </w:rPr>
        <w:t xml:space="preserve"> w województwie warmińsko-mazurskim uległa zmniejszeniu w porównaniu do poprzedniego roku. Zmniejszenie liczby przedsiębiorstw społecznych wynik</w:t>
      </w:r>
      <w:r w:rsidR="00FE1D5E">
        <w:rPr>
          <w:rFonts w:ascii="Arial" w:hAnsi="Arial" w:cs="Arial"/>
          <w:sz w:val="24"/>
          <w:szCs w:val="24"/>
        </w:rPr>
        <w:t>a</w:t>
      </w:r>
      <w:r>
        <w:rPr>
          <w:rFonts w:ascii="Arial" w:hAnsi="Arial" w:cs="Arial"/>
          <w:sz w:val="24"/>
          <w:szCs w:val="24"/>
        </w:rPr>
        <w:t xml:space="preserve"> prawdopodobnie z bardziej restrykcyjnych kryteriów uzyskania statusu przedsiębiorstwa społecznego oraz wprowadzania nowych regulacji, które mogły wpłynąć na operacyjność tych podmiotów.</w:t>
      </w:r>
      <w:r w:rsidR="00571F39">
        <w:rPr>
          <w:rFonts w:ascii="Arial" w:hAnsi="Arial" w:cs="Arial"/>
          <w:sz w:val="24"/>
          <w:szCs w:val="24"/>
        </w:rPr>
        <w:t xml:space="preserve"> </w:t>
      </w:r>
      <w:r>
        <w:rPr>
          <w:rFonts w:ascii="Arial" w:hAnsi="Arial" w:cs="Arial"/>
          <w:sz w:val="24"/>
          <w:szCs w:val="24"/>
        </w:rPr>
        <w:t>Nowe przepisy mają na celu zwiększenie efektywności i</w:t>
      </w:r>
      <w:r w:rsidR="00B64FEC">
        <w:rPr>
          <w:rFonts w:ascii="Arial" w:hAnsi="Arial" w:cs="Arial"/>
          <w:sz w:val="24"/>
          <w:szCs w:val="24"/>
        </w:rPr>
        <w:t xml:space="preserve"> z</w:t>
      </w:r>
      <w:r>
        <w:rPr>
          <w:rFonts w:ascii="Arial" w:hAnsi="Arial" w:cs="Arial"/>
          <w:sz w:val="24"/>
          <w:szCs w:val="24"/>
        </w:rPr>
        <w:t xml:space="preserve"> transparentności działalności przedsiębiorstw społecznych, co może wiązać się wyeliminowaniem </w:t>
      </w:r>
      <w:r w:rsidRPr="00FE1D5E">
        <w:rPr>
          <w:rFonts w:ascii="Arial" w:hAnsi="Arial" w:cs="Arial"/>
          <w:sz w:val="24"/>
          <w:szCs w:val="24"/>
        </w:rPr>
        <w:t>części podmiotów, które nie spełniają nowych wymogów.</w:t>
      </w:r>
    </w:p>
    <w:p w14:paraId="24006ECA" w14:textId="7824ED00" w:rsidR="00126AA3" w:rsidRDefault="00887E26" w:rsidP="00496737">
      <w:pPr>
        <w:spacing w:before="8" w:after="240"/>
        <w:ind w:firstLine="709"/>
        <w:rPr>
          <w:rFonts w:ascii="Arial" w:hAnsi="Arial" w:cs="Arial"/>
          <w:sz w:val="24"/>
          <w:szCs w:val="24"/>
        </w:rPr>
      </w:pPr>
      <w:r>
        <w:rPr>
          <w:rFonts w:ascii="Arial" w:hAnsi="Arial" w:cs="Arial"/>
          <w:sz w:val="24"/>
          <w:szCs w:val="24"/>
        </w:rPr>
        <w:t xml:space="preserve">Zgodnie z danymi z rejestru </w:t>
      </w:r>
      <w:r w:rsidR="00FC53AE">
        <w:rPr>
          <w:rFonts w:ascii="Arial" w:hAnsi="Arial" w:cs="Arial"/>
          <w:sz w:val="24"/>
          <w:szCs w:val="24"/>
        </w:rPr>
        <w:t>Ministerstwa Rodziny</w:t>
      </w:r>
      <w:r w:rsidR="0008749A">
        <w:rPr>
          <w:rFonts w:ascii="Arial" w:hAnsi="Arial" w:cs="Arial"/>
          <w:sz w:val="24"/>
          <w:szCs w:val="24"/>
        </w:rPr>
        <w:t>, Pracy</w:t>
      </w:r>
      <w:r w:rsidR="00FC53AE">
        <w:rPr>
          <w:rFonts w:ascii="Arial" w:hAnsi="Arial" w:cs="Arial"/>
          <w:sz w:val="24"/>
          <w:szCs w:val="24"/>
        </w:rPr>
        <w:t xml:space="preserve"> i Polityki Społecznej (</w:t>
      </w:r>
      <w:r>
        <w:rPr>
          <w:rFonts w:ascii="Arial" w:hAnsi="Arial" w:cs="Arial"/>
          <w:sz w:val="24"/>
          <w:szCs w:val="24"/>
        </w:rPr>
        <w:t>MR</w:t>
      </w:r>
      <w:r w:rsidR="0008749A">
        <w:rPr>
          <w:rFonts w:ascii="Arial" w:hAnsi="Arial" w:cs="Arial"/>
          <w:sz w:val="24"/>
          <w:szCs w:val="24"/>
        </w:rPr>
        <w:t>P</w:t>
      </w:r>
      <w:r>
        <w:rPr>
          <w:rFonts w:ascii="Arial" w:hAnsi="Arial" w:cs="Arial"/>
          <w:sz w:val="24"/>
          <w:szCs w:val="24"/>
        </w:rPr>
        <w:t>iPS</w:t>
      </w:r>
      <w:r w:rsidR="00FC53AE">
        <w:rPr>
          <w:rFonts w:ascii="Arial" w:hAnsi="Arial" w:cs="Arial"/>
          <w:sz w:val="24"/>
          <w:szCs w:val="24"/>
        </w:rPr>
        <w:t>)</w:t>
      </w:r>
      <w:r>
        <w:rPr>
          <w:rFonts w:ascii="Arial" w:hAnsi="Arial" w:cs="Arial"/>
          <w:sz w:val="24"/>
          <w:szCs w:val="24"/>
        </w:rPr>
        <w:t xml:space="preserve"> w 202</w:t>
      </w:r>
      <w:r w:rsidR="00934FE6">
        <w:rPr>
          <w:rFonts w:ascii="Arial" w:hAnsi="Arial" w:cs="Arial"/>
          <w:sz w:val="24"/>
          <w:szCs w:val="24"/>
        </w:rPr>
        <w:t>2</w:t>
      </w:r>
      <w:r>
        <w:rPr>
          <w:rFonts w:ascii="Arial" w:hAnsi="Arial" w:cs="Arial"/>
          <w:sz w:val="24"/>
          <w:szCs w:val="24"/>
        </w:rPr>
        <w:t xml:space="preserve"> r</w:t>
      </w:r>
      <w:r w:rsidR="00E242B4">
        <w:rPr>
          <w:rFonts w:ascii="Arial" w:hAnsi="Arial" w:cs="Arial"/>
          <w:sz w:val="24"/>
          <w:szCs w:val="24"/>
        </w:rPr>
        <w:t>.</w:t>
      </w:r>
      <w:r>
        <w:rPr>
          <w:rFonts w:ascii="Arial" w:hAnsi="Arial" w:cs="Arial"/>
          <w:sz w:val="24"/>
          <w:szCs w:val="24"/>
        </w:rPr>
        <w:t xml:space="preserve"> w regionie warmińsko-mazurskim było zarejestrowanych 109 przedsiębiorstw społecznych. Był to okres przed pełnym wdrożeniem nowej ustawy o ekonomii społecznej, która zmieniła kryteria i procedury rejestracji. Po wejściu w życie nowej ustawy o ekonomii społecznej liczba zarejestrowanych przedsiębiorstw społecznych spadła do 4</w:t>
      </w:r>
      <w:r w:rsidR="00C222F5">
        <w:rPr>
          <w:rFonts w:ascii="Arial" w:hAnsi="Arial" w:cs="Arial"/>
          <w:sz w:val="24"/>
          <w:szCs w:val="24"/>
        </w:rPr>
        <w:t>6</w:t>
      </w:r>
      <w:r w:rsidR="009442A4">
        <w:rPr>
          <w:rFonts w:ascii="Arial" w:hAnsi="Arial" w:cs="Arial"/>
          <w:sz w:val="24"/>
          <w:szCs w:val="24"/>
        </w:rPr>
        <w:t>.</w:t>
      </w:r>
      <w:r w:rsidR="009442A4">
        <w:rPr>
          <w:rStyle w:val="Odwoanieprzypisudolnego"/>
          <w:rFonts w:ascii="Arial" w:hAnsi="Arial" w:cs="Arial"/>
          <w:sz w:val="24"/>
          <w:szCs w:val="24"/>
        </w:rPr>
        <w:footnoteReference w:id="15"/>
      </w:r>
    </w:p>
    <w:p w14:paraId="28796C9B" w14:textId="573B8E2D" w:rsidR="009442A4" w:rsidRDefault="009442A4" w:rsidP="00496737">
      <w:pPr>
        <w:spacing w:before="8" w:after="240"/>
        <w:ind w:firstLine="709"/>
        <w:rPr>
          <w:rFonts w:ascii="Arial" w:hAnsi="Arial" w:cs="Arial"/>
          <w:sz w:val="24"/>
          <w:szCs w:val="24"/>
        </w:rPr>
      </w:pPr>
      <w:r>
        <w:rPr>
          <w:rFonts w:ascii="Arial" w:hAnsi="Arial" w:cs="Arial"/>
          <w:sz w:val="24"/>
          <w:szCs w:val="24"/>
        </w:rPr>
        <w:t>Zgodnie z danymi otrzymanymi z Warmińsko-Mazurskiego Urzędu Wojewódzkiego</w:t>
      </w:r>
      <w:r w:rsidR="00767C68">
        <w:rPr>
          <w:rFonts w:ascii="Arial" w:hAnsi="Arial" w:cs="Arial"/>
          <w:sz w:val="24"/>
          <w:szCs w:val="24"/>
        </w:rPr>
        <w:t xml:space="preserve"> w Olsztynie </w:t>
      </w:r>
      <w:r>
        <w:rPr>
          <w:rFonts w:ascii="Arial" w:hAnsi="Arial" w:cs="Arial"/>
          <w:sz w:val="24"/>
          <w:szCs w:val="24"/>
        </w:rPr>
        <w:t xml:space="preserve">w roku 2023 </w:t>
      </w:r>
      <w:r w:rsidR="003443BA">
        <w:rPr>
          <w:rFonts w:ascii="Arial" w:hAnsi="Arial" w:cs="Arial"/>
          <w:sz w:val="24"/>
          <w:szCs w:val="24"/>
        </w:rPr>
        <w:t>status przedsiębiorstwa społecznego otrzymało 46 organizacji, w tym:</w:t>
      </w:r>
    </w:p>
    <w:p w14:paraId="4CA0BACA" w14:textId="33A60491" w:rsidR="003443BA" w:rsidRDefault="003443BA" w:rsidP="0057288F">
      <w:pPr>
        <w:pStyle w:val="Akapitzlist"/>
        <w:numPr>
          <w:ilvl w:val="0"/>
          <w:numId w:val="12"/>
        </w:numPr>
        <w:spacing w:before="8" w:after="240"/>
        <w:rPr>
          <w:rFonts w:ascii="Arial" w:hAnsi="Arial" w:cs="Arial"/>
          <w:sz w:val="24"/>
          <w:szCs w:val="24"/>
        </w:rPr>
      </w:pPr>
      <w:r>
        <w:rPr>
          <w:rFonts w:ascii="Arial" w:hAnsi="Arial" w:cs="Arial"/>
          <w:sz w:val="24"/>
          <w:szCs w:val="24"/>
        </w:rPr>
        <w:t>22 organizacje pozarządowe,</w:t>
      </w:r>
    </w:p>
    <w:p w14:paraId="0309F93C" w14:textId="19EBAD14" w:rsidR="003443BA" w:rsidRDefault="003443BA" w:rsidP="0057288F">
      <w:pPr>
        <w:pStyle w:val="Akapitzlist"/>
        <w:numPr>
          <w:ilvl w:val="0"/>
          <w:numId w:val="12"/>
        </w:numPr>
        <w:spacing w:before="8" w:after="240"/>
        <w:rPr>
          <w:rFonts w:ascii="Arial" w:hAnsi="Arial" w:cs="Arial"/>
          <w:sz w:val="24"/>
          <w:szCs w:val="24"/>
        </w:rPr>
      </w:pPr>
      <w:r>
        <w:rPr>
          <w:rFonts w:ascii="Arial" w:hAnsi="Arial" w:cs="Arial"/>
          <w:sz w:val="24"/>
          <w:szCs w:val="24"/>
        </w:rPr>
        <w:t>20 spółdzielni socjalnych,</w:t>
      </w:r>
    </w:p>
    <w:p w14:paraId="015BA931" w14:textId="7DA11C4E" w:rsidR="003443BA" w:rsidRDefault="003443BA" w:rsidP="0057288F">
      <w:pPr>
        <w:pStyle w:val="Akapitzlist"/>
        <w:numPr>
          <w:ilvl w:val="0"/>
          <w:numId w:val="12"/>
        </w:numPr>
        <w:spacing w:before="8" w:after="240"/>
        <w:rPr>
          <w:rFonts w:ascii="Arial" w:hAnsi="Arial" w:cs="Arial"/>
          <w:sz w:val="24"/>
          <w:szCs w:val="24"/>
        </w:rPr>
      </w:pPr>
      <w:r>
        <w:rPr>
          <w:rFonts w:ascii="Arial" w:hAnsi="Arial" w:cs="Arial"/>
          <w:sz w:val="24"/>
          <w:szCs w:val="24"/>
        </w:rPr>
        <w:t>4 spółki z o.o. nienastawione na osiągnięcie zysku.</w:t>
      </w:r>
    </w:p>
    <w:p w14:paraId="14980E76" w14:textId="5811DE42" w:rsidR="003443BA" w:rsidRDefault="003443BA" w:rsidP="00496737">
      <w:pPr>
        <w:spacing w:before="8" w:after="240"/>
        <w:rPr>
          <w:rFonts w:ascii="Arial" w:hAnsi="Arial" w:cs="Arial"/>
          <w:sz w:val="24"/>
          <w:szCs w:val="24"/>
        </w:rPr>
      </w:pPr>
      <w:r>
        <w:rPr>
          <w:rFonts w:ascii="Arial" w:hAnsi="Arial" w:cs="Arial"/>
          <w:sz w:val="24"/>
          <w:szCs w:val="24"/>
        </w:rPr>
        <w:t>Wśród przedsiębiorstw społecznych dominują organizacje pozarządowe i spółdzielnie socjalne. Spółki z o.o. nienastawione na zysk stanowią mniejszość. Większość przedsiębiorstw</w:t>
      </w:r>
      <w:r w:rsidR="000126E0">
        <w:rPr>
          <w:rFonts w:ascii="Arial" w:hAnsi="Arial" w:cs="Arial"/>
          <w:sz w:val="24"/>
          <w:szCs w:val="24"/>
        </w:rPr>
        <w:t xml:space="preserve"> społecznych</w:t>
      </w:r>
      <w:r>
        <w:rPr>
          <w:rFonts w:ascii="Arial" w:hAnsi="Arial" w:cs="Arial"/>
          <w:sz w:val="24"/>
          <w:szCs w:val="24"/>
        </w:rPr>
        <w:t xml:space="preserve"> (</w:t>
      </w:r>
      <w:r w:rsidR="00357662">
        <w:rPr>
          <w:rFonts w:ascii="Arial" w:hAnsi="Arial" w:cs="Arial"/>
          <w:sz w:val="24"/>
          <w:szCs w:val="24"/>
        </w:rPr>
        <w:t>2</w:t>
      </w:r>
      <w:r>
        <w:rPr>
          <w:rFonts w:ascii="Arial" w:hAnsi="Arial" w:cs="Arial"/>
          <w:sz w:val="24"/>
          <w:szCs w:val="24"/>
        </w:rPr>
        <w:t xml:space="preserve">5) prowadzi działalność odpłatną pożytku publicznego. Tylko 21 przedsiębiorstw społecznych nie angażuje się w taką </w:t>
      </w:r>
      <w:r>
        <w:rPr>
          <w:rFonts w:ascii="Arial" w:hAnsi="Arial" w:cs="Arial"/>
          <w:sz w:val="24"/>
          <w:szCs w:val="24"/>
        </w:rPr>
        <w:lastRenderedPageBreak/>
        <w:t xml:space="preserve">działalność. Wszystkie z wymienionych </w:t>
      </w:r>
      <w:r w:rsidR="000126E0">
        <w:rPr>
          <w:rFonts w:ascii="Arial" w:hAnsi="Arial" w:cs="Arial"/>
          <w:sz w:val="24"/>
          <w:szCs w:val="24"/>
        </w:rPr>
        <w:t>PS</w:t>
      </w:r>
      <w:r>
        <w:rPr>
          <w:rFonts w:ascii="Arial" w:hAnsi="Arial" w:cs="Arial"/>
          <w:sz w:val="24"/>
          <w:szCs w:val="24"/>
        </w:rPr>
        <w:t xml:space="preserve"> </w:t>
      </w:r>
      <w:r w:rsidR="005F48B1">
        <w:rPr>
          <w:rFonts w:ascii="Arial" w:hAnsi="Arial" w:cs="Arial"/>
          <w:sz w:val="24"/>
          <w:szCs w:val="24"/>
        </w:rPr>
        <w:t>prowadzą</w:t>
      </w:r>
      <w:r>
        <w:rPr>
          <w:rFonts w:ascii="Arial" w:hAnsi="Arial" w:cs="Arial"/>
          <w:sz w:val="24"/>
          <w:szCs w:val="24"/>
        </w:rPr>
        <w:t xml:space="preserve"> działalność gospodarczą, co sugeruje ich dużą aktywność na rynku.</w:t>
      </w:r>
      <w:r w:rsidR="00C06D7C">
        <w:rPr>
          <w:rFonts w:ascii="Arial" w:hAnsi="Arial" w:cs="Arial"/>
          <w:sz w:val="24"/>
          <w:szCs w:val="24"/>
        </w:rPr>
        <w:t xml:space="preserve"> </w:t>
      </w:r>
      <w:r>
        <w:rPr>
          <w:rFonts w:ascii="Arial" w:hAnsi="Arial" w:cs="Arial"/>
          <w:sz w:val="24"/>
          <w:szCs w:val="24"/>
        </w:rPr>
        <w:t>Znacząca liczba przedsiębiorstw społecznych (32) angażuje się w reintegrację społeczną i zawodową osób zagrożonych wykluczeniem społecznym, co podkreśla ich rolę w polityce społecznej. Około połowa z przedsiębiorstw (25) realizuje usługi społeczne, co jest istotnym wkładem w lokalną społeczność, choć 21 PS nie zajmuje się tym obszarem.</w:t>
      </w:r>
    </w:p>
    <w:p w14:paraId="635180BB" w14:textId="7661CD67" w:rsidR="008E4711" w:rsidRDefault="00FF6F8C" w:rsidP="00496737">
      <w:pPr>
        <w:spacing w:before="8" w:after="240"/>
        <w:ind w:firstLine="709"/>
        <w:rPr>
          <w:rFonts w:ascii="Arial" w:hAnsi="Arial" w:cs="Arial"/>
          <w:sz w:val="24"/>
          <w:szCs w:val="24"/>
        </w:rPr>
      </w:pPr>
      <w:r>
        <w:rPr>
          <w:rFonts w:ascii="Arial" w:hAnsi="Arial" w:cs="Arial"/>
          <w:sz w:val="24"/>
          <w:szCs w:val="24"/>
        </w:rPr>
        <w:t xml:space="preserve">Z danych otrzymanych z Warmińsko-Mazurskiego Urzędu Wojewódzkiego w Olsztynie wynika, iż </w:t>
      </w:r>
      <w:r w:rsidR="00644DC4">
        <w:rPr>
          <w:rFonts w:ascii="Arial" w:hAnsi="Arial" w:cs="Arial"/>
          <w:sz w:val="24"/>
          <w:szCs w:val="24"/>
        </w:rPr>
        <w:t>przedsiębiorstwa społeczne w 2023 r</w:t>
      </w:r>
      <w:r w:rsidR="00FC0274">
        <w:rPr>
          <w:rFonts w:ascii="Arial" w:hAnsi="Arial" w:cs="Arial"/>
          <w:sz w:val="24"/>
          <w:szCs w:val="24"/>
        </w:rPr>
        <w:t>.</w:t>
      </w:r>
      <w:r w:rsidR="00644DC4">
        <w:rPr>
          <w:rFonts w:ascii="Arial" w:hAnsi="Arial" w:cs="Arial"/>
          <w:sz w:val="24"/>
          <w:szCs w:val="24"/>
        </w:rPr>
        <w:t xml:space="preserve"> zatrudniały 647 os</w:t>
      </w:r>
      <w:r w:rsidR="00AA00DF">
        <w:rPr>
          <w:rFonts w:ascii="Arial" w:hAnsi="Arial" w:cs="Arial"/>
          <w:sz w:val="24"/>
          <w:szCs w:val="24"/>
        </w:rPr>
        <w:t>ób</w:t>
      </w:r>
      <w:r w:rsidR="00644DC4">
        <w:rPr>
          <w:rFonts w:ascii="Arial" w:hAnsi="Arial" w:cs="Arial"/>
          <w:sz w:val="24"/>
          <w:szCs w:val="24"/>
        </w:rPr>
        <w:t xml:space="preserve">, z czego większość to kobiety (75%). </w:t>
      </w:r>
      <w:r>
        <w:rPr>
          <w:rFonts w:ascii="Arial" w:hAnsi="Arial" w:cs="Arial"/>
          <w:sz w:val="24"/>
          <w:szCs w:val="24"/>
        </w:rPr>
        <w:t xml:space="preserve">W porównaniu z rokiem 2022 jest to wzrost o 49 osób. </w:t>
      </w:r>
      <w:r w:rsidR="00644DC4">
        <w:rPr>
          <w:rFonts w:ascii="Arial" w:hAnsi="Arial" w:cs="Arial"/>
          <w:sz w:val="24"/>
          <w:szCs w:val="24"/>
        </w:rPr>
        <w:t>W roku sprawozdawczym w przedsiębiorstwach społecznych został</w:t>
      </w:r>
      <w:r w:rsidR="00215EE5">
        <w:rPr>
          <w:rFonts w:ascii="Arial" w:hAnsi="Arial" w:cs="Arial"/>
          <w:sz w:val="24"/>
          <w:szCs w:val="24"/>
        </w:rPr>
        <w:t>o</w:t>
      </w:r>
      <w:r w:rsidR="00644DC4">
        <w:rPr>
          <w:rFonts w:ascii="Arial" w:hAnsi="Arial" w:cs="Arial"/>
          <w:sz w:val="24"/>
          <w:szCs w:val="24"/>
        </w:rPr>
        <w:t xml:space="preserve"> zatrudnion</w:t>
      </w:r>
      <w:r w:rsidR="00215EE5">
        <w:rPr>
          <w:rFonts w:ascii="Arial" w:hAnsi="Arial" w:cs="Arial"/>
          <w:sz w:val="24"/>
          <w:szCs w:val="24"/>
        </w:rPr>
        <w:t>ych</w:t>
      </w:r>
      <w:r w:rsidR="00644DC4">
        <w:rPr>
          <w:rFonts w:ascii="Arial" w:hAnsi="Arial" w:cs="Arial"/>
          <w:sz w:val="24"/>
          <w:szCs w:val="24"/>
        </w:rPr>
        <w:t xml:space="preserve"> 166 os</w:t>
      </w:r>
      <w:r w:rsidR="00215EE5">
        <w:rPr>
          <w:rFonts w:ascii="Arial" w:hAnsi="Arial" w:cs="Arial"/>
          <w:sz w:val="24"/>
          <w:szCs w:val="24"/>
        </w:rPr>
        <w:t>ób</w:t>
      </w:r>
      <w:r w:rsidR="00644DC4">
        <w:rPr>
          <w:rFonts w:ascii="Arial" w:hAnsi="Arial" w:cs="Arial"/>
          <w:sz w:val="24"/>
          <w:szCs w:val="24"/>
        </w:rPr>
        <w:t>, 79% nowo zatrudnionych stanowią kobiety.</w:t>
      </w:r>
    </w:p>
    <w:p w14:paraId="0016C315" w14:textId="130CA070" w:rsidR="000126E0" w:rsidRDefault="000126E0" w:rsidP="00496737">
      <w:pPr>
        <w:spacing w:before="8" w:after="240"/>
        <w:rPr>
          <w:rFonts w:ascii="Arial" w:hAnsi="Arial" w:cs="Arial"/>
          <w:sz w:val="24"/>
          <w:szCs w:val="24"/>
        </w:rPr>
      </w:pPr>
      <w:r>
        <w:rPr>
          <w:rFonts w:ascii="Arial" w:hAnsi="Arial" w:cs="Arial"/>
          <w:sz w:val="24"/>
          <w:szCs w:val="24"/>
        </w:rPr>
        <w:t>Formy zatrudnienia w przedsiębiorstwach społecznych</w:t>
      </w:r>
      <w:r w:rsidR="00A86F9A">
        <w:rPr>
          <w:rFonts w:ascii="Arial" w:hAnsi="Arial" w:cs="Arial"/>
          <w:sz w:val="24"/>
          <w:szCs w:val="24"/>
        </w:rPr>
        <w:t>:</w:t>
      </w:r>
    </w:p>
    <w:p w14:paraId="2FA014B1" w14:textId="33F7597E" w:rsidR="000126E0" w:rsidRDefault="000126E0" w:rsidP="0057288F">
      <w:pPr>
        <w:pStyle w:val="Akapitzlist"/>
        <w:numPr>
          <w:ilvl w:val="0"/>
          <w:numId w:val="13"/>
        </w:numPr>
        <w:spacing w:before="8" w:after="240"/>
        <w:rPr>
          <w:rFonts w:ascii="Arial" w:hAnsi="Arial" w:cs="Arial"/>
          <w:sz w:val="24"/>
          <w:szCs w:val="24"/>
        </w:rPr>
      </w:pPr>
      <w:r>
        <w:rPr>
          <w:rFonts w:ascii="Arial" w:hAnsi="Arial" w:cs="Arial"/>
          <w:sz w:val="24"/>
          <w:szCs w:val="24"/>
        </w:rPr>
        <w:t xml:space="preserve">umowa o pracę lub spółdzielcza umowa </w:t>
      </w:r>
      <w:r w:rsidR="0059446B">
        <w:rPr>
          <w:rFonts w:ascii="Arial" w:hAnsi="Arial" w:cs="Arial"/>
          <w:sz w:val="24"/>
          <w:szCs w:val="24"/>
        </w:rPr>
        <w:t xml:space="preserve">- </w:t>
      </w:r>
      <w:r w:rsidR="0059446B" w:rsidRPr="0059446B">
        <w:rPr>
          <w:rFonts w:ascii="Arial" w:hAnsi="Arial" w:cs="Arial"/>
          <w:sz w:val="24"/>
          <w:szCs w:val="24"/>
        </w:rPr>
        <w:t>397 osób</w:t>
      </w:r>
      <w:r>
        <w:rPr>
          <w:rFonts w:ascii="Arial" w:hAnsi="Arial" w:cs="Arial"/>
          <w:sz w:val="24"/>
          <w:szCs w:val="24"/>
        </w:rPr>
        <w:t>,</w:t>
      </w:r>
    </w:p>
    <w:p w14:paraId="161B17C9" w14:textId="47B751C5" w:rsidR="000126E0" w:rsidRDefault="000126E0" w:rsidP="0057288F">
      <w:pPr>
        <w:pStyle w:val="Akapitzlist"/>
        <w:numPr>
          <w:ilvl w:val="0"/>
          <w:numId w:val="13"/>
        </w:numPr>
        <w:spacing w:before="8" w:after="240"/>
        <w:rPr>
          <w:rFonts w:ascii="Arial" w:hAnsi="Arial" w:cs="Arial"/>
          <w:sz w:val="24"/>
          <w:szCs w:val="24"/>
        </w:rPr>
      </w:pPr>
      <w:r>
        <w:rPr>
          <w:rFonts w:ascii="Arial" w:hAnsi="Arial" w:cs="Arial"/>
          <w:sz w:val="24"/>
          <w:szCs w:val="24"/>
        </w:rPr>
        <w:t>umowa cywilnoprawna</w:t>
      </w:r>
      <w:r w:rsidR="0059446B">
        <w:rPr>
          <w:rFonts w:ascii="Arial" w:hAnsi="Arial" w:cs="Arial"/>
          <w:sz w:val="24"/>
          <w:szCs w:val="24"/>
        </w:rPr>
        <w:t xml:space="preserve"> - 248 osób</w:t>
      </w:r>
      <w:r w:rsidR="00A06398">
        <w:rPr>
          <w:rFonts w:ascii="Arial" w:hAnsi="Arial" w:cs="Arial"/>
          <w:sz w:val="24"/>
          <w:szCs w:val="24"/>
        </w:rPr>
        <w:t>,</w:t>
      </w:r>
    </w:p>
    <w:p w14:paraId="1FB94EF4" w14:textId="33311350" w:rsidR="00A06398" w:rsidRDefault="0059446B" w:rsidP="0057288F">
      <w:pPr>
        <w:pStyle w:val="Akapitzlist"/>
        <w:numPr>
          <w:ilvl w:val="0"/>
          <w:numId w:val="13"/>
        </w:numPr>
        <w:spacing w:before="8" w:after="240"/>
        <w:rPr>
          <w:rFonts w:ascii="Arial" w:hAnsi="Arial" w:cs="Arial"/>
          <w:sz w:val="24"/>
          <w:szCs w:val="24"/>
        </w:rPr>
      </w:pPr>
      <w:r>
        <w:rPr>
          <w:rFonts w:ascii="Arial" w:hAnsi="Arial" w:cs="Arial"/>
          <w:sz w:val="24"/>
          <w:szCs w:val="24"/>
        </w:rPr>
        <w:t>prowadzące</w:t>
      </w:r>
      <w:r w:rsidR="00A06398">
        <w:rPr>
          <w:rFonts w:ascii="Arial" w:hAnsi="Arial" w:cs="Arial"/>
          <w:sz w:val="24"/>
          <w:szCs w:val="24"/>
        </w:rPr>
        <w:t xml:space="preserve"> jednoosobową działalność gospodarczą, niebędąc</w:t>
      </w:r>
      <w:r w:rsidR="00C34181">
        <w:rPr>
          <w:rFonts w:ascii="Arial" w:hAnsi="Arial" w:cs="Arial"/>
          <w:sz w:val="24"/>
          <w:szCs w:val="24"/>
        </w:rPr>
        <w:t xml:space="preserve">e </w:t>
      </w:r>
      <w:r w:rsidR="00A06398">
        <w:rPr>
          <w:rFonts w:ascii="Arial" w:hAnsi="Arial" w:cs="Arial"/>
          <w:sz w:val="24"/>
          <w:szCs w:val="24"/>
        </w:rPr>
        <w:t>pracodawcami, świadcząc</w:t>
      </w:r>
      <w:r w:rsidR="00C34181">
        <w:rPr>
          <w:rFonts w:ascii="Arial" w:hAnsi="Arial" w:cs="Arial"/>
          <w:sz w:val="24"/>
          <w:szCs w:val="24"/>
        </w:rPr>
        <w:t>e</w:t>
      </w:r>
      <w:r w:rsidR="00A06398">
        <w:rPr>
          <w:rFonts w:ascii="Arial" w:hAnsi="Arial" w:cs="Arial"/>
          <w:sz w:val="24"/>
          <w:szCs w:val="24"/>
        </w:rPr>
        <w:t xml:space="preserve"> na rzecz przedsiębiorstwa społecznego usługi przez nieprzerwany okres co najmniej 3 miesięcy</w:t>
      </w:r>
      <w:r>
        <w:rPr>
          <w:rFonts w:ascii="Arial" w:hAnsi="Arial" w:cs="Arial"/>
          <w:sz w:val="24"/>
          <w:szCs w:val="24"/>
        </w:rPr>
        <w:t xml:space="preserve"> - </w:t>
      </w:r>
      <w:r w:rsidRPr="0059446B">
        <w:rPr>
          <w:rFonts w:ascii="Arial" w:hAnsi="Arial" w:cs="Arial"/>
          <w:sz w:val="24"/>
          <w:szCs w:val="24"/>
        </w:rPr>
        <w:t>2 osoby</w:t>
      </w:r>
      <w:r>
        <w:rPr>
          <w:rFonts w:ascii="Arial" w:hAnsi="Arial" w:cs="Arial"/>
          <w:sz w:val="24"/>
          <w:szCs w:val="24"/>
        </w:rPr>
        <w:t xml:space="preserve"> </w:t>
      </w:r>
      <w:r w:rsidR="00A06398">
        <w:rPr>
          <w:rFonts w:ascii="Arial" w:hAnsi="Arial" w:cs="Arial"/>
          <w:sz w:val="24"/>
          <w:szCs w:val="24"/>
        </w:rPr>
        <w:t>.</w:t>
      </w:r>
    </w:p>
    <w:p w14:paraId="71AD5C18" w14:textId="39CFEEBF" w:rsidR="00B3205C" w:rsidRPr="00D51101" w:rsidRDefault="000126E0" w:rsidP="003418D9">
      <w:pPr>
        <w:spacing w:before="8" w:after="240"/>
        <w:ind w:firstLine="709"/>
        <w:rPr>
          <w:rFonts w:ascii="Arial" w:hAnsi="Arial" w:cs="Arial"/>
          <w:sz w:val="24"/>
          <w:szCs w:val="24"/>
        </w:rPr>
      </w:pPr>
      <w:r>
        <w:rPr>
          <w:rFonts w:ascii="Arial" w:hAnsi="Arial" w:cs="Arial"/>
          <w:sz w:val="24"/>
          <w:szCs w:val="24"/>
        </w:rPr>
        <w:t>Zatrudnienie osób z grup zagrożonych wykluczeniem stanowi 38,6% całkowitej liczby zatrudnionych. W 2023 r</w:t>
      </w:r>
      <w:r w:rsidR="00A4102C">
        <w:rPr>
          <w:rFonts w:ascii="Arial" w:hAnsi="Arial" w:cs="Arial"/>
          <w:sz w:val="24"/>
          <w:szCs w:val="24"/>
        </w:rPr>
        <w:t>.</w:t>
      </w:r>
      <w:r>
        <w:rPr>
          <w:rFonts w:ascii="Arial" w:hAnsi="Arial" w:cs="Arial"/>
          <w:sz w:val="24"/>
          <w:szCs w:val="24"/>
        </w:rPr>
        <w:t xml:space="preserve"> zatrudniono 73 osoby z tych grup, z czego 62</w:t>
      </w:r>
      <w:r w:rsidR="00544302">
        <w:rPr>
          <w:rFonts w:ascii="Arial" w:hAnsi="Arial" w:cs="Arial"/>
          <w:sz w:val="24"/>
          <w:szCs w:val="24"/>
        </w:rPr>
        <w:t xml:space="preserve"> </w:t>
      </w:r>
      <w:r>
        <w:rPr>
          <w:rFonts w:ascii="Arial" w:hAnsi="Arial" w:cs="Arial"/>
          <w:sz w:val="24"/>
          <w:szCs w:val="24"/>
        </w:rPr>
        <w:t>to kobiety. Znaczna większość osób z grup zagrożonych wykluczeniem zatrudniona jest na pełen etat (147). Największą grupę osób zagrożonych wykluczeniem społecznym stanowią bezrobotni (179), w tym długotrwale bezrobotni (71). Inne znaczące grupy to osoby</w:t>
      </w:r>
      <w:r w:rsidR="00D9004E">
        <w:rPr>
          <w:rFonts w:ascii="Arial" w:hAnsi="Arial" w:cs="Arial"/>
          <w:sz w:val="24"/>
          <w:szCs w:val="24"/>
        </w:rPr>
        <w:t xml:space="preserve"> z</w:t>
      </w:r>
      <w:r>
        <w:rPr>
          <w:rFonts w:ascii="Arial" w:hAnsi="Arial" w:cs="Arial"/>
          <w:sz w:val="24"/>
          <w:szCs w:val="24"/>
        </w:rPr>
        <w:t xml:space="preserve"> niepełnos</w:t>
      </w:r>
      <w:r w:rsidR="00D9004E">
        <w:rPr>
          <w:rFonts w:ascii="Arial" w:hAnsi="Arial" w:cs="Arial"/>
          <w:sz w:val="24"/>
          <w:szCs w:val="24"/>
        </w:rPr>
        <w:t>prawnościami</w:t>
      </w:r>
      <w:r>
        <w:rPr>
          <w:rFonts w:ascii="Arial" w:hAnsi="Arial" w:cs="Arial"/>
          <w:sz w:val="24"/>
          <w:szCs w:val="24"/>
        </w:rPr>
        <w:t xml:space="preserve"> (18) oraz osoby poszukujące pracy (24).</w:t>
      </w:r>
      <w:r w:rsidR="00FE327E">
        <w:rPr>
          <w:rFonts w:ascii="Arial" w:hAnsi="Arial" w:cs="Arial"/>
          <w:sz w:val="24"/>
          <w:szCs w:val="24"/>
        </w:rPr>
        <w:t xml:space="preserve"> </w:t>
      </w:r>
      <w:r w:rsidR="00544302">
        <w:rPr>
          <w:rFonts w:ascii="Arial" w:hAnsi="Arial" w:cs="Arial"/>
          <w:sz w:val="24"/>
          <w:szCs w:val="24"/>
        </w:rPr>
        <w:t>Z danych otrzymanych z Warmińsko-Mazurskiego Urzędu Wojewódzkiego wynika również, że przedsiębiorstwa społeczne korzystały z różnych form finansowego wsparcia</w:t>
      </w:r>
      <w:r w:rsidR="00F0320D">
        <w:rPr>
          <w:rFonts w:ascii="Arial" w:hAnsi="Arial" w:cs="Arial"/>
          <w:sz w:val="24"/>
          <w:szCs w:val="24"/>
        </w:rPr>
        <w:t>, jednak zakres wykorzystania tych instrumentów jest ograniczony. Większość przedsiębiorstw nie korzysta z dostępnych środków, co może sugerować potrzebę zwiększenia świadomości na temat możliwości wsparcia finansowego oraz uproszczenia procedur aplikacyjnych.</w:t>
      </w:r>
    </w:p>
    <w:p w14:paraId="39F456C1" w14:textId="4A0FD0AF" w:rsidR="001D6FE0" w:rsidRPr="001D6FE0" w:rsidRDefault="001D6FE0" w:rsidP="00496737">
      <w:pPr>
        <w:spacing w:before="8" w:after="240"/>
        <w:rPr>
          <w:rFonts w:ascii="Arial" w:hAnsi="Arial" w:cs="Arial"/>
          <w:sz w:val="24"/>
          <w:szCs w:val="24"/>
        </w:rPr>
      </w:pPr>
      <w:r>
        <w:rPr>
          <w:rFonts w:ascii="Arial" w:hAnsi="Arial" w:cs="Arial"/>
          <w:sz w:val="24"/>
          <w:szCs w:val="24"/>
        </w:rPr>
        <w:t xml:space="preserve">Tabela nr </w:t>
      </w:r>
      <w:r w:rsidR="006707E5">
        <w:rPr>
          <w:rFonts w:ascii="Arial" w:hAnsi="Arial" w:cs="Arial"/>
          <w:sz w:val="24"/>
          <w:szCs w:val="24"/>
        </w:rPr>
        <w:t>1</w:t>
      </w:r>
      <w:r w:rsidR="00AB0925">
        <w:rPr>
          <w:rFonts w:ascii="Arial" w:hAnsi="Arial" w:cs="Arial"/>
          <w:sz w:val="24"/>
          <w:szCs w:val="24"/>
        </w:rPr>
        <w:t>1</w:t>
      </w:r>
      <w:r w:rsidR="00047605">
        <w:rPr>
          <w:rFonts w:ascii="Arial" w:hAnsi="Arial" w:cs="Arial"/>
          <w:sz w:val="24"/>
          <w:szCs w:val="24"/>
        </w:rPr>
        <w:t>:</w:t>
      </w:r>
      <w:r>
        <w:rPr>
          <w:rFonts w:ascii="Arial" w:hAnsi="Arial" w:cs="Arial"/>
          <w:sz w:val="24"/>
          <w:szCs w:val="24"/>
        </w:rPr>
        <w:t xml:space="preserve"> </w:t>
      </w:r>
      <w:r w:rsidR="003D1D52" w:rsidRPr="003D1D52">
        <w:rPr>
          <w:rFonts w:ascii="Arial" w:hAnsi="Arial" w:cs="Arial"/>
          <w:sz w:val="24"/>
          <w:szCs w:val="24"/>
        </w:rPr>
        <w:t>Korzystanie z różnych źródeł finansowania instrumentów wsparcia przez przedsiębiorstwa społeczne w 2023 r.</w:t>
      </w:r>
    </w:p>
    <w:tbl>
      <w:tblPr>
        <w:tblStyle w:val="Tabela-Siatka"/>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Caption w:val="Korzystanie z instrumentów wsparcia przez PS w 2023 r."/>
        <w:tblDescription w:val="Tabelka przedstawia Instrumenty wsparcia z jakich korzystały PS w 2023 r. 1. Fundusz pracy: 14 PS korzystało, 32 PS nie korzystało. 2. PFRON: 7 PS korzystało, 39 PS nie korzystało. 3. EFS Plus: 12 PS korzystało, 34 PS nie korzystało. 4. Inne źródła: 11 PS korzystało, 35 PS nie korzystało. "/>
      </w:tblPr>
      <w:tblGrid>
        <w:gridCol w:w="1132"/>
        <w:gridCol w:w="1132"/>
        <w:gridCol w:w="1132"/>
        <w:gridCol w:w="1132"/>
        <w:gridCol w:w="1133"/>
        <w:gridCol w:w="1133"/>
        <w:gridCol w:w="1133"/>
        <w:gridCol w:w="1133"/>
      </w:tblGrid>
      <w:tr w:rsidR="00A56510" w14:paraId="28301BF4" w14:textId="77777777" w:rsidTr="00425BBA">
        <w:trPr>
          <w:trHeight w:val="417"/>
        </w:trPr>
        <w:tc>
          <w:tcPr>
            <w:tcW w:w="5000" w:type="pct"/>
            <w:gridSpan w:val="8"/>
            <w:shd w:val="clear" w:color="auto" w:fill="8DB3E2" w:themeFill="text2" w:themeFillTint="66"/>
            <w:vAlign w:val="center"/>
          </w:tcPr>
          <w:p w14:paraId="0AD1A83E" w14:textId="22CA31A3" w:rsidR="00A56510" w:rsidRPr="00A56510" w:rsidRDefault="00A56510" w:rsidP="007C6B0E">
            <w:pPr>
              <w:jc w:val="center"/>
              <w:rPr>
                <w:rFonts w:ascii="Arial" w:hAnsi="Arial" w:cs="Arial"/>
                <w:sz w:val="20"/>
                <w:szCs w:val="20"/>
              </w:rPr>
            </w:pPr>
            <w:bookmarkStart w:id="38" w:name="_Hlk172792996"/>
            <w:r w:rsidRPr="00A56510">
              <w:rPr>
                <w:rFonts w:ascii="Arial" w:hAnsi="Arial" w:cs="Arial"/>
                <w:sz w:val="20"/>
                <w:szCs w:val="20"/>
              </w:rPr>
              <w:t>Instrumenty wsparcia</w:t>
            </w:r>
          </w:p>
        </w:tc>
      </w:tr>
      <w:tr w:rsidR="00A56510" w14:paraId="02B87422" w14:textId="77777777" w:rsidTr="00425BBA">
        <w:trPr>
          <w:trHeight w:val="284"/>
        </w:trPr>
        <w:tc>
          <w:tcPr>
            <w:tcW w:w="1250" w:type="pct"/>
            <w:gridSpan w:val="2"/>
            <w:shd w:val="clear" w:color="auto" w:fill="8DB3E2" w:themeFill="text2" w:themeFillTint="66"/>
            <w:vAlign w:val="center"/>
          </w:tcPr>
          <w:p w14:paraId="77E56536" w14:textId="667EE853" w:rsidR="00A56510" w:rsidRPr="00A56510" w:rsidRDefault="00A56510" w:rsidP="00A56510">
            <w:pPr>
              <w:jc w:val="center"/>
              <w:rPr>
                <w:rFonts w:ascii="Arial" w:hAnsi="Arial" w:cs="Arial"/>
                <w:sz w:val="20"/>
                <w:szCs w:val="20"/>
              </w:rPr>
            </w:pPr>
            <w:r w:rsidRPr="00A56510">
              <w:rPr>
                <w:rFonts w:ascii="Arial" w:hAnsi="Arial" w:cs="Arial"/>
                <w:sz w:val="20"/>
                <w:szCs w:val="20"/>
              </w:rPr>
              <w:t xml:space="preserve">Fundusz </w:t>
            </w:r>
            <w:r w:rsidR="008F7747">
              <w:rPr>
                <w:rFonts w:ascii="Arial" w:hAnsi="Arial" w:cs="Arial"/>
                <w:sz w:val="20"/>
                <w:szCs w:val="20"/>
              </w:rPr>
              <w:t>P</w:t>
            </w:r>
            <w:r w:rsidRPr="00A56510">
              <w:rPr>
                <w:rFonts w:ascii="Arial" w:hAnsi="Arial" w:cs="Arial"/>
                <w:sz w:val="20"/>
                <w:szCs w:val="20"/>
              </w:rPr>
              <w:t>racy</w:t>
            </w:r>
          </w:p>
        </w:tc>
        <w:tc>
          <w:tcPr>
            <w:tcW w:w="1250" w:type="pct"/>
            <w:gridSpan w:val="2"/>
            <w:shd w:val="clear" w:color="auto" w:fill="8DB3E2" w:themeFill="text2" w:themeFillTint="66"/>
            <w:vAlign w:val="center"/>
          </w:tcPr>
          <w:p w14:paraId="3668C60C" w14:textId="1A07AF79" w:rsidR="00A56510" w:rsidRPr="00A56510" w:rsidRDefault="00A56510" w:rsidP="00A56510">
            <w:pPr>
              <w:jc w:val="center"/>
              <w:rPr>
                <w:rFonts w:ascii="Arial" w:hAnsi="Arial" w:cs="Arial"/>
                <w:sz w:val="20"/>
                <w:szCs w:val="20"/>
              </w:rPr>
            </w:pPr>
            <w:r w:rsidRPr="00A56510">
              <w:rPr>
                <w:rFonts w:ascii="Arial" w:hAnsi="Arial" w:cs="Arial"/>
                <w:sz w:val="20"/>
                <w:szCs w:val="20"/>
              </w:rPr>
              <w:t>PFRON</w:t>
            </w:r>
          </w:p>
        </w:tc>
        <w:tc>
          <w:tcPr>
            <w:tcW w:w="1250" w:type="pct"/>
            <w:gridSpan w:val="2"/>
            <w:shd w:val="clear" w:color="auto" w:fill="8DB3E2" w:themeFill="text2" w:themeFillTint="66"/>
            <w:vAlign w:val="center"/>
          </w:tcPr>
          <w:p w14:paraId="6C8296E5" w14:textId="77E314B2" w:rsidR="00A56510" w:rsidRPr="00A56510" w:rsidRDefault="00A56510" w:rsidP="00A56510">
            <w:pPr>
              <w:jc w:val="center"/>
              <w:rPr>
                <w:rFonts w:ascii="Arial" w:hAnsi="Arial" w:cs="Arial"/>
                <w:sz w:val="20"/>
                <w:szCs w:val="20"/>
              </w:rPr>
            </w:pPr>
            <w:r w:rsidRPr="00A56510">
              <w:rPr>
                <w:rFonts w:ascii="Arial" w:hAnsi="Arial" w:cs="Arial"/>
                <w:sz w:val="20"/>
                <w:szCs w:val="20"/>
              </w:rPr>
              <w:t>EFS Plus</w:t>
            </w:r>
          </w:p>
        </w:tc>
        <w:tc>
          <w:tcPr>
            <w:tcW w:w="1250" w:type="pct"/>
            <w:gridSpan w:val="2"/>
            <w:shd w:val="clear" w:color="auto" w:fill="8DB3E2" w:themeFill="text2" w:themeFillTint="66"/>
            <w:vAlign w:val="center"/>
          </w:tcPr>
          <w:p w14:paraId="68E3B58B" w14:textId="3520A27E" w:rsidR="00A56510" w:rsidRPr="00A56510" w:rsidRDefault="00A56510" w:rsidP="00A56510">
            <w:pPr>
              <w:jc w:val="center"/>
              <w:rPr>
                <w:rFonts w:ascii="Arial" w:hAnsi="Arial" w:cs="Arial"/>
                <w:sz w:val="20"/>
                <w:szCs w:val="20"/>
              </w:rPr>
            </w:pPr>
            <w:r w:rsidRPr="00A56510">
              <w:rPr>
                <w:rFonts w:ascii="Arial" w:hAnsi="Arial" w:cs="Arial"/>
                <w:sz w:val="20"/>
                <w:szCs w:val="20"/>
              </w:rPr>
              <w:t>Inne źródła</w:t>
            </w:r>
          </w:p>
        </w:tc>
      </w:tr>
      <w:tr w:rsidR="00A56510" w14:paraId="6BD60EE2" w14:textId="77777777" w:rsidTr="00425BBA">
        <w:trPr>
          <w:trHeight w:val="284"/>
        </w:trPr>
        <w:tc>
          <w:tcPr>
            <w:tcW w:w="625" w:type="pct"/>
            <w:shd w:val="clear" w:color="auto" w:fill="DBE5F1" w:themeFill="accent1" w:themeFillTint="33"/>
            <w:vAlign w:val="center"/>
          </w:tcPr>
          <w:p w14:paraId="56F112CD" w14:textId="1BF31C7C" w:rsidR="00A56510" w:rsidRPr="001F362D" w:rsidRDefault="00A56510" w:rsidP="00A56510">
            <w:pPr>
              <w:jc w:val="center"/>
              <w:rPr>
                <w:rFonts w:ascii="Arial" w:hAnsi="Arial" w:cs="Arial"/>
                <w:b/>
                <w:bCs/>
                <w:sz w:val="18"/>
                <w:szCs w:val="18"/>
              </w:rPr>
            </w:pPr>
            <w:bookmarkStart w:id="39" w:name="_Hlk171934768"/>
            <w:r w:rsidRPr="001F362D">
              <w:rPr>
                <w:rFonts w:ascii="Arial" w:hAnsi="Arial" w:cs="Arial"/>
                <w:b/>
                <w:bCs/>
                <w:sz w:val="18"/>
                <w:szCs w:val="18"/>
              </w:rPr>
              <w:t>TAK</w:t>
            </w:r>
          </w:p>
        </w:tc>
        <w:tc>
          <w:tcPr>
            <w:tcW w:w="625" w:type="pct"/>
            <w:shd w:val="clear" w:color="auto" w:fill="DBE5F1" w:themeFill="accent1" w:themeFillTint="33"/>
            <w:vAlign w:val="center"/>
          </w:tcPr>
          <w:p w14:paraId="796B235A" w14:textId="00664D73" w:rsidR="00A56510" w:rsidRPr="001F362D" w:rsidRDefault="00A56510" w:rsidP="00A56510">
            <w:pPr>
              <w:jc w:val="center"/>
              <w:rPr>
                <w:rFonts w:ascii="Arial" w:hAnsi="Arial" w:cs="Arial"/>
                <w:b/>
                <w:bCs/>
                <w:sz w:val="18"/>
                <w:szCs w:val="18"/>
              </w:rPr>
            </w:pPr>
            <w:r w:rsidRPr="001F362D">
              <w:rPr>
                <w:rFonts w:ascii="Arial" w:hAnsi="Arial" w:cs="Arial"/>
                <w:b/>
                <w:bCs/>
                <w:sz w:val="18"/>
                <w:szCs w:val="18"/>
              </w:rPr>
              <w:t>NIE</w:t>
            </w:r>
          </w:p>
        </w:tc>
        <w:tc>
          <w:tcPr>
            <w:tcW w:w="625" w:type="pct"/>
            <w:shd w:val="clear" w:color="auto" w:fill="DBE5F1" w:themeFill="accent1" w:themeFillTint="33"/>
            <w:vAlign w:val="center"/>
          </w:tcPr>
          <w:p w14:paraId="1E382E95" w14:textId="53C64014" w:rsidR="00A56510" w:rsidRPr="001F362D" w:rsidRDefault="00A56510" w:rsidP="00A56510">
            <w:pPr>
              <w:jc w:val="center"/>
              <w:rPr>
                <w:rFonts w:ascii="Arial" w:hAnsi="Arial" w:cs="Arial"/>
                <w:b/>
                <w:bCs/>
                <w:sz w:val="18"/>
                <w:szCs w:val="18"/>
              </w:rPr>
            </w:pPr>
            <w:r w:rsidRPr="001F362D">
              <w:rPr>
                <w:rFonts w:ascii="Arial" w:hAnsi="Arial" w:cs="Arial"/>
                <w:b/>
                <w:bCs/>
                <w:sz w:val="18"/>
                <w:szCs w:val="18"/>
              </w:rPr>
              <w:t>TAK</w:t>
            </w:r>
          </w:p>
        </w:tc>
        <w:tc>
          <w:tcPr>
            <w:tcW w:w="625" w:type="pct"/>
            <w:shd w:val="clear" w:color="auto" w:fill="DBE5F1" w:themeFill="accent1" w:themeFillTint="33"/>
            <w:vAlign w:val="center"/>
          </w:tcPr>
          <w:p w14:paraId="6C5FB968" w14:textId="601B1C03" w:rsidR="00A56510" w:rsidRPr="001F362D" w:rsidRDefault="00A56510" w:rsidP="00A56510">
            <w:pPr>
              <w:jc w:val="center"/>
              <w:rPr>
                <w:rFonts w:ascii="Arial" w:hAnsi="Arial" w:cs="Arial"/>
                <w:b/>
                <w:bCs/>
                <w:sz w:val="18"/>
                <w:szCs w:val="18"/>
              </w:rPr>
            </w:pPr>
            <w:r w:rsidRPr="001F362D">
              <w:rPr>
                <w:rFonts w:ascii="Arial" w:hAnsi="Arial" w:cs="Arial"/>
                <w:b/>
                <w:bCs/>
                <w:sz w:val="18"/>
                <w:szCs w:val="18"/>
              </w:rPr>
              <w:t>NIE</w:t>
            </w:r>
          </w:p>
        </w:tc>
        <w:tc>
          <w:tcPr>
            <w:tcW w:w="625" w:type="pct"/>
            <w:shd w:val="clear" w:color="auto" w:fill="DBE5F1" w:themeFill="accent1" w:themeFillTint="33"/>
            <w:vAlign w:val="center"/>
          </w:tcPr>
          <w:p w14:paraId="2F58BC39" w14:textId="63D159D1" w:rsidR="00A56510" w:rsidRPr="001F362D" w:rsidRDefault="00A56510" w:rsidP="00A56510">
            <w:pPr>
              <w:jc w:val="center"/>
              <w:rPr>
                <w:rFonts w:ascii="Arial" w:hAnsi="Arial" w:cs="Arial"/>
                <w:b/>
                <w:bCs/>
                <w:sz w:val="18"/>
                <w:szCs w:val="18"/>
              </w:rPr>
            </w:pPr>
            <w:r w:rsidRPr="001F362D">
              <w:rPr>
                <w:rFonts w:ascii="Arial" w:hAnsi="Arial" w:cs="Arial"/>
                <w:b/>
                <w:bCs/>
                <w:sz w:val="18"/>
                <w:szCs w:val="18"/>
              </w:rPr>
              <w:t>TAK</w:t>
            </w:r>
          </w:p>
        </w:tc>
        <w:tc>
          <w:tcPr>
            <w:tcW w:w="625" w:type="pct"/>
            <w:shd w:val="clear" w:color="auto" w:fill="DBE5F1" w:themeFill="accent1" w:themeFillTint="33"/>
            <w:vAlign w:val="center"/>
          </w:tcPr>
          <w:p w14:paraId="7A39B0D8" w14:textId="7ABDBA1D" w:rsidR="00A56510" w:rsidRPr="001F362D" w:rsidRDefault="00A56510" w:rsidP="00A56510">
            <w:pPr>
              <w:jc w:val="center"/>
              <w:rPr>
                <w:rFonts w:ascii="Arial" w:hAnsi="Arial" w:cs="Arial"/>
                <w:b/>
                <w:bCs/>
                <w:sz w:val="18"/>
                <w:szCs w:val="18"/>
              </w:rPr>
            </w:pPr>
            <w:r w:rsidRPr="001F362D">
              <w:rPr>
                <w:rFonts w:ascii="Arial" w:hAnsi="Arial" w:cs="Arial"/>
                <w:b/>
                <w:bCs/>
                <w:sz w:val="18"/>
                <w:szCs w:val="18"/>
              </w:rPr>
              <w:t>NIE</w:t>
            </w:r>
          </w:p>
        </w:tc>
        <w:tc>
          <w:tcPr>
            <w:tcW w:w="625" w:type="pct"/>
            <w:shd w:val="clear" w:color="auto" w:fill="DBE5F1" w:themeFill="accent1" w:themeFillTint="33"/>
            <w:vAlign w:val="center"/>
          </w:tcPr>
          <w:p w14:paraId="12423C04" w14:textId="49305EC0" w:rsidR="00A56510" w:rsidRPr="001F362D" w:rsidRDefault="00A56510" w:rsidP="00A56510">
            <w:pPr>
              <w:jc w:val="center"/>
              <w:rPr>
                <w:rFonts w:ascii="Arial" w:hAnsi="Arial" w:cs="Arial"/>
                <w:b/>
                <w:bCs/>
                <w:sz w:val="18"/>
                <w:szCs w:val="18"/>
              </w:rPr>
            </w:pPr>
            <w:r w:rsidRPr="001F362D">
              <w:rPr>
                <w:rFonts w:ascii="Arial" w:hAnsi="Arial" w:cs="Arial"/>
                <w:b/>
                <w:bCs/>
                <w:sz w:val="18"/>
                <w:szCs w:val="18"/>
              </w:rPr>
              <w:t>TAK</w:t>
            </w:r>
          </w:p>
        </w:tc>
        <w:tc>
          <w:tcPr>
            <w:tcW w:w="625" w:type="pct"/>
            <w:shd w:val="clear" w:color="auto" w:fill="DBE5F1" w:themeFill="accent1" w:themeFillTint="33"/>
            <w:vAlign w:val="center"/>
          </w:tcPr>
          <w:p w14:paraId="12052E83" w14:textId="0EB898D7" w:rsidR="00A56510" w:rsidRPr="001F362D" w:rsidRDefault="00A56510" w:rsidP="00A56510">
            <w:pPr>
              <w:jc w:val="center"/>
              <w:rPr>
                <w:rFonts w:ascii="Arial" w:hAnsi="Arial" w:cs="Arial"/>
                <w:b/>
                <w:bCs/>
                <w:sz w:val="18"/>
                <w:szCs w:val="18"/>
              </w:rPr>
            </w:pPr>
            <w:r w:rsidRPr="001F362D">
              <w:rPr>
                <w:rFonts w:ascii="Arial" w:hAnsi="Arial" w:cs="Arial"/>
                <w:b/>
                <w:bCs/>
                <w:sz w:val="18"/>
                <w:szCs w:val="18"/>
              </w:rPr>
              <w:t>NIE</w:t>
            </w:r>
          </w:p>
        </w:tc>
      </w:tr>
      <w:bookmarkEnd w:id="39"/>
      <w:tr w:rsidR="00A56510" w14:paraId="1AD45BCA" w14:textId="77777777" w:rsidTr="00425BBA">
        <w:trPr>
          <w:trHeight w:val="284"/>
        </w:trPr>
        <w:tc>
          <w:tcPr>
            <w:tcW w:w="625" w:type="pct"/>
            <w:vAlign w:val="center"/>
          </w:tcPr>
          <w:p w14:paraId="0B3D49F4" w14:textId="00EBEA98" w:rsidR="00A56510" w:rsidRPr="00A56510" w:rsidRDefault="001D6FE0" w:rsidP="00A56510">
            <w:pPr>
              <w:jc w:val="center"/>
              <w:rPr>
                <w:rFonts w:ascii="Arial" w:hAnsi="Arial" w:cs="Arial"/>
                <w:sz w:val="20"/>
                <w:szCs w:val="20"/>
              </w:rPr>
            </w:pPr>
            <w:r>
              <w:rPr>
                <w:rFonts w:ascii="Arial" w:hAnsi="Arial" w:cs="Arial"/>
                <w:sz w:val="20"/>
                <w:szCs w:val="20"/>
              </w:rPr>
              <w:t>14</w:t>
            </w:r>
          </w:p>
        </w:tc>
        <w:tc>
          <w:tcPr>
            <w:tcW w:w="625" w:type="pct"/>
            <w:vAlign w:val="center"/>
          </w:tcPr>
          <w:p w14:paraId="494AC166" w14:textId="287792E7" w:rsidR="00A56510" w:rsidRPr="00A56510" w:rsidRDefault="001D6FE0" w:rsidP="00A56510">
            <w:pPr>
              <w:jc w:val="center"/>
              <w:rPr>
                <w:rFonts w:ascii="Arial" w:hAnsi="Arial" w:cs="Arial"/>
                <w:sz w:val="20"/>
                <w:szCs w:val="20"/>
              </w:rPr>
            </w:pPr>
            <w:r>
              <w:rPr>
                <w:rFonts w:ascii="Arial" w:hAnsi="Arial" w:cs="Arial"/>
                <w:sz w:val="20"/>
                <w:szCs w:val="20"/>
              </w:rPr>
              <w:t>32</w:t>
            </w:r>
          </w:p>
        </w:tc>
        <w:tc>
          <w:tcPr>
            <w:tcW w:w="625" w:type="pct"/>
            <w:vAlign w:val="center"/>
          </w:tcPr>
          <w:p w14:paraId="53EA42E4" w14:textId="4151EA12" w:rsidR="00A56510" w:rsidRPr="00A56510" w:rsidRDefault="001D6FE0" w:rsidP="00A56510">
            <w:pPr>
              <w:jc w:val="center"/>
              <w:rPr>
                <w:rFonts w:ascii="Arial" w:hAnsi="Arial" w:cs="Arial"/>
                <w:sz w:val="20"/>
                <w:szCs w:val="20"/>
              </w:rPr>
            </w:pPr>
            <w:r>
              <w:rPr>
                <w:rFonts w:ascii="Arial" w:hAnsi="Arial" w:cs="Arial"/>
                <w:sz w:val="20"/>
                <w:szCs w:val="20"/>
              </w:rPr>
              <w:t>7</w:t>
            </w:r>
          </w:p>
        </w:tc>
        <w:tc>
          <w:tcPr>
            <w:tcW w:w="625" w:type="pct"/>
            <w:vAlign w:val="center"/>
          </w:tcPr>
          <w:p w14:paraId="5D1500B0" w14:textId="11854918" w:rsidR="00A56510" w:rsidRPr="00A56510" w:rsidRDefault="001D6FE0" w:rsidP="00A56510">
            <w:pPr>
              <w:jc w:val="center"/>
              <w:rPr>
                <w:rFonts w:ascii="Arial" w:hAnsi="Arial" w:cs="Arial"/>
                <w:sz w:val="20"/>
                <w:szCs w:val="20"/>
              </w:rPr>
            </w:pPr>
            <w:r>
              <w:rPr>
                <w:rFonts w:ascii="Arial" w:hAnsi="Arial" w:cs="Arial"/>
                <w:sz w:val="20"/>
                <w:szCs w:val="20"/>
              </w:rPr>
              <w:t>39</w:t>
            </w:r>
          </w:p>
        </w:tc>
        <w:tc>
          <w:tcPr>
            <w:tcW w:w="625" w:type="pct"/>
            <w:vAlign w:val="center"/>
          </w:tcPr>
          <w:p w14:paraId="09C8544E" w14:textId="672564E5" w:rsidR="00A56510" w:rsidRPr="00A56510" w:rsidRDefault="001D6FE0" w:rsidP="00A56510">
            <w:pPr>
              <w:jc w:val="center"/>
              <w:rPr>
                <w:rFonts w:ascii="Arial" w:hAnsi="Arial" w:cs="Arial"/>
                <w:sz w:val="20"/>
                <w:szCs w:val="20"/>
              </w:rPr>
            </w:pPr>
            <w:r>
              <w:rPr>
                <w:rFonts w:ascii="Arial" w:hAnsi="Arial" w:cs="Arial"/>
                <w:sz w:val="20"/>
                <w:szCs w:val="20"/>
              </w:rPr>
              <w:t>12</w:t>
            </w:r>
          </w:p>
        </w:tc>
        <w:tc>
          <w:tcPr>
            <w:tcW w:w="625" w:type="pct"/>
            <w:vAlign w:val="center"/>
          </w:tcPr>
          <w:p w14:paraId="6556EB2E" w14:textId="18230AD6" w:rsidR="00A56510" w:rsidRPr="00A56510" w:rsidRDefault="001D6FE0" w:rsidP="00A56510">
            <w:pPr>
              <w:jc w:val="center"/>
              <w:rPr>
                <w:rFonts w:ascii="Arial" w:hAnsi="Arial" w:cs="Arial"/>
                <w:sz w:val="20"/>
                <w:szCs w:val="20"/>
              </w:rPr>
            </w:pPr>
            <w:r>
              <w:rPr>
                <w:rFonts w:ascii="Arial" w:hAnsi="Arial" w:cs="Arial"/>
                <w:sz w:val="20"/>
                <w:szCs w:val="20"/>
              </w:rPr>
              <w:t>34</w:t>
            </w:r>
          </w:p>
        </w:tc>
        <w:tc>
          <w:tcPr>
            <w:tcW w:w="625" w:type="pct"/>
            <w:vAlign w:val="center"/>
          </w:tcPr>
          <w:p w14:paraId="5289426A" w14:textId="3443CCA8" w:rsidR="00A56510" w:rsidRPr="00A56510" w:rsidRDefault="001D6FE0" w:rsidP="00A56510">
            <w:pPr>
              <w:jc w:val="center"/>
              <w:rPr>
                <w:rFonts w:ascii="Arial" w:hAnsi="Arial" w:cs="Arial"/>
                <w:sz w:val="20"/>
                <w:szCs w:val="20"/>
              </w:rPr>
            </w:pPr>
            <w:r>
              <w:rPr>
                <w:rFonts w:ascii="Arial" w:hAnsi="Arial" w:cs="Arial"/>
                <w:sz w:val="20"/>
                <w:szCs w:val="20"/>
              </w:rPr>
              <w:t>11</w:t>
            </w:r>
          </w:p>
        </w:tc>
        <w:tc>
          <w:tcPr>
            <w:tcW w:w="625" w:type="pct"/>
            <w:vAlign w:val="center"/>
          </w:tcPr>
          <w:p w14:paraId="76C5BC43" w14:textId="2FF8999D" w:rsidR="00A56510" w:rsidRPr="00A56510" w:rsidRDefault="001D6FE0" w:rsidP="00A56510">
            <w:pPr>
              <w:jc w:val="center"/>
              <w:rPr>
                <w:rFonts w:ascii="Arial" w:hAnsi="Arial" w:cs="Arial"/>
                <w:sz w:val="20"/>
                <w:szCs w:val="20"/>
              </w:rPr>
            </w:pPr>
            <w:r>
              <w:rPr>
                <w:rFonts w:ascii="Arial" w:hAnsi="Arial" w:cs="Arial"/>
                <w:sz w:val="20"/>
                <w:szCs w:val="20"/>
              </w:rPr>
              <w:t>35</w:t>
            </w:r>
          </w:p>
        </w:tc>
      </w:tr>
    </w:tbl>
    <w:bookmarkEnd w:id="38"/>
    <w:p w14:paraId="389815B3" w14:textId="7CE1EA7E" w:rsidR="00A56510" w:rsidRDefault="001D6FE0" w:rsidP="00E87C05">
      <w:pPr>
        <w:spacing w:line="240" w:lineRule="auto"/>
        <w:rPr>
          <w:rFonts w:ascii="Arial" w:hAnsi="Arial" w:cs="Arial"/>
          <w:sz w:val="20"/>
          <w:szCs w:val="20"/>
        </w:rPr>
      </w:pPr>
      <w:r w:rsidRPr="001D6FE0">
        <w:rPr>
          <w:rFonts w:ascii="Arial" w:hAnsi="Arial" w:cs="Arial"/>
          <w:sz w:val="20"/>
          <w:szCs w:val="20"/>
        </w:rPr>
        <w:t>Źródło: Dane pozyskane z Warmińsko-Mazurskiego Urzędu Wojewódzkiego</w:t>
      </w:r>
      <w:r>
        <w:rPr>
          <w:rFonts w:ascii="Arial" w:hAnsi="Arial" w:cs="Arial"/>
          <w:sz w:val="20"/>
          <w:szCs w:val="20"/>
        </w:rPr>
        <w:t xml:space="preserve"> Roczne sprawozdanie Przedsiębiorstwa Społecznego za 2023 </w:t>
      </w:r>
      <w:r w:rsidRPr="001D6FE0">
        <w:rPr>
          <w:rFonts w:ascii="Arial" w:hAnsi="Arial" w:cs="Arial"/>
          <w:sz w:val="20"/>
          <w:szCs w:val="20"/>
        </w:rPr>
        <w:t>r</w:t>
      </w:r>
      <w:r>
        <w:rPr>
          <w:rFonts w:ascii="Arial" w:hAnsi="Arial" w:cs="Arial"/>
          <w:sz w:val="20"/>
          <w:szCs w:val="20"/>
        </w:rPr>
        <w:t>ok</w:t>
      </w:r>
      <w:r w:rsidRPr="001D6FE0">
        <w:rPr>
          <w:rFonts w:ascii="Arial" w:hAnsi="Arial" w:cs="Arial"/>
          <w:sz w:val="20"/>
          <w:szCs w:val="20"/>
        </w:rPr>
        <w:t>.; Ministerstwo Rodziny</w:t>
      </w:r>
      <w:r w:rsidR="00254AB3">
        <w:rPr>
          <w:rFonts w:ascii="Arial" w:hAnsi="Arial" w:cs="Arial"/>
          <w:sz w:val="20"/>
          <w:szCs w:val="20"/>
        </w:rPr>
        <w:t>, Pracy</w:t>
      </w:r>
      <w:r w:rsidRPr="001D6FE0">
        <w:rPr>
          <w:rFonts w:ascii="Arial" w:hAnsi="Arial" w:cs="Arial"/>
          <w:sz w:val="20"/>
          <w:szCs w:val="20"/>
        </w:rPr>
        <w:t xml:space="preserve"> i Polityki Społecznej</w:t>
      </w:r>
      <w:r w:rsidR="00E87C05">
        <w:rPr>
          <w:rFonts w:ascii="Arial" w:hAnsi="Arial" w:cs="Arial"/>
          <w:sz w:val="20"/>
          <w:szCs w:val="20"/>
        </w:rPr>
        <w:t>.</w:t>
      </w:r>
    </w:p>
    <w:p w14:paraId="62F16A3F" w14:textId="27225D99" w:rsidR="006616E2" w:rsidRPr="00B37F08" w:rsidRDefault="00BA2505" w:rsidP="00496737">
      <w:pPr>
        <w:pStyle w:val="Nagwek1"/>
        <w:spacing w:before="8" w:after="240"/>
        <w:rPr>
          <w:color w:val="auto"/>
        </w:rPr>
      </w:pPr>
      <w:bookmarkStart w:id="40" w:name="_Toc137062777"/>
      <w:bookmarkStart w:id="41" w:name="_Hlk106564118"/>
      <w:r w:rsidRPr="00B37F08">
        <w:rPr>
          <w:color w:val="auto"/>
        </w:rPr>
        <w:lastRenderedPageBreak/>
        <w:t>Rozdział 3</w:t>
      </w:r>
      <w:r w:rsidR="0069575E">
        <w:rPr>
          <w:color w:val="auto"/>
        </w:rPr>
        <w:t>:</w:t>
      </w:r>
      <w:r w:rsidRPr="00B37F08">
        <w:rPr>
          <w:color w:val="auto"/>
        </w:rPr>
        <w:t xml:space="preserve"> Realizacja założonych w Programie</w:t>
      </w:r>
      <w:r w:rsidR="0020797D" w:rsidRPr="00B37F08">
        <w:rPr>
          <w:color w:val="auto"/>
        </w:rPr>
        <w:t xml:space="preserve"> </w:t>
      </w:r>
      <w:bookmarkEnd w:id="40"/>
      <w:r w:rsidR="009A6839" w:rsidRPr="00B37F08">
        <w:rPr>
          <w:color w:val="auto"/>
        </w:rPr>
        <w:t>celów, priorytetów i kierunków interwencji</w:t>
      </w:r>
    </w:p>
    <w:p w14:paraId="56E389A5" w14:textId="13A491C6" w:rsidR="008C03C1" w:rsidRPr="008C03C1" w:rsidRDefault="008C03C1" w:rsidP="00496737">
      <w:pPr>
        <w:spacing w:before="8" w:after="240"/>
        <w:ind w:firstLine="709"/>
        <w:rPr>
          <w:rFonts w:ascii="Arial" w:hAnsi="Arial" w:cs="Arial"/>
          <w:sz w:val="24"/>
          <w:szCs w:val="24"/>
        </w:rPr>
      </w:pPr>
      <w:r w:rsidRPr="008C03C1">
        <w:rPr>
          <w:rFonts w:ascii="Arial" w:hAnsi="Arial" w:cs="Arial"/>
          <w:sz w:val="24"/>
          <w:szCs w:val="24"/>
        </w:rPr>
        <w:t xml:space="preserve">Warmińsko-Mazurski Program Rozwoju Ekonomii Społecznej na lata 2023-2030 określa cel główny i cele szczegółowe wraz z obszarami działań, priorytetami i kierunkami interwencji, które samorząd województwa, samorządy lokalne, instytucje wspierające </w:t>
      </w:r>
      <w:r w:rsidR="00AE3232">
        <w:rPr>
          <w:rFonts w:ascii="Arial" w:hAnsi="Arial" w:cs="Arial"/>
          <w:sz w:val="24"/>
          <w:szCs w:val="24"/>
        </w:rPr>
        <w:t>ekonomię społeczną</w:t>
      </w:r>
      <w:r w:rsidRPr="008C03C1">
        <w:rPr>
          <w:rFonts w:ascii="Arial" w:hAnsi="Arial" w:cs="Arial"/>
          <w:sz w:val="24"/>
          <w:szCs w:val="24"/>
        </w:rPr>
        <w:t xml:space="preserve"> oraz ich partnerzy będą realizować na rzecz wzmocnienia sektora ekonomii społecznej w latach 2023-2030. Program formułuje również oczekiwane rezultaty planowanej interwencji oraz wskaźniki pomiaru stopnia osiągnięcia poszczególnych celów szczegółowych.</w:t>
      </w:r>
    </w:p>
    <w:bookmarkEnd w:id="41"/>
    <w:p w14:paraId="4A9F88EC" w14:textId="77777777" w:rsidR="00BE0CCB" w:rsidRDefault="0054475F" w:rsidP="007A2DE5">
      <w:pPr>
        <w:spacing w:before="8" w:after="240"/>
        <w:rPr>
          <w:rFonts w:ascii="Arial" w:hAnsi="Arial" w:cs="Arial"/>
          <w:sz w:val="24"/>
          <w:szCs w:val="24"/>
        </w:rPr>
      </w:pPr>
      <w:r w:rsidRPr="003B0AC9">
        <w:tab/>
      </w:r>
      <w:r w:rsidR="0020797D" w:rsidRPr="00E15C13">
        <w:rPr>
          <w:rFonts w:ascii="Arial" w:hAnsi="Arial" w:cs="Arial"/>
          <w:sz w:val="24"/>
          <w:szCs w:val="24"/>
        </w:rPr>
        <w:t xml:space="preserve">Głównym celem realizacji </w:t>
      </w:r>
      <w:r w:rsidR="003B0AC9" w:rsidRPr="00E15C13">
        <w:rPr>
          <w:rFonts w:ascii="Arial" w:hAnsi="Arial" w:cs="Arial"/>
          <w:sz w:val="24"/>
          <w:szCs w:val="24"/>
        </w:rPr>
        <w:t>Warmińsko-Mazurskiego</w:t>
      </w:r>
      <w:r w:rsidR="0020797D" w:rsidRPr="00E15C13">
        <w:rPr>
          <w:rFonts w:ascii="Arial" w:hAnsi="Arial" w:cs="Arial"/>
          <w:sz w:val="24"/>
          <w:szCs w:val="24"/>
        </w:rPr>
        <w:t xml:space="preserve"> Programu Rozwoju Ekonomii Społecznej 202</w:t>
      </w:r>
      <w:r w:rsidR="003B0AC9" w:rsidRPr="00E15C13">
        <w:rPr>
          <w:rFonts w:ascii="Arial" w:hAnsi="Arial" w:cs="Arial"/>
          <w:sz w:val="24"/>
          <w:szCs w:val="24"/>
        </w:rPr>
        <w:t>3</w:t>
      </w:r>
      <w:r w:rsidR="0020797D" w:rsidRPr="00E15C13">
        <w:rPr>
          <w:rFonts w:ascii="Arial" w:hAnsi="Arial" w:cs="Arial"/>
          <w:sz w:val="24"/>
          <w:szCs w:val="24"/>
        </w:rPr>
        <w:t>-20</w:t>
      </w:r>
      <w:r w:rsidR="003B0AC9" w:rsidRPr="00E15C13">
        <w:rPr>
          <w:rFonts w:ascii="Arial" w:hAnsi="Arial" w:cs="Arial"/>
          <w:sz w:val="24"/>
          <w:szCs w:val="24"/>
        </w:rPr>
        <w:t>30</w:t>
      </w:r>
      <w:r w:rsidR="0020797D" w:rsidRPr="00E15C13">
        <w:rPr>
          <w:rFonts w:ascii="Arial" w:hAnsi="Arial" w:cs="Arial"/>
          <w:sz w:val="24"/>
          <w:szCs w:val="24"/>
        </w:rPr>
        <w:t xml:space="preserve"> jest </w:t>
      </w:r>
      <w:r w:rsidR="003B0AC9" w:rsidRPr="00E15C13">
        <w:rPr>
          <w:rFonts w:ascii="Arial" w:hAnsi="Arial" w:cs="Arial"/>
          <w:sz w:val="24"/>
          <w:szCs w:val="24"/>
        </w:rPr>
        <w:t>zwiększenie udziału ekonomii społecznej w rozwoju społeczno-gospodarczym społeczności lokalnych województwa warmińsko</w:t>
      </w:r>
      <w:r w:rsidR="008C03C1" w:rsidRPr="00E15C13">
        <w:rPr>
          <w:rFonts w:ascii="Arial" w:hAnsi="Arial" w:cs="Arial"/>
          <w:sz w:val="24"/>
          <w:szCs w:val="24"/>
        </w:rPr>
        <w:t>-</w:t>
      </w:r>
      <w:r w:rsidR="003B0AC9" w:rsidRPr="00E15C13">
        <w:rPr>
          <w:rFonts w:ascii="Arial" w:hAnsi="Arial" w:cs="Arial"/>
          <w:sz w:val="24"/>
          <w:szCs w:val="24"/>
        </w:rPr>
        <w:t>mazurskiego</w:t>
      </w:r>
      <w:r w:rsidR="00E15C13" w:rsidRPr="00E15C13">
        <w:rPr>
          <w:rFonts w:ascii="Arial" w:hAnsi="Arial" w:cs="Arial"/>
          <w:sz w:val="24"/>
          <w:szCs w:val="24"/>
        </w:rPr>
        <w:t>.</w:t>
      </w:r>
      <w:r w:rsidR="007A2DE5">
        <w:rPr>
          <w:rFonts w:ascii="Arial" w:hAnsi="Arial" w:cs="Arial"/>
          <w:sz w:val="24"/>
          <w:szCs w:val="24"/>
        </w:rPr>
        <w:t xml:space="preserve"> </w:t>
      </w:r>
    </w:p>
    <w:p w14:paraId="199FD567" w14:textId="7D80A0A3" w:rsidR="00FB7F44" w:rsidRPr="00BE0CCB" w:rsidRDefault="00E7333D" w:rsidP="007A2DE5">
      <w:pPr>
        <w:spacing w:before="8" w:after="240"/>
        <w:rPr>
          <w:rFonts w:ascii="Arial" w:hAnsi="Arial" w:cs="Arial"/>
          <w:sz w:val="24"/>
          <w:szCs w:val="24"/>
        </w:rPr>
      </w:pPr>
      <w:r w:rsidRPr="00AD5838">
        <w:rPr>
          <w:rFonts w:ascii="Arial" w:hAnsi="Arial" w:cs="Arial"/>
          <w:sz w:val="24"/>
          <w:szCs w:val="24"/>
        </w:rPr>
        <w:t>Osiągnięcie celu głównego i celów szczegółowych Programu będzie możliwe przy określeniu oczekiwanych rezultatów i wskaźników pozwalających zidentyfikować zmianę wywołaną interwencją przeprowadzoną na podstawie W</w:t>
      </w:r>
      <w:r w:rsidR="008B5311" w:rsidRPr="00AD5838">
        <w:rPr>
          <w:rFonts w:ascii="Arial" w:hAnsi="Arial" w:cs="Arial"/>
          <w:sz w:val="24"/>
          <w:szCs w:val="24"/>
        </w:rPr>
        <w:t>-M</w:t>
      </w:r>
      <w:r w:rsidRPr="00AD5838">
        <w:rPr>
          <w:rFonts w:ascii="Arial" w:hAnsi="Arial" w:cs="Arial"/>
          <w:sz w:val="24"/>
          <w:szCs w:val="24"/>
        </w:rPr>
        <w:t>PRES. Określony w Programie sposób dojścia do wyznaczonych rezultatów i efektów interwencji jest kluczowy, ponieważ dzięki przewidzianym działaniom sektor ekonomii społecznej zwiększy swój zasięg oddziaływania.</w:t>
      </w:r>
    </w:p>
    <w:p w14:paraId="3116C313" w14:textId="0C2CBB59" w:rsidR="009860BE" w:rsidRPr="00B37F08" w:rsidRDefault="007A5F1F" w:rsidP="00496737">
      <w:pPr>
        <w:pStyle w:val="Nagwek2"/>
        <w:spacing w:before="8" w:after="240"/>
        <w:rPr>
          <w:color w:val="auto"/>
        </w:rPr>
      </w:pPr>
      <w:bookmarkStart w:id="42" w:name="_Toc106575515"/>
      <w:bookmarkStart w:id="43" w:name="_Toc137062778"/>
      <w:bookmarkStart w:id="44" w:name="_Hlk106530921"/>
      <w:r w:rsidRPr="007A5F1F">
        <w:rPr>
          <w:color w:val="auto"/>
        </w:rPr>
        <w:t xml:space="preserve">Podrozdział </w:t>
      </w:r>
      <w:r w:rsidR="004623DA" w:rsidRPr="00B37F08">
        <w:rPr>
          <w:color w:val="auto"/>
        </w:rPr>
        <w:t>3.1</w:t>
      </w:r>
      <w:r w:rsidR="00DF1513">
        <w:rPr>
          <w:color w:val="auto"/>
        </w:rPr>
        <w:t>:</w:t>
      </w:r>
      <w:r w:rsidR="004623DA" w:rsidRPr="00B37F08">
        <w:rPr>
          <w:color w:val="auto"/>
        </w:rPr>
        <w:t xml:space="preserve"> </w:t>
      </w:r>
      <w:r w:rsidR="00974E33">
        <w:rPr>
          <w:color w:val="auto"/>
        </w:rPr>
        <w:t>Cel szczegółowy</w:t>
      </w:r>
      <w:r w:rsidR="00FB7F44" w:rsidRPr="00B37F08">
        <w:rPr>
          <w:color w:val="auto"/>
        </w:rPr>
        <w:t xml:space="preserve"> 1</w:t>
      </w:r>
      <w:r w:rsidR="00E7063C" w:rsidRPr="00B37F08">
        <w:rPr>
          <w:color w:val="auto"/>
        </w:rPr>
        <w:t xml:space="preserve"> </w:t>
      </w:r>
      <w:bookmarkEnd w:id="42"/>
      <w:bookmarkEnd w:id="43"/>
    </w:p>
    <w:p w14:paraId="6AA867EC" w14:textId="16E5739F" w:rsidR="00A64850" w:rsidRPr="00B37F08" w:rsidRDefault="00FB7F44" w:rsidP="00496737">
      <w:pPr>
        <w:pStyle w:val="Nagwek2"/>
        <w:spacing w:before="8" w:after="240"/>
        <w:rPr>
          <w:color w:val="auto"/>
        </w:rPr>
      </w:pPr>
      <w:r w:rsidRPr="00B37F08">
        <w:rPr>
          <w:color w:val="auto"/>
        </w:rPr>
        <w:t>Podniesienie potencjału ekonomicznego i konkurencyjności podmiotów ekonomii społecznej, w tym przedsiębiorstw społecznych</w:t>
      </w:r>
    </w:p>
    <w:p w14:paraId="7B916011" w14:textId="1D1D9643" w:rsidR="00A64850" w:rsidRPr="00A64850" w:rsidRDefault="00A64850" w:rsidP="00496737">
      <w:pPr>
        <w:spacing w:before="8" w:after="240"/>
        <w:ind w:firstLine="709"/>
        <w:rPr>
          <w:rFonts w:ascii="Arial" w:hAnsi="Arial" w:cs="Arial"/>
          <w:sz w:val="24"/>
          <w:szCs w:val="24"/>
        </w:rPr>
      </w:pPr>
      <w:r>
        <w:rPr>
          <w:rFonts w:ascii="Arial" w:hAnsi="Arial" w:cs="Arial"/>
          <w:sz w:val="24"/>
          <w:szCs w:val="24"/>
        </w:rPr>
        <w:t>Cel koncentruje się na wzmacnianiu potencjału PES i PS poprzez poprawę kompetencji ich pracowników, poprawę jakości oferowanych dóbr i usług, lepszy dostęp do kapitału, silniejszą współpracę i bardziej skuteczną reintegrację.</w:t>
      </w:r>
    </w:p>
    <w:bookmarkEnd w:id="44"/>
    <w:p w14:paraId="0F66A0D6" w14:textId="77777777" w:rsidR="00BF0C20" w:rsidRPr="00BF0C20" w:rsidRDefault="00BF0C20" w:rsidP="00496737">
      <w:pPr>
        <w:spacing w:before="8" w:after="240"/>
        <w:rPr>
          <w:rFonts w:ascii="Arial" w:hAnsi="Arial" w:cs="Arial"/>
          <w:b/>
          <w:bCs/>
          <w:sz w:val="24"/>
          <w:szCs w:val="24"/>
        </w:rPr>
      </w:pPr>
      <w:r w:rsidRPr="00BF0C20">
        <w:rPr>
          <w:rFonts w:ascii="Arial" w:hAnsi="Arial" w:cs="Arial"/>
          <w:b/>
          <w:bCs/>
          <w:sz w:val="24"/>
          <w:szCs w:val="24"/>
        </w:rPr>
        <w:t>Wskaźniki celu określają:</w:t>
      </w:r>
    </w:p>
    <w:p w14:paraId="6F34F2ED" w14:textId="4F5AB6DC" w:rsidR="00BF0C20" w:rsidRPr="001E7449" w:rsidRDefault="00BF0C20" w:rsidP="007D0DB8">
      <w:pPr>
        <w:pStyle w:val="Akapitzlist"/>
        <w:numPr>
          <w:ilvl w:val="0"/>
          <w:numId w:val="38"/>
        </w:numPr>
        <w:spacing w:before="8" w:after="240"/>
        <w:rPr>
          <w:rFonts w:ascii="Arial" w:hAnsi="Arial" w:cs="Arial"/>
          <w:color w:val="000000" w:themeColor="text1"/>
          <w:sz w:val="24"/>
          <w:szCs w:val="24"/>
        </w:rPr>
      </w:pPr>
      <w:r w:rsidRPr="001E7449">
        <w:rPr>
          <w:rFonts w:ascii="Arial" w:hAnsi="Arial" w:cs="Arial"/>
          <w:color w:val="000000" w:themeColor="text1"/>
          <w:sz w:val="24"/>
          <w:szCs w:val="24"/>
        </w:rPr>
        <w:t>Wskaźnik 1 - % wzrostu średniej przychodów PS</w:t>
      </w:r>
      <w:r w:rsidR="001E7449">
        <w:rPr>
          <w:rFonts w:ascii="Arial" w:hAnsi="Arial" w:cs="Arial"/>
          <w:color w:val="000000" w:themeColor="text1"/>
          <w:sz w:val="24"/>
          <w:szCs w:val="24"/>
        </w:rPr>
        <w:t>,</w:t>
      </w:r>
    </w:p>
    <w:p w14:paraId="5D586F59" w14:textId="72060F26" w:rsidR="00BF0C20" w:rsidRPr="001E7449" w:rsidRDefault="00BF0C20" w:rsidP="007D0DB8">
      <w:pPr>
        <w:pStyle w:val="Akapitzlist"/>
        <w:numPr>
          <w:ilvl w:val="0"/>
          <w:numId w:val="38"/>
        </w:numPr>
        <w:spacing w:before="8" w:after="240"/>
        <w:rPr>
          <w:rFonts w:ascii="Arial" w:hAnsi="Arial" w:cs="Arial"/>
          <w:color w:val="000000" w:themeColor="text1"/>
          <w:sz w:val="24"/>
          <w:szCs w:val="24"/>
        </w:rPr>
      </w:pPr>
      <w:r w:rsidRPr="001E7449">
        <w:rPr>
          <w:rFonts w:ascii="Arial" w:hAnsi="Arial" w:cs="Arial"/>
          <w:color w:val="000000" w:themeColor="text1"/>
          <w:sz w:val="24"/>
          <w:szCs w:val="24"/>
        </w:rPr>
        <w:t xml:space="preserve">Wskaźnik 2 – liczba miejsc pracy utworzonych w </w:t>
      </w:r>
      <w:r w:rsidR="00F3671F">
        <w:rPr>
          <w:rFonts w:ascii="Arial" w:hAnsi="Arial" w:cs="Arial"/>
          <w:color w:val="000000" w:themeColor="text1"/>
          <w:sz w:val="24"/>
          <w:szCs w:val="24"/>
        </w:rPr>
        <w:t>PS</w:t>
      </w:r>
      <w:r w:rsidR="001E7449">
        <w:rPr>
          <w:rFonts w:ascii="Arial" w:hAnsi="Arial" w:cs="Arial"/>
          <w:color w:val="000000" w:themeColor="text1"/>
          <w:sz w:val="24"/>
          <w:szCs w:val="24"/>
        </w:rPr>
        <w:t>,</w:t>
      </w:r>
    </w:p>
    <w:p w14:paraId="24B48FE9" w14:textId="5B8AF98F" w:rsidR="00BF0C20" w:rsidRPr="001E7449" w:rsidRDefault="00BF0C20" w:rsidP="007D0DB8">
      <w:pPr>
        <w:pStyle w:val="Akapitzlist"/>
        <w:numPr>
          <w:ilvl w:val="0"/>
          <w:numId w:val="38"/>
        </w:numPr>
        <w:spacing w:before="8" w:after="240"/>
        <w:rPr>
          <w:rFonts w:ascii="Arial" w:hAnsi="Arial" w:cs="Arial"/>
          <w:color w:val="000000" w:themeColor="text1"/>
          <w:sz w:val="24"/>
          <w:szCs w:val="24"/>
        </w:rPr>
      </w:pPr>
      <w:r w:rsidRPr="001E7449">
        <w:rPr>
          <w:rFonts w:ascii="Arial" w:hAnsi="Arial" w:cs="Arial"/>
          <w:color w:val="000000" w:themeColor="text1"/>
          <w:sz w:val="24"/>
          <w:szCs w:val="24"/>
        </w:rPr>
        <w:t>Wskaźnik 3 – liczba sieci, federacji, zrzeszeń w obszarze ekonomii społecznej, w tym organizacji pozarządowych</w:t>
      </w:r>
      <w:r w:rsidR="001E7449">
        <w:rPr>
          <w:rFonts w:ascii="Arial" w:hAnsi="Arial" w:cs="Arial"/>
          <w:color w:val="000000" w:themeColor="text1"/>
          <w:sz w:val="24"/>
          <w:szCs w:val="24"/>
        </w:rPr>
        <w:t>,</w:t>
      </w:r>
    </w:p>
    <w:p w14:paraId="1F43340A" w14:textId="7D94C195" w:rsidR="00B37F08" w:rsidRPr="001E7449" w:rsidRDefault="00BF0C20" w:rsidP="007D0DB8">
      <w:pPr>
        <w:pStyle w:val="Akapitzlist"/>
        <w:numPr>
          <w:ilvl w:val="0"/>
          <w:numId w:val="38"/>
        </w:numPr>
        <w:spacing w:before="8" w:after="240"/>
        <w:rPr>
          <w:rFonts w:ascii="Arial" w:hAnsi="Arial" w:cs="Arial"/>
          <w:color w:val="000000" w:themeColor="text1"/>
          <w:sz w:val="24"/>
          <w:szCs w:val="24"/>
        </w:rPr>
      </w:pPr>
      <w:r w:rsidRPr="001E7449">
        <w:rPr>
          <w:rFonts w:ascii="Arial" w:hAnsi="Arial" w:cs="Arial"/>
          <w:color w:val="000000" w:themeColor="text1"/>
          <w:sz w:val="24"/>
          <w:szCs w:val="24"/>
        </w:rPr>
        <w:t>Wskaźnik 4 – liczba PES, które skorzystały z instrumentów finansowych</w:t>
      </w:r>
      <w:r w:rsidR="001E7449">
        <w:rPr>
          <w:rFonts w:ascii="Arial" w:hAnsi="Arial" w:cs="Arial"/>
          <w:color w:val="000000" w:themeColor="text1"/>
          <w:sz w:val="24"/>
          <w:szCs w:val="24"/>
        </w:rPr>
        <w:t>.</w:t>
      </w:r>
    </w:p>
    <w:p w14:paraId="47BAE3FD" w14:textId="6C915A54" w:rsidR="00563D0F" w:rsidRPr="006E6119" w:rsidRDefault="00077F89" w:rsidP="00496737">
      <w:pPr>
        <w:spacing w:before="8" w:after="240"/>
        <w:rPr>
          <w:rFonts w:ascii="Arial" w:hAnsi="Arial" w:cs="Arial"/>
          <w:b/>
          <w:bCs/>
          <w:sz w:val="24"/>
          <w:szCs w:val="24"/>
        </w:rPr>
      </w:pPr>
      <w:r w:rsidRPr="006E6119">
        <w:rPr>
          <w:rFonts w:ascii="Arial" w:hAnsi="Arial" w:cs="Arial"/>
          <w:b/>
          <w:bCs/>
          <w:sz w:val="24"/>
          <w:szCs w:val="24"/>
        </w:rPr>
        <w:t xml:space="preserve">Realizacja </w:t>
      </w:r>
      <w:r w:rsidR="00785044" w:rsidRPr="006E6119">
        <w:rPr>
          <w:rFonts w:ascii="Arial" w:hAnsi="Arial" w:cs="Arial"/>
          <w:b/>
          <w:bCs/>
          <w:sz w:val="24"/>
          <w:szCs w:val="24"/>
        </w:rPr>
        <w:t>wskaźników</w:t>
      </w:r>
    </w:p>
    <w:p w14:paraId="3CFC2E63" w14:textId="3FAA26D7" w:rsidR="005F6402" w:rsidRDefault="009B0AA6" w:rsidP="00496737">
      <w:pPr>
        <w:spacing w:before="8" w:after="240"/>
        <w:ind w:firstLine="709"/>
        <w:rPr>
          <w:rFonts w:ascii="Arial" w:hAnsi="Arial" w:cs="Arial"/>
          <w:sz w:val="24"/>
          <w:szCs w:val="24"/>
        </w:rPr>
      </w:pPr>
      <w:r>
        <w:rPr>
          <w:rFonts w:ascii="Arial" w:hAnsi="Arial" w:cs="Arial"/>
          <w:sz w:val="24"/>
          <w:szCs w:val="24"/>
        </w:rPr>
        <w:t xml:space="preserve">Wartość bazową </w:t>
      </w:r>
      <w:r w:rsidRPr="006E6119">
        <w:rPr>
          <w:rFonts w:ascii="Arial" w:hAnsi="Arial" w:cs="Arial"/>
          <w:b/>
          <w:bCs/>
          <w:sz w:val="24"/>
          <w:szCs w:val="24"/>
        </w:rPr>
        <w:t>wskaźnika</w:t>
      </w:r>
      <w:r w:rsidR="006E6119" w:rsidRPr="006E6119">
        <w:rPr>
          <w:rFonts w:ascii="Arial" w:hAnsi="Arial" w:cs="Arial"/>
          <w:b/>
          <w:bCs/>
          <w:sz w:val="24"/>
          <w:szCs w:val="24"/>
        </w:rPr>
        <w:t xml:space="preserve"> </w:t>
      </w:r>
      <w:r w:rsidR="00B36236" w:rsidRPr="006E6119">
        <w:rPr>
          <w:rFonts w:ascii="Arial" w:hAnsi="Arial" w:cs="Arial"/>
          <w:b/>
          <w:bCs/>
          <w:sz w:val="24"/>
          <w:szCs w:val="24"/>
        </w:rPr>
        <w:t>1</w:t>
      </w:r>
      <w:r w:rsidRPr="00B37F08">
        <w:rPr>
          <w:rFonts w:ascii="Arial" w:hAnsi="Arial" w:cs="Arial"/>
          <w:sz w:val="24"/>
          <w:szCs w:val="24"/>
        </w:rPr>
        <w:t xml:space="preserve"> </w:t>
      </w:r>
      <w:r w:rsidR="00A757B4" w:rsidRPr="00A757B4">
        <w:rPr>
          <w:rFonts w:ascii="Arial" w:hAnsi="Arial" w:cs="Arial"/>
          <w:b/>
          <w:bCs/>
          <w:sz w:val="24"/>
          <w:szCs w:val="24"/>
        </w:rPr>
        <w:t>(</w:t>
      </w:r>
      <w:r w:rsidR="00A757B4" w:rsidRPr="00A757B4">
        <w:rPr>
          <w:rFonts w:ascii="Arial" w:hAnsi="Arial" w:cs="Arial"/>
          <w:b/>
          <w:bCs/>
          <w:color w:val="000000" w:themeColor="text1"/>
          <w:sz w:val="24"/>
          <w:szCs w:val="24"/>
        </w:rPr>
        <w:t>% wzrostu średniej przychodów PS)</w:t>
      </w:r>
      <w:r w:rsidR="00A757B4">
        <w:rPr>
          <w:rFonts w:ascii="Arial" w:hAnsi="Arial" w:cs="Arial"/>
          <w:sz w:val="24"/>
          <w:szCs w:val="24"/>
        </w:rPr>
        <w:t xml:space="preserve"> </w:t>
      </w:r>
      <w:r>
        <w:rPr>
          <w:rFonts w:ascii="Arial" w:hAnsi="Arial" w:cs="Arial"/>
          <w:sz w:val="24"/>
          <w:szCs w:val="24"/>
        </w:rPr>
        <w:t xml:space="preserve">w 2022 </w:t>
      </w:r>
      <w:r w:rsidR="00906147">
        <w:rPr>
          <w:rFonts w:ascii="Arial" w:hAnsi="Arial" w:cs="Arial"/>
          <w:sz w:val="24"/>
          <w:szCs w:val="24"/>
        </w:rPr>
        <w:t>roku</w:t>
      </w:r>
      <w:r>
        <w:rPr>
          <w:rFonts w:ascii="Arial" w:hAnsi="Arial" w:cs="Arial"/>
          <w:sz w:val="24"/>
          <w:szCs w:val="24"/>
        </w:rPr>
        <w:t xml:space="preserve"> obliczono na podstawie analizy danych</w:t>
      </w:r>
      <w:r w:rsidR="00B06E58">
        <w:rPr>
          <w:rFonts w:ascii="Arial" w:hAnsi="Arial" w:cs="Arial"/>
          <w:sz w:val="24"/>
          <w:szCs w:val="24"/>
        </w:rPr>
        <w:t xml:space="preserve"> PS</w:t>
      </w:r>
      <w:r>
        <w:rPr>
          <w:rFonts w:ascii="Arial" w:hAnsi="Arial" w:cs="Arial"/>
          <w:sz w:val="24"/>
          <w:szCs w:val="24"/>
        </w:rPr>
        <w:t xml:space="preserve"> z czterech subregionów: olsztyńskiego, nidzickiego, ełckiego i elbląskiego. </w:t>
      </w:r>
      <w:r w:rsidR="00BE72AA">
        <w:rPr>
          <w:rFonts w:ascii="Arial" w:hAnsi="Arial" w:cs="Arial"/>
          <w:sz w:val="24"/>
          <w:szCs w:val="24"/>
        </w:rPr>
        <w:t xml:space="preserve">Analiza </w:t>
      </w:r>
      <w:r w:rsidR="004253DF">
        <w:rPr>
          <w:rFonts w:ascii="Arial" w:hAnsi="Arial" w:cs="Arial"/>
          <w:sz w:val="24"/>
          <w:szCs w:val="24"/>
        </w:rPr>
        <w:t>z</w:t>
      </w:r>
      <w:r w:rsidR="00BE72AA">
        <w:rPr>
          <w:rFonts w:ascii="Arial" w:hAnsi="Arial" w:cs="Arial"/>
          <w:sz w:val="24"/>
          <w:szCs w:val="24"/>
        </w:rPr>
        <w:t xml:space="preserve"> 2022 </w:t>
      </w:r>
      <w:r w:rsidR="004253DF">
        <w:rPr>
          <w:rFonts w:ascii="Arial" w:hAnsi="Arial" w:cs="Arial"/>
          <w:sz w:val="24"/>
          <w:szCs w:val="24"/>
        </w:rPr>
        <w:t>r</w:t>
      </w:r>
      <w:r w:rsidR="00300F86">
        <w:rPr>
          <w:rFonts w:ascii="Arial" w:hAnsi="Arial" w:cs="Arial"/>
          <w:sz w:val="24"/>
          <w:szCs w:val="24"/>
        </w:rPr>
        <w:t>.</w:t>
      </w:r>
      <w:r w:rsidR="004253DF">
        <w:rPr>
          <w:rFonts w:ascii="Arial" w:hAnsi="Arial" w:cs="Arial"/>
          <w:sz w:val="24"/>
          <w:szCs w:val="24"/>
        </w:rPr>
        <w:t xml:space="preserve"> </w:t>
      </w:r>
      <w:r w:rsidR="00BE72AA">
        <w:rPr>
          <w:rFonts w:ascii="Arial" w:hAnsi="Arial" w:cs="Arial"/>
          <w:sz w:val="24"/>
          <w:szCs w:val="24"/>
        </w:rPr>
        <w:t xml:space="preserve">wykazała wzrost </w:t>
      </w:r>
      <w:r w:rsidR="00BE72AA">
        <w:rPr>
          <w:rFonts w:ascii="Arial" w:hAnsi="Arial" w:cs="Arial"/>
          <w:sz w:val="24"/>
          <w:szCs w:val="24"/>
        </w:rPr>
        <w:lastRenderedPageBreak/>
        <w:t xml:space="preserve">średnich przychodów </w:t>
      </w:r>
      <w:r w:rsidR="001369E8">
        <w:rPr>
          <w:rFonts w:ascii="Arial" w:hAnsi="Arial" w:cs="Arial"/>
          <w:sz w:val="24"/>
          <w:szCs w:val="24"/>
        </w:rPr>
        <w:t>PS</w:t>
      </w:r>
      <w:r w:rsidR="00BE72AA">
        <w:rPr>
          <w:rFonts w:ascii="Arial" w:hAnsi="Arial" w:cs="Arial"/>
          <w:sz w:val="24"/>
          <w:szCs w:val="24"/>
        </w:rPr>
        <w:t xml:space="preserve"> o 8,88% w porównaniu do roku 2021. Należy jednak zaznaczyć, że dane te były niekompletne z powodu braku sprawozdań finansowych od części przedsiębiorstw</w:t>
      </w:r>
      <w:r w:rsidR="00925D91">
        <w:rPr>
          <w:rFonts w:ascii="Arial" w:hAnsi="Arial" w:cs="Arial"/>
          <w:sz w:val="24"/>
          <w:szCs w:val="24"/>
        </w:rPr>
        <w:t xml:space="preserve"> społecznych</w:t>
      </w:r>
      <w:r w:rsidR="00BE72AA">
        <w:rPr>
          <w:rFonts w:ascii="Arial" w:hAnsi="Arial" w:cs="Arial"/>
          <w:sz w:val="24"/>
          <w:szCs w:val="24"/>
        </w:rPr>
        <w:t xml:space="preserve">. </w:t>
      </w:r>
      <w:r w:rsidR="00360795">
        <w:rPr>
          <w:rFonts w:ascii="Arial" w:hAnsi="Arial" w:cs="Arial"/>
          <w:sz w:val="24"/>
          <w:szCs w:val="24"/>
        </w:rPr>
        <w:t xml:space="preserve">Dane dotyczące przychodów </w:t>
      </w:r>
      <w:r w:rsidR="005F6402">
        <w:rPr>
          <w:rFonts w:ascii="Arial" w:hAnsi="Arial" w:cs="Arial"/>
          <w:sz w:val="24"/>
          <w:szCs w:val="24"/>
        </w:rPr>
        <w:t>PS za rok 2023 w bieżącym monitoringu nie były zbierane. Informacje te zostaną zgromadzone i uzupełnione w przyszłym roku badawczym, tj. w roku 2024.</w:t>
      </w:r>
    </w:p>
    <w:p w14:paraId="224C8929" w14:textId="5E4D1FA1" w:rsidR="00E16CC6" w:rsidRDefault="009E63B8" w:rsidP="00496737">
      <w:pPr>
        <w:spacing w:before="8" w:after="240"/>
        <w:ind w:firstLine="709"/>
        <w:rPr>
          <w:rFonts w:ascii="Arial" w:hAnsi="Arial" w:cs="Arial"/>
          <w:sz w:val="24"/>
          <w:szCs w:val="24"/>
        </w:rPr>
      </w:pPr>
      <w:r>
        <w:rPr>
          <w:rFonts w:ascii="Arial" w:hAnsi="Arial" w:cs="Arial"/>
          <w:sz w:val="24"/>
          <w:szCs w:val="24"/>
        </w:rPr>
        <w:t xml:space="preserve">Jako wartość bazową </w:t>
      </w:r>
      <w:r w:rsidRPr="006E6119">
        <w:rPr>
          <w:rFonts w:ascii="Arial" w:hAnsi="Arial" w:cs="Arial"/>
          <w:b/>
          <w:bCs/>
          <w:sz w:val="24"/>
          <w:szCs w:val="24"/>
        </w:rPr>
        <w:t>wskaźnika</w:t>
      </w:r>
      <w:r w:rsidR="00B36236" w:rsidRPr="006E6119">
        <w:rPr>
          <w:rFonts w:ascii="Arial" w:hAnsi="Arial" w:cs="Arial"/>
          <w:b/>
          <w:bCs/>
          <w:sz w:val="24"/>
          <w:szCs w:val="24"/>
        </w:rPr>
        <w:t xml:space="preserve"> 2</w:t>
      </w:r>
      <w:r w:rsidRPr="00B37F08">
        <w:rPr>
          <w:rFonts w:ascii="Arial" w:hAnsi="Arial" w:cs="Arial"/>
          <w:sz w:val="24"/>
          <w:szCs w:val="24"/>
        </w:rPr>
        <w:t xml:space="preserve"> </w:t>
      </w:r>
      <w:r w:rsidR="00A757B4" w:rsidRPr="00A757B4">
        <w:rPr>
          <w:rFonts w:ascii="Arial" w:hAnsi="Arial" w:cs="Arial"/>
          <w:b/>
          <w:bCs/>
          <w:sz w:val="24"/>
          <w:szCs w:val="24"/>
        </w:rPr>
        <w:t>(</w:t>
      </w:r>
      <w:r w:rsidR="00A757B4" w:rsidRPr="00A757B4">
        <w:rPr>
          <w:rFonts w:ascii="Arial" w:hAnsi="Arial" w:cs="Arial"/>
          <w:b/>
          <w:bCs/>
          <w:color w:val="000000" w:themeColor="text1"/>
          <w:sz w:val="24"/>
          <w:szCs w:val="24"/>
        </w:rPr>
        <w:t xml:space="preserve">liczba miejsc pracy utworzonych w </w:t>
      </w:r>
      <w:r w:rsidR="00794B84">
        <w:rPr>
          <w:rFonts w:ascii="Arial" w:hAnsi="Arial" w:cs="Arial"/>
          <w:b/>
          <w:bCs/>
          <w:color w:val="000000" w:themeColor="text1"/>
          <w:sz w:val="24"/>
          <w:szCs w:val="24"/>
        </w:rPr>
        <w:t>PS</w:t>
      </w:r>
      <w:r w:rsidR="00A757B4" w:rsidRPr="00A757B4">
        <w:rPr>
          <w:rFonts w:ascii="Arial" w:hAnsi="Arial" w:cs="Arial"/>
          <w:b/>
          <w:bCs/>
          <w:sz w:val="24"/>
          <w:szCs w:val="24"/>
        </w:rPr>
        <w:t xml:space="preserve">) </w:t>
      </w:r>
      <w:r>
        <w:rPr>
          <w:rFonts w:ascii="Arial" w:hAnsi="Arial" w:cs="Arial"/>
          <w:sz w:val="24"/>
          <w:szCs w:val="24"/>
        </w:rPr>
        <w:t xml:space="preserve">podano dane z Raportu o stanie ekonomii społecznej i solidarnej w województwie warmińsko-mazurskim w 2022 </w:t>
      </w:r>
      <w:r w:rsidR="0080316C">
        <w:rPr>
          <w:rFonts w:ascii="Arial" w:hAnsi="Arial" w:cs="Arial"/>
          <w:sz w:val="24"/>
          <w:szCs w:val="24"/>
        </w:rPr>
        <w:t>r</w:t>
      </w:r>
      <w:r>
        <w:rPr>
          <w:rFonts w:ascii="Arial" w:hAnsi="Arial" w:cs="Arial"/>
          <w:sz w:val="24"/>
          <w:szCs w:val="24"/>
        </w:rPr>
        <w:t>. W Krajowym Programie Rozwoju Ekonomii Społecznej do 2030 r</w:t>
      </w:r>
      <w:r w:rsidR="0080316C">
        <w:rPr>
          <w:rFonts w:ascii="Arial" w:hAnsi="Arial" w:cs="Arial"/>
          <w:sz w:val="24"/>
          <w:szCs w:val="24"/>
        </w:rPr>
        <w:t>.</w:t>
      </w:r>
      <w:r>
        <w:rPr>
          <w:rFonts w:ascii="Arial" w:hAnsi="Arial" w:cs="Arial"/>
          <w:sz w:val="24"/>
          <w:szCs w:val="24"/>
        </w:rPr>
        <w:t xml:space="preserve"> Ekonomia Solidarności Społecznej (KPRES) przyjęto szacunkową</w:t>
      </w:r>
      <w:r w:rsidR="00606F70">
        <w:rPr>
          <w:rFonts w:ascii="Arial" w:hAnsi="Arial" w:cs="Arial"/>
          <w:sz w:val="24"/>
          <w:szCs w:val="24"/>
        </w:rPr>
        <w:t xml:space="preserve"> liczbę</w:t>
      </w:r>
      <w:r>
        <w:rPr>
          <w:rFonts w:ascii="Arial" w:hAnsi="Arial" w:cs="Arial"/>
          <w:sz w:val="24"/>
          <w:szCs w:val="24"/>
        </w:rPr>
        <w:t xml:space="preserve"> </w:t>
      </w:r>
      <w:r w:rsidR="005145FC">
        <w:rPr>
          <w:rFonts w:ascii="Arial" w:hAnsi="Arial" w:cs="Arial"/>
          <w:sz w:val="24"/>
          <w:szCs w:val="24"/>
        </w:rPr>
        <w:t>765 miejsc pracy w woj</w:t>
      </w:r>
      <w:r w:rsidR="00A632B5">
        <w:rPr>
          <w:rFonts w:ascii="Arial" w:hAnsi="Arial" w:cs="Arial"/>
          <w:sz w:val="24"/>
          <w:szCs w:val="24"/>
        </w:rPr>
        <w:t>ewództwie</w:t>
      </w:r>
      <w:r w:rsidR="005145FC">
        <w:rPr>
          <w:rFonts w:ascii="Arial" w:hAnsi="Arial" w:cs="Arial"/>
          <w:sz w:val="24"/>
          <w:szCs w:val="24"/>
        </w:rPr>
        <w:t xml:space="preserve"> </w:t>
      </w:r>
      <w:r w:rsidR="00E16CC6">
        <w:rPr>
          <w:rFonts w:ascii="Arial" w:hAnsi="Arial" w:cs="Arial"/>
          <w:sz w:val="24"/>
          <w:szCs w:val="24"/>
        </w:rPr>
        <w:t>w</w:t>
      </w:r>
      <w:r w:rsidR="005145FC">
        <w:rPr>
          <w:rFonts w:ascii="Arial" w:hAnsi="Arial" w:cs="Arial"/>
          <w:sz w:val="24"/>
          <w:szCs w:val="24"/>
        </w:rPr>
        <w:t>armińsko-mazurski</w:t>
      </w:r>
      <w:r w:rsidR="008C4A93">
        <w:rPr>
          <w:rFonts w:ascii="Arial" w:hAnsi="Arial" w:cs="Arial"/>
          <w:sz w:val="24"/>
          <w:szCs w:val="24"/>
        </w:rPr>
        <w:t>m</w:t>
      </w:r>
      <w:r w:rsidR="005145FC">
        <w:rPr>
          <w:rFonts w:ascii="Arial" w:hAnsi="Arial" w:cs="Arial"/>
          <w:sz w:val="24"/>
          <w:szCs w:val="24"/>
        </w:rPr>
        <w:t xml:space="preserve"> do 2023 r</w:t>
      </w:r>
      <w:r w:rsidR="0080316C">
        <w:rPr>
          <w:rFonts w:ascii="Arial" w:hAnsi="Arial" w:cs="Arial"/>
          <w:sz w:val="24"/>
          <w:szCs w:val="24"/>
        </w:rPr>
        <w:t>.</w:t>
      </w:r>
      <w:r w:rsidR="005145FC">
        <w:rPr>
          <w:rFonts w:ascii="Arial" w:hAnsi="Arial" w:cs="Arial"/>
          <w:sz w:val="24"/>
          <w:szCs w:val="24"/>
        </w:rPr>
        <w:t xml:space="preserve"> </w:t>
      </w:r>
      <w:r>
        <w:rPr>
          <w:rFonts w:ascii="Arial" w:hAnsi="Arial" w:cs="Arial"/>
          <w:sz w:val="24"/>
          <w:szCs w:val="24"/>
        </w:rPr>
        <w:t xml:space="preserve">(zgodnie z zasadą n+3 fundusze przyznane w ramach perspektywy finansowej 2014-2020). </w:t>
      </w:r>
      <w:r w:rsidR="005145FC">
        <w:rPr>
          <w:rFonts w:ascii="Arial" w:hAnsi="Arial" w:cs="Arial"/>
          <w:sz w:val="24"/>
          <w:szCs w:val="24"/>
        </w:rPr>
        <w:t xml:space="preserve">W nowej perspektywie </w:t>
      </w:r>
      <w:r w:rsidR="00E16CC6">
        <w:rPr>
          <w:rFonts w:ascii="Arial" w:hAnsi="Arial" w:cs="Arial"/>
          <w:sz w:val="24"/>
          <w:szCs w:val="24"/>
        </w:rPr>
        <w:t>finansowej 2021-2027 (zgodnie z zasadą n+2) szacuje się utworzenie 854 nowych miejsc pracy w województwie warmińsko-mazurskim do końca 2029 r.</w:t>
      </w:r>
    </w:p>
    <w:p w14:paraId="3E6E6835" w14:textId="36EA54D5" w:rsidR="00EA2E22" w:rsidRDefault="00E3606E" w:rsidP="00496737">
      <w:pPr>
        <w:spacing w:before="8" w:after="240"/>
        <w:ind w:firstLine="709"/>
        <w:rPr>
          <w:rFonts w:ascii="Arial" w:hAnsi="Arial" w:cs="Arial"/>
          <w:sz w:val="24"/>
          <w:szCs w:val="24"/>
        </w:rPr>
      </w:pPr>
      <w:r>
        <w:rPr>
          <w:rFonts w:ascii="Arial" w:hAnsi="Arial" w:cs="Arial"/>
          <w:sz w:val="24"/>
          <w:szCs w:val="24"/>
        </w:rPr>
        <w:t>Zgodnie</w:t>
      </w:r>
      <w:r w:rsidR="00B51CC1">
        <w:rPr>
          <w:rFonts w:ascii="Arial" w:hAnsi="Arial" w:cs="Arial"/>
          <w:sz w:val="24"/>
          <w:szCs w:val="24"/>
        </w:rPr>
        <w:t xml:space="preserve"> z danymi uzyskanymi z czterech ośrodków wsparcia ekonomii społecznej </w:t>
      </w:r>
      <w:r w:rsidR="00554742">
        <w:rPr>
          <w:rFonts w:ascii="Arial" w:hAnsi="Arial" w:cs="Arial"/>
          <w:sz w:val="24"/>
          <w:szCs w:val="24"/>
        </w:rPr>
        <w:t xml:space="preserve">w 2023 </w:t>
      </w:r>
      <w:r w:rsidR="0080316C">
        <w:rPr>
          <w:rFonts w:ascii="Arial" w:hAnsi="Arial" w:cs="Arial"/>
          <w:sz w:val="24"/>
          <w:szCs w:val="24"/>
        </w:rPr>
        <w:t>r.</w:t>
      </w:r>
      <w:r w:rsidR="00554742">
        <w:rPr>
          <w:rFonts w:ascii="Arial" w:hAnsi="Arial" w:cs="Arial"/>
          <w:sz w:val="24"/>
          <w:szCs w:val="24"/>
        </w:rPr>
        <w:t xml:space="preserve"> nie utworzono nowych miejsc pracy w </w:t>
      </w:r>
      <w:r w:rsidR="00024B0D">
        <w:rPr>
          <w:rFonts w:ascii="Arial" w:hAnsi="Arial" w:cs="Arial"/>
          <w:sz w:val="24"/>
          <w:szCs w:val="24"/>
        </w:rPr>
        <w:t>PS z uwagi na końcową fazę realizacji projektów OWES</w:t>
      </w:r>
      <w:r w:rsidR="00BA42FD">
        <w:rPr>
          <w:rFonts w:ascii="Arial" w:hAnsi="Arial" w:cs="Arial"/>
          <w:sz w:val="24"/>
          <w:szCs w:val="24"/>
        </w:rPr>
        <w:t xml:space="preserve"> i jednocześnie rozpoczęciem nowych projektów w ramach perspektywy</w:t>
      </w:r>
      <w:r w:rsidR="005B539A">
        <w:rPr>
          <w:rFonts w:ascii="Arial" w:hAnsi="Arial" w:cs="Arial"/>
          <w:sz w:val="24"/>
          <w:szCs w:val="24"/>
        </w:rPr>
        <w:t xml:space="preserve"> </w:t>
      </w:r>
      <w:r w:rsidR="00BA42FD">
        <w:rPr>
          <w:rFonts w:ascii="Arial" w:hAnsi="Arial" w:cs="Arial"/>
          <w:sz w:val="24"/>
          <w:szCs w:val="24"/>
        </w:rPr>
        <w:t>2021-2027</w:t>
      </w:r>
      <w:r w:rsidR="00024B0D">
        <w:rPr>
          <w:rFonts w:ascii="Arial" w:hAnsi="Arial" w:cs="Arial"/>
          <w:sz w:val="24"/>
          <w:szCs w:val="24"/>
        </w:rPr>
        <w:t>.</w:t>
      </w:r>
      <w:r w:rsidR="00554742">
        <w:rPr>
          <w:rFonts w:ascii="Arial" w:hAnsi="Arial" w:cs="Arial"/>
          <w:sz w:val="24"/>
          <w:szCs w:val="24"/>
        </w:rPr>
        <w:t xml:space="preserve"> Z drugiej strony w 2023 r</w:t>
      </w:r>
      <w:r w:rsidR="00221218">
        <w:rPr>
          <w:rFonts w:ascii="Arial" w:hAnsi="Arial" w:cs="Arial"/>
          <w:sz w:val="24"/>
          <w:szCs w:val="24"/>
        </w:rPr>
        <w:t>.</w:t>
      </w:r>
      <w:r w:rsidR="00554742">
        <w:rPr>
          <w:rFonts w:ascii="Arial" w:hAnsi="Arial" w:cs="Arial"/>
          <w:sz w:val="24"/>
          <w:szCs w:val="24"/>
        </w:rPr>
        <w:t xml:space="preserve"> udało się utrzymać</w:t>
      </w:r>
      <w:r w:rsidR="001A20F0">
        <w:rPr>
          <w:rFonts w:ascii="Arial" w:hAnsi="Arial" w:cs="Arial"/>
          <w:sz w:val="24"/>
          <w:szCs w:val="24"/>
        </w:rPr>
        <w:t xml:space="preserve"> </w:t>
      </w:r>
      <w:r w:rsidR="00554742">
        <w:rPr>
          <w:rFonts w:ascii="Arial" w:hAnsi="Arial" w:cs="Arial"/>
          <w:sz w:val="24"/>
          <w:szCs w:val="24"/>
        </w:rPr>
        <w:t>1</w:t>
      </w:r>
      <w:r w:rsidR="002C299D">
        <w:rPr>
          <w:rFonts w:ascii="Arial" w:hAnsi="Arial" w:cs="Arial"/>
          <w:sz w:val="24"/>
          <w:szCs w:val="24"/>
        </w:rPr>
        <w:t>7</w:t>
      </w:r>
      <w:r w:rsidR="00554742">
        <w:rPr>
          <w:rFonts w:ascii="Arial" w:hAnsi="Arial" w:cs="Arial"/>
          <w:sz w:val="24"/>
          <w:szCs w:val="24"/>
        </w:rPr>
        <w:t>5 miejsc pracy, co jest znacznym wzrostem w porównaniu do 63 miejsc pracy utrzymanych w roku poprzednim. Sugeruje to poprawę stabilności zatrudnienia w istniejących PS.</w:t>
      </w:r>
      <w:r w:rsidR="00606A7A">
        <w:rPr>
          <w:rFonts w:ascii="Arial" w:hAnsi="Arial" w:cs="Arial"/>
          <w:sz w:val="24"/>
          <w:szCs w:val="24"/>
        </w:rPr>
        <w:t xml:space="preserve"> </w:t>
      </w:r>
      <w:r w:rsidR="00554742">
        <w:rPr>
          <w:rFonts w:ascii="Arial" w:hAnsi="Arial" w:cs="Arial"/>
          <w:sz w:val="24"/>
          <w:szCs w:val="24"/>
        </w:rPr>
        <w:t>W zakresie tworzenia nowych przedsiębiorstw społecznych w 2023 r</w:t>
      </w:r>
      <w:r w:rsidR="00A3115B">
        <w:rPr>
          <w:rFonts w:ascii="Arial" w:hAnsi="Arial" w:cs="Arial"/>
          <w:sz w:val="24"/>
          <w:szCs w:val="24"/>
        </w:rPr>
        <w:t>.</w:t>
      </w:r>
      <w:r w:rsidR="00554742">
        <w:rPr>
          <w:rFonts w:ascii="Arial" w:hAnsi="Arial" w:cs="Arial"/>
          <w:sz w:val="24"/>
          <w:szCs w:val="24"/>
        </w:rPr>
        <w:t xml:space="preserve"> zaobserwowano różnice regionalne. W </w:t>
      </w:r>
      <w:r w:rsidR="006C76EE">
        <w:rPr>
          <w:rFonts w:ascii="Arial" w:hAnsi="Arial" w:cs="Arial"/>
          <w:sz w:val="24"/>
          <w:szCs w:val="24"/>
        </w:rPr>
        <w:t xml:space="preserve">OWES w </w:t>
      </w:r>
      <w:r w:rsidR="00554742">
        <w:rPr>
          <w:rFonts w:ascii="Arial" w:hAnsi="Arial" w:cs="Arial"/>
          <w:sz w:val="24"/>
          <w:szCs w:val="24"/>
        </w:rPr>
        <w:t xml:space="preserve">Nidzicy powstało 14 nowych PS, co stanowi wzrost w porównaniu do całkowitej liczby 11 nowych PS utworzonych w 2022 r. W </w:t>
      </w:r>
      <w:r w:rsidR="006C76EE">
        <w:rPr>
          <w:rFonts w:ascii="Arial" w:hAnsi="Arial" w:cs="Arial"/>
          <w:sz w:val="24"/>
          <w:szCs w:val="24"/>
        </w:rPr>
        <w:t xml:space="preserve">OWES w </w:t>
      </w:r>
      <w:r w:rsidR="00554742">
        <w:rPr>
          <w:rFonts w:ascii="Arial" w:hAnsi="Arial" w:cs="Arial"/>
          <w:sz w:val="24"/>
          <w:szCs w:val="24"/>
        </w:rPr>
        <w:t xml:space="preserve">Olsztynie powstało 5 nowych PS, natomiast w </w:t>
      </w:r>
      <w:r w:rsidR="006C76EE">
        <w:rPr>
          <w:rFonts w:ascii="Arial" w:hAnsi="Arial" w:cs="Arial"/>
          <w:sz w:val="24"/>
          <w:szCs w:val="24"/>
        </w:rPr>
        <w:t>OW</w:t>
      </w:r>
      <w:r w:rsidR="00233CCD">
        <w:rPr>
          <w:rFonts w:ascii="Arial" w:hAnsi="Arial" w:cs="Arial"/>
          <w:sz w:val="24"/>
          <w:szCs w:val="24"/>
        </w:rPr>
        <w:t>I</w:t>
      </w:r>
      <w:r w:rsidR="006C76EE">
        <w:rPr>
          <w:rFonts w:ascii="Arial" w:hAnsi="Arial" w:cs="Arial"/>
          <w:sz w:val="24"/>
          <w:szCs w:val="24"/>
        </w:rPr>
        <w:t xml:space="preserve">ES w </w:t>
      </w:r>
      <w:r w:rsidR="00554742">
        <w:rPr>
          <w:rFonts w:ascii="Arial" w:hAnsi="Arial" w:cs="Arial"/>
          <w:sz w:val="24"/>
          <w:szCs w:val="24"/>
        </w:rPr>
        <w:t xml:space="preserve">Elblągu i </w:t>
      </w:r>
      <w:r w:rsidR="006C76EE">
        <w:rPr>
          <w:rFonts w:ascii="Arial" w:hAnsi="Arial" w:cs="Arial"/>
          <w:sz w:val="24"/>
          <w:szCs w:val="24"/>
        </w:rPr>
        <w:t xml:space="preserve">OWES w </w:t>
      </w:r>
      <w:r w:rsidR="00554742">
        <w:rPr>
          <w:rFonts w:ascii="Arial" w:hAnsi="Arial" w:cs="Arial"/>
          <w:sz w:val="24"/>
          <w:szCs w:val="24"/>
        </w:rPr>
        <w:t xml:space="preserve">Ełku nie utworzono nowych </w:t>
      </w:r>
      <w:r w:rsidR="00140BF9">
        <w:rPr>
          <w:rFonts w:ascii="Arial" w:hAnsi="Arial" w:cs="Arial"/>
          <w:sz w:val="24"/>
          <w:szCs w:val="24"/>
        </w:rPr>
        <w:t>PS</w:t>
      </w:r>
      <w:r w:rsidR="00554742">
        <w:rPr>
          <w:rFonts w:ascii="Arial" w:hAnsi="Arial" w:cs="Arial"/>
          <w:sz w:val="24"/>
          <w:szCs w:val="24"/>
        </w:rPr>
        <w:t>.</w:t>
      </w:r>
    </w:p>
    <w:p w14:paraId="0DC774D8" w14:textId="198DE771" w:rsidR="00B07500" w:rsidRDefault="00B07500" w:rsidP="00496737">
      <w:pPr>
        <w:spacing w:before="8" w:after="240"/>
        <w:rPr>
          <w:rFonts w:ascii="Arial" w:hAnsi="Arial" w:cs="Arial"/>
          <w:sz w:val="24"/>
          <w:szCs w:val="24"/>
        </w:rPr>
      </w:pPr>
      <w:bookmarkStart w:id="45" w:name="_Hlk172795939"/>
      <w:r>
        <w:rPr>
          <w:rFonts w:ascii="Arial" w:hAnsi="Arial" w:cs="Arial"/>
          <w:sz w:val="24"/>
          <w:szCs w:val="24"/>
        </w:rPr>
        <w:t xml:space="preserve">Tabela nr </w:t>
      </w:r>
      <w:r w:rsidR="00B60C31">
        <w:rPr>
          <w:rFonts w:ascii="Arial" w:hAnsi="Arial" w:cs="Arial"/>
          <w:sz w:val="24"/>
          <w:szCs w:val="24"/>
        </w:rPr>
        <w:t>1</w:t>
      </w:r>
      <w:r w:rsidR="00AB0925">
        <w:rPr>
          <w:rFonts w:ascii="Arial" w:hAnsi="Arial" w:cs="Arial"/>
          <w:sz w:val="24"/>
          <w:szCs w:val="24"/>
        </w:rPr>
        <w:t>2</w:t>
      </w:r>
      <w:r w:rsidR="00270626">
        <w:rPr>
          <w:rFonts w:ascii="Arial" w:hAnsi="Arial" w:cs="Arial"/>
          <w:sz w:val="24"/>
          <w:szCs w:val="24"/>
        </w:rPr>
        <w:t>:</w:t>
      </w:r>
      <w:r>
        <w:rPr>
          <w:rFonts w:ascii="Arial" w:hAnsi="Arial" w:cs="Arial"/>
          <w:sz w:val="24"/>
          <w:szCs w:val="24"/>
        </w:rPr>
        <w:t xml:space="preserve"> Liczba utworzonych i utrzymanych miejsc pracy w PS w rozbiciu na 4 </w:t>
      </w:r>
      <w:r w:rsidR="007E17C1">
        <w:rPr>
          <w:rFonts w:ascii="Arial" w:hAnsi="Arial" w:cs="Arial"/>
          <w:sz w:val="24"/>
          <w:szCs w:val="24"/>
        </w:rPr>
        <w:t>OWES</w:t>
      </w:r>
      <w:r>
        <w:rPr>
          <w:rFonts w:ascii="Arial" w:hAnsi="Arial" w:cs="Arial"/>
          <w:sz w:val="24"/>
          <w:szCs w:val="24"/>
        </w:rPr>
        <w:t xml:space="preserve"> </w:t>
      </w:r>
      <w:r w:rsidR="00C26211">
        <w:rPr>
          <w:rFonts w:ascii="Arial" w:hAnsi="Arial" w:cs="Arial"/>
          <w:sz w:val="24"/>
          <w:szCs w:val="24"/>
        </w:rPr>
        <w:t>w zestawieniu 2 lat (2022-2023).</w:t>
      </w:r>
    </w:p>
    <w:tbl>
      <w:tblPr>
        <w:tblStyle w:val="Tabela-Siatka"/>
        <w:tblpPr w:leftFromText="141" w:rightFromText="141" w:vertAnchor="text" w:tblpX="22" w:tblpY="1"/>
        <w:tblOverlap w:val="neve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020" w:firstRow="1" w:lastRow="0" w:firstColumn="0" w:lastColumn="0" w:noHBand="0" w:noVBand="0"/>
        <w:tblCaption w:val="Liczba utworzonych i utrzymanych miejsc pracy w PS w rozbiciu na 4 OWES w latach 2022-2023"/>
        <w:tblDescription w:val="Tabela przedstawia liczbę utworzonych miejsc pracy w PS dla OWES Ełk wynosi: w 2022-32, w 2023-0; dla OWES Elbląg wynosi: w 2022-47, 2023-0; dla OWES Nidzica wynosi: w 2022-42, 2023-0; dla OWES Olsztyn wynosi: w 2022-15, 2023-0. Liczba utrzymanych miejsc pracy dla OWES Ełk wynosi: 2022-26, 2023-31, dla OWES Elbląg wynosi: w 2022-15, 2023-41, dla OWES Nidzica wynosi: w 2022-11, 2023-83, dla OWES Olsztyn wynosi: w2022-11, 2023-20. Liczba utworzonych miejsc pracy w PS w obszarze usług społecznych dla wszystkich OWES w roku 2022 i 2023 wynosi 0. Razem: Liczba utworzonych miejsc pracy w PS w 2022r. - 136, w 2023r.-0. Razem liczba utrzymanych miejsc pracy w 2022 r. - 63, w 2023 r.-175. Razem liczba utworzonych miejsc oracy w PS w obszarze usług społecznych w 2022 r.- brak danych, w 2023r.-0."/>
      </w:tblPr>
      <w:tblGrid>
        <w:gridCol w:w="2559"/>
        <w:gridCol w:w="1083"/>
        <w:gridCol w:w="1084"/>
        <w:gridCol w:w="1084"/>
        <w:gridCol w:w="1084"/>
        <w:gridCol w:w="1084"/>
        <w:gridCol w:w="1082"/>
      </w:tblGrid>
      <w:tr w:rsidR="005A0C3A" w14:paraId="630E81B3" w14:textId="32367324" w:rsidTr="00425BBA">
        <w:trPr>
          <w:trHeight w:val="570"/>
        </w:trPr>
        <w:tc>
          <w:tcPr>
            <w:tcW w:w="1413" w:type="pct"/>
            <w:shd w:val="clear" w:color="auto" w:fill="8DB3E2" w:themeFill="text2" w:themeFillTint="66"/>
            <w:vAlign w:val="center"/>
          </w:tcPr>
          <w:p w14:paraId="1A44F8EE" w14:textId="2080FA7A" w:rsidR="005A0C3A" w:rsidRPr="005A0C3A" w:rsidRDefault="005A0C3A" w:rsidP="00B07500">
            <w:pPr>
              <w:spacing w:before="240" w:after="200" w:line="276" w:lineRule="auto"/>
              <w:jc w:val="center"/>
              <w:rPr>
                <w:rFonts w:ascii="Arial" w:hAnsi="Arial" w:cs="Arial"/>
                <w:sz w:val="20"/>
                <w:szCs w:val="20"/>
              </w:rPr>
            </w:pPr>
            <w:bookmarkStart w:id="46" w:name="_Hlk172794506"/>
            <w:bookmarkEnd w:id="45"/>
            <w:r w:rsidRPr="005A0C3A">
              <w:rPr>
                <w:rFonts w:ascii="Arial" w:hAnsi="Arial" w:cs="Arial"/>
                <w:sz w:val="20"/>
                <w:szCs w:val="20"/>
              </w:rPr>
              <w:t>OWES</w:t>
            </w:r>
          </w:p>
        </w:tc>
        <w:tc>
          <w:tcPr>
            <w:tcW w:w="1196" w:type="pct"/>
            <w:gridSpan w:val="2"/>
            <w:shd w:val="clear" w:color="auto" w:fill="8DB3E2" w:themeFill="text2" w:themeFillTint="66"/>
            <w:vAlign w:val="center"/>
          </w:tcPr>
          <w:p w14:paraId="6121F705" w14:textId="3FF5BEB1" w:rsidR="005A0C3A" w:rsidRPr="005A0C3A" w:rsidRDefault="005A0C3A" w:rsidP="005A0C3A">
            <w:pPr>
              <w:spacing w:before="240"/>
              <w:ind w:left="-5"/>
              <w:jc w:val="center"/>
              <w:rPr>
                <w:rFonts w:ascii="Arial" w:hAnsi="Arial" w:cs="Arial"/>
                <w:sz w:val="20"/>
                <w:szCs w:val="20"/>
              </w:rPr>
            </w:pPr>
            <w:r>
              <w:rPr>
                <w:rFonts w:ascii="Arial" w:hAnsi="Arial" w:cs="Arial"/>
                <w:sz w:val="20"/>
                <w:szCs w:val="20"/>
              </w:rPr>
              <w:t>Liczba utworzonych miejsc pracy</w:t>
            </w:r>
            <w:r w:rsidR="00B07500">
              <w:rPr>
                <w:rFonts w:ascii="Arial" w:hAnsi="Arial" w:cs="Arial"/>
                <w:sz w:val="20"/>
                <w:szCs w:val="20"/>
              </w:rPr>
              <w:t xml:space="preserve"> w PS</w:t>
            </w:r>
          </w:p>
        </w:tc>
        <w:tc>
          <w:tcPr>
            <w:tcW w:w="1196" w:type="pct"/>
            <w:gridSpan w:val="2"/>
            <w:shd w:val="clear" w:color="auto" w:fill="8DB3E2" w:themeFill="text2" w:themeFillTint="66"/>
            <w:vAlign w:val="center"/>
          </w:tcPr>
          <w:p w14:paraId="0668C74D" w14:textId="2FD33EE0" w:rsidR="005A0C3A" w:rsidRPr="005A0C3A" w:rsidRDefault="00B07500" w:rsidP="005A0C3A">
            <w:pPr>
              <w:spacing w:before="240"/>
              <w:ind w:left="-5"/>
              <w:jc w:val="center"/>
              <w:rPr>
                <w:rFonts w:ascii="Arial" w:hAnsi="Arial" w:cs="Arial"/>
                <w:sz w:val="20"/>
                <w:szCs w:val="20"/>
              </w:rPr>
            </w:pPr>
            <w:r>
              <w:rPr>
                <w:rFonts w:ascii="Arial" w:hAnsi="Arial" w:cs="Arial"/>
                <w:sz w:val="20"/>
                <w:szCs w:val="20"/>
              </w:rPr>
              <w:t xml:space="preserve">Liczba utrzymanych miejsc pracy </w:t>
            </w:r>
          </w:p>
        </w:tc>
        <w:tc>
          <w:tcPr>
            <w:tcW w:w="1196" w:type="pct"/>
            <w:gridSpan w:val="2"/>
            <w:shd w:val="clear" w:color="auto" w:fill="8DB3E2" w:themeFill="text2" w:themeFillTint="66"/>
            <w:vAlign w:val="center"/>
          </w:tcPr>
          <w:p w14:paraId="6DEBF3B5" w14:textId="48FFBD89" w:rsidR="005A0C3A" w:rsidRPr="005A0C3A" w:rsidRDefault="00B07500" w:rsidP="005A0C3A">
            <w:pPr>
              <w:spacing w:before="240"/>
              <w:ind w:left="-5"/>
              <w:jc w:val="center"/>
              <w:rPr>
                <w:rFonts w:ascii="Arial" w:hAnsi="Arial" w:cs="Arial"/>
                <w:sz w:val="20"/>
                <w:szCs w:val="20"/>
              </w:rPr>
            </w:pPr>
            <w:r>
              <w:rPr>
                <w:rFonts w:ascii="Arial" w:hAnsi="Arial" w:cs="Arial"/>
                <w:sz w:val="20"/>
                <w:szCs w:val="20"/>
              </w:rPr>
              <w:t xml:space="preserve">Liczba utworzonych miejsc pracy w PS w obszarze usług społecznych </w:t>
            </w:r>
          </w:p>
        </w:tc>
      </w:tr>
      <w:tr w:rsidR="001F362D" w14:paraId="2C34BF9F" w14:textId="32E0D0A6" w:rsidTr="00425BBA">
        <w:tblPrEx>
          <w:tblCellMar>
            <w:left w:w="108" w:type="dxa"/>
            <w:right w:w="108" w:type="dxa"/>
          </w:tblCellMar>
        </w:tblPrEx>
        <w:tc>
          <w:tcPr>
            <w:tcW w:w="1413" w:type="pct"/>
            <w:shd w:val="clear" w:color="auto" w:fill="DBE5F1" w:themeFill="accent1" w:themeFillTint="33"/>
            <w:vAlign w:val="center"/>
          </w:tcPr>
          <w:p w14:paraId="021B598E" w14:textId="6FC5A12D" w:rsidR="008F3039" w:rsidRPr="007969FA" w:rsidRDefault="008F3039" w:rsidP="000E3245">
            <w:pPr>
              <w:spacing w:line="276" w:lineRule="auto"/>
              <w:jc w:val="center"/>
              <w:rPr>
                <w:rFonts w:ascii="Arial" w:hAnsi="Arial" w:cs="Arial"/>
                <w:b/>
                <w:bCs/>
                <w:color w:val="000000" w:themeColor="text1"/>
                <w:sz w:val="20"/>
                <w:szCs w:val="20"/>
              </w:rPr>
            </w:pPr>
          </w:p>
        </w:tc>
        <w:tc>
          <w:tcPr>
            <w:tcW w:w="598" w:type="pct"/>
            <w:shd w:val="clear" w:color="auto" w:fill="DBE5F1" w:themeFill="accent1" w:themeFillTint="33"/>
            <w:vAlign w:val="center"/>
          </w:tcPr>
          <w:p w14:paraId="6E474E69" w14:textId="1AB8A9F0" w:rsidR="008F3039" w:rsidRPr="00B60C31" w:rsidRDefault="008F3039" w:rsidP="005A0C3A">
            <w:pPr>
              <w:spacing w:line="276" w:lineRule="auto"/>
              <w:jc w:val="center"/>
              <w:rPr>
                <w:rFonts w:ascii="Arial" w:hAnsi="Arial" w:cs="Arial"/>
                <w:b/>
                <w:bCs/>
                <w:color w:val="000000" w:themeColor="text1"/>
                <w:sz w:val="20"/>
                <w:szCs w:val="20"/>
              </w:rPr>
            </w:pPr>
            <w:r w:rsidRPr="00B60C31">
              <w:rPr>
                <w:rFonts w:ascii="Arial" w:hAnsi="Arial" w:cs="Arial"/>
                <w:b/>
                <w:bCs/>
                <w:color w:val="000000" w:themeColor="text1"/>
                <w:sz w:val="20"/>
                <w:szCs w:val="20"/>
              </w:rPr>
              <w:t>2022</w:t>
            </w:r>
          </w:p>
        </w:tc>
        <w:tc>
          <w:tcPr>
            <w:tcW w:w="598" w:type="pct"/>
            <w:shd w:val="clear" w:color="auto" w:fill="DBE5F1" w:themeFill="accent1" w:themeFillTint="33"/>
            <w:vAlign w:val="center"/>
          </w:tcPr>
          <w:p w14:paraId="71C6C470" w14:textId="094C5D3E" w:rsidR="008F3039" w:rsidRPr="00B60C31" w:rsidRDefault="008F3039" w:rsidP="005A0C3A">
            <w:pPr>
              <w:jc w:val="center"/>
              <w:rPr>
                <w:rFonts w:ascii="Arial" w:hAnsi="Arial" w:cs="Arial"/>
                <w:b/>
                <w:bCs/>
                <w:color w:val="000000" w:themeColor="text1"/>
                <w:sz w:val="20"/>
                <w:szCs w:val="20"/>
              </w:rPr>
            </w:pPr>
            <w:r w:rsidRPr="00B60C31">
              <w:rPr>
                <w:rFonts w:ascii="Arial" w:hAnsi="Arial" w:cs="Arial"/>
                <w:b/>
                <w:bCs/>
                <w:color w:val="000000" w:themeColor="text1"/>
                <w:sz w:val="20"/>
                <w:szCs w:val="20"/>
              </w:rPr>
              <w:t>2023</w:t>
            </w:r>
          </w:p>
        </w:tc>
        <w:tc>
          <w:tcPr>
            <w:tcW w:w="598" w:type="pct"/>
            <w:shd w:val="clear" w:color="auto" w:fill="DBE5F1" w:themeFill="accent1" w:themeFillTint="33"/>
            <w:vAlign w:val="center"/>
          </w:tcPr>
          <w:p w14:paraId="40980A55" w14:textId="5EA72ED2" w:rsidR="008F3039" w:rsidRPr="00B60C31" w:rsidRDefault="008F3039" w:rsidP="005A0C3A">
            <w:pPr>
              <w:spacing w:line="276" w:lineRule="auto"/>
              <w:jc w:val="center"/>
              <w:rPr>
                <w:rFonts w:ascii="Arial" w:hAnsi="Arial" w:cs="Arial"/>
                <w:b/>
                <w:bCs/>
                <w:color w:val="000000" w:themeColor="text1"/>
                <w:sz w:val="20"/>
                <w:szCs w:val="20"/>
              </w:rPr>
            </w:pPr>
            <w:r w:rsidRPr="00B60C31">
              <w:rPr>
                <w:rFonts w:ascii="Arial" w:hAnsi="Arial" w:cs="Arial"/>
                <w:b/>
                <w:bCs/>
                <w:color w:val="000000" w:themeColor="text1"/>
                <w:sz w:val="20"/>
                <w:szCs w:val="20"/>
              </w:rPr>
              <w:t>2022</w:t>
            </w:r>
          </w:p>
        </w:tc>
        <w:tc>
          <w:tcPr>
            <w:tcW w:w="598" w:type="pct"/>
            <w:shd w:val="clear" w:color="auto" w:fill="DBE5F1" w:themeFill="accent1" w:themeFillTint="33"/>
            <w:vAlign w:val="center"/>
          </w:tcPr>
          <w:p w14:paraId="6ECB4B6A" w14:textId="6D848A40" w:rsidR="008F3039" w:rsidRPr="00B60C31" w:rsidRDefault="008F3039" w:rsidP="005A0C3A">
            <w:pPr>
              <w:jc w:val="center"/>
              <w:rPr>
                <w:rFonts w:ascii="Arial" w:hAnsi="Arial" w:cs="Arial"/>
                <w:b/>
                <w:bCs/>
                <w:color w:val="000000" w:themeColor="text1"/>
                <w:sz w:val="20"/>
                <w:szCs w:val="20"/>
              </w:rPr>
            </w:pPr>
            <w:r w:rsidRPr="00B60C31">
              <w:rPr>
                <w:rFonts w:ascii="Arial" w:hAnsi="Arial" w:cs="Arial"/>
                <w:b/>
                <w:bCs/>
                <w:color w:val="000000" w:themeColor="text1"/>
                <w:sz w:val="20"/>
                <w:szCs w:val="20"/>
              </w:rPr>
              <w:t>2023</w:t>
            </w:r>
          </w:p>
        </w:tc>
        <w:tc>
          <w:tcPr>
            <w:tcW w:w="598" w:type="pct"/>
            <w:shd w:val="clear" w:color="auto" w:fill="DBE5F1" w:themeFill="accent1" w:themeFillTint="33"/>
            <w:vAlign w:val="center"/>
          </w:tcPr>
          <w:p w14:paraId="23D136EC" w14:textId="09268AA9" w:rsidR="008F3039" w:rsidRPr="00B60C31" w:rsidRDefault="008F3039" w:rsidP="005A0C3A">
            <w:pPr>
              <w:spacing w:line="276" w:lineRule="auto"/>
              <w:jc w:val="center"/>
              <w:rPr>
                <w:rFonts w:ascii="Arial" w:hAnsi="Arial" w:cs="Arial"/>
                <w:b/>
                <w:bCs/>
                <w:color w:val="000000" w:themeColor="text1"/>
                <w:sz w:val="20"/>
                <w:szCs w:val="20"/>
              </w:rPr>
            </w:pPr>
            <w:r w:rsidRPr="00B60C31">
              <w:rPr>
                <w:rFonts w:ascii="Arial" w:hAnsi="Arial" w:cs="Arial"/>
                <w:b/>
                <w:bCs/>
                <w:color w:val="000000" w:themeColor="text1"/>
                <w:sz w:val="20"/>
                <w:szCs w:val="20"/>
              </w:rPr>
              <w:t>2022</w:t>
            </w:r>
          </w:p>
        </w:tc>
        <w:tc>
          <w:tcPr>
            <w:tcW w:w="598" w:type="pct"/>
            <w:shd w:val="clear" w:color="auto" w:fill="DBE5F1" w:themeFill="accent1" w:themeFillTint="33"/>
            <w:vAlign w:val="center"/>
          </w:tcPr>
          <w:p w14:paraId="75B142F3" w14:textId="10514285" w:rsidR="008F3039" w:rsidRPr="00B60C31" w:rsidRDefault="008F3039" w:rsidP="005A0C3A">
            <w:pPr>
              <w:jc w:val="center"/>
              <w:rPr>
                <w:rFonts w:ascii="Arial" w:hAnsi="Arial" w:cs="Arial"/>
                <w:b/>
                <w:bCs/>
                <w:color w:val="000000" w:themeColor="text1"/>
                <w:sz w:val="20"/>
                <w:szCs w:val="20"/>
              </w:rPr>
            </w:pPr>
            <w:r w:rsidRPr="00B60C31">
              <w:rPr>
                <w:rFonts w:ascii="Arial" w:hAnsi="Arial" w:cs="Arial"/>
                <w:b/>
                <w:bCs/>
                <w:color w:val="000000" w:themeColor="text1"/>
                <w:sz w:val="20"/>
                <w:szCs w:val="20"/>
              </w:rPr>
              <w:t>2023</w:t>
            </w:r>
          </w:p>
        </w:tc>
      </w:tr>
      <w:tr w:rsidR="008F3039" w14:paraId="36FD0E82" w14:textId="2F564EA6" w:rsidTr="00425BBA">
        <w:tblPrEx>
          <w:tblCellMar>
            <w:left w:w="108" w:type="dxa"/>
            <w:right w:w="108" w:type="dxa"/>
          </w:tblCellMar>
        </w:tblPrEx>
        <w:tc>
          <w:tcPr>
            <w:tcW w:w="1413" w:type="pct"/>
            <w:vAlign w:val="center"/>
          </w:tcPr>
          <w:p w14:paraId="7EA7FFF7" w14:textId="6FF16419" w:rsidR="008F3039" w:rsidRPr="007969FA" w:rsidRDefault="008F3039" w:rsidP="005A0C3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Ełk</w:t>
            </w:r>
          </w:p>
        </w:tc>
        <w:tc>
          <w:tcPr>
            <w:tcW w:w="598" w:type="pct"/>
            <w:vAlign w:val="center"/>
          </w:tcPr>
          <w:p w14:paraId="0E139255" w14:textId="321D6BB7" w:rsidR="008F3039" w:rsidRPr="007969FA" w:rsidRDefault="008F3039" w:rsidP="005A0C3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32</w:t>
            </w:r>
          </w:p>
        </w:tc>
        <w:tc>
          <w:tcPr>
            <w:tcW w:w="598" w:type="pct"/>
            <w:vAlign w:val="center"/>
          </w:tcPr>
          <w:p w14:paraId="5B71002C" w14:textId="599ED3F2" w:rsidR="008F3039" w:rsidRPr="007969FA" w:rsidRDefault="008F3039" w:rsidP="005A0C3A">
            <w:pPr>
              <w:jc w:val="center"/>
              <w:rPr>
                <w:rFonts w:ascii="Arial" w:hAnsi="Arial" w:cs="Arial"/>
                <w:color w:val="000000" w:themeColor="text1"/>
                <w:sz w:val="20"/>
                <w:szCs w:val="20"/>
              </w:rPr>
            </w:pPr>
            <w:r>
              <w:rPr>
                <w:rFonts w:ascii="Arial" w:hAnsi="Arial" w:cs="Arial"/>
                <w:color w:val="000000" w:themeColor="text1"/>
                <w:sz w:val="20"/>
                <w:szCs w:val="20"/>
              </w:rPr>
              <w:t>0</w:t>
            </w:r>
          </w:p>
        </w:tc>
        <w:tc>
          <w:tcPr>
            <w:tcW w:w="598" w:type="pct"/>
            <w:vAlign w:val="center"/>
          </w:tcPr>
          <w:p w14:paraId="1FE17410" w14:textId="143096D0" w:rsidR="008F3039" w:rsidRPr="007969FA" w:rsidRDefault="008F3039" w:rsidP="005A0C3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26</w:t>
            </w:r>
          </w:p>
        </w:tc>
        <w:tc>
          <w:tcPr>
            <w:tcW w:w="598" w:type="pct"/>
            <w:vAlign w:val="center"/>
          </w:tcPr>
          <w:p w14:paraId="3713D61F" w14:textId="48484AA2" w:rsidR="008F3039" w:rsidRPr="007969FA" w:rsidRDefault="005A0C3A" w:rsidP="005A0C3A">
            <w:pPr>
              <w:jc w:val="center"/>
              <w:rPr>
                <w:rFonts w:ascii="Arial" w:hAnsi="Arial" w:cs="Arial"/>
                <w:color w:val="000000" w:themeColor="text1"/>
                <w:sz w:val="20"/>
                <w:szCs w:val="20"/>
              </w:rPr>
            </w:pPr>
            <w:r>
              <w:rPr>
                <w:rFonts w:ascii="Arial" w:hAnsi="Arial" w:cs="Arial"/>
                <w:color w:val="000000" w:themeColor="text1"/>
                <w:sz w:val="20"/>
                <w:szCs w:val="20"/>
              </w:rPr>
              <w:t>31</w:t>
            </w:r>
          </w:p>
        </w:tc>
        <w:tc>
          <w:tcPr>
            <w:tcW w:w="598" w:type="pct"/>
            <w:vAlign w:val="center"/>
          </w:tcPr>
          <w:p w14:paraId="272E5198" w14:textId="26A22BF2" w:rsidR="008F3039" w:rsidRPr="007969FA" w:rsidRDefault="0087412A" w:rsidP="005A0C3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w:t>
            </w:r>
            <w:r w:rsidR="00DA2632">
              <w:rPr>
                <w:rFonts w:ascii="Arial" w:hAnsi="Arial" w:cs="Arial"/>
                <w:color w:val="000000" w:themeColor="text1"/>
                <w:sz w:val="20"/>
                <w:szCs w:val="20"/>
              </w:rPr>
              <w:t>*</w:t>
            </w:r>
          </w:p>
        </w:tc>
        <w:tc>
          <w:tcPr>
            <w:tcW w:w="598" w:type="pct"/>
            <w:vAlign w:val="center"/>
          </w:tcPr>
          <w:p w14:paraId="1D13F5C5" w14:textId="4A38E153" w:rsidR="008F3039" w:rsidRPr="007969FA" w:rsidRDefault="005A0C3A" w:rsidP="005A0C3A">
            <w:pPr>
              <w:jc w:val="center"/>
              <w:rPr>
                <w:rFonts w:ascii="Arial" w:hAnsi="Arial" w:cs="Arial"/>
                <w:color w:val="000000" w:themeColor="text1"/>
                <w:sz w:val="20"/>
                <w:szCs w:val="20"/>
              </w:rPr>
            </w:pPr>
            <w:r>
              <w:rPr>
                <w:rFonts w:ascii="Arial" w:hAnsi="Arial" w:cs="Arial"/>
                <w:color w:val="000000" w:themeColor="text1"/>
                <w:sz w:val="20"/>
                <w:szCs w:val="20"/>
              </w:rPr>
              <w:t>0</w:t>
            </w:r>
          </w:p>
        </w:tc>
      </w:tr>
      <w:tr w:rsidR="008F3039" w14:paraId="2B8C8E68" w14:textId="56541431" w:rsidTr="00425BBA">
        <w:tblPrEx>
          <w:tblCellMar>
            <w:left w:w="108" w:type="dxa"/>
            <w:right w:w="108" w:type="dxa"/>
          </w:tblCellMar>
        </w:tblPrEx>
        <w:tc>
          <w:tcPr>
            <w:tcW w:w="1413" w:type="pct"/>
            <w:vAlign w:val="center"/>
          </w:tcPr>
          <w:p w14:paraId="25226659" w14:textId="2946A356" w:rsidR="008F3039" w:rsidRPr="003A06F2" w:rsidRDefault="008F3039" w:rsidP="005A0C3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Elbląg</w:t>
            </w:r>
          </w:p>
        </w:tc>
        <w:tc>
          <w:tcPr>
            <w:tcW w:w="598" w:type="pct"/>
            <w:vAlign w:val="center"/>
          </w:tcPr>
          <w:p w14:paraId="33BD24FF" w14:textId="254D1106" w:rsidR="008F3039" w:rsidRPr="003A06F2" w:rsidRDefault="004469EB" w:rsidP="005A0C3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47</w:t>
            </w:r>
          </w:p>
        </w:tc>
        <w:tc>
          <w:tcPr>
            <w:tcW w:w="598" w:type="pct"/>
            <w:vAlign w:val="center"/>
          </w:tcPr>
          <w:p w14:paraId="0112EBA5" w14:textId="3D35D59D" w:rsidR="008F3039" w:rsidRPr="003A06F2" w:rsidRDefault="008F3039" w:rsidP="005A0C3A">
            <w:pPr>
              <w:jc w:val="center"/>
              <w:rPr>
                <w:rFonts w:ascii="Arial" w:hAnsi="Arial" w:cs="Arial"/>
                <w:color w:val="000000" w:themeColor="text1"/>
                <w:sz w:val="20"/>
                <w:szCs w:val="20"/>
              </w:rPr>
            </w:pPr>
            <w:r>
              <w:rPr>
                <w:rFonts w:ascii="Arial" w:hAnsi="Arial" w:cs="Arial"/>
                <w:color w:val="000000" w:themeColor="text1"/>
                <w:sz w:val="20"/>
                <w:szCs w:val="20"/>
              </w:rPr>
              <w:t>0</w:t>
            </w:r>
          </w:p>
        </w:tc>
        <w:tc>
          <w:tcPr>
            <w:tcW w:w="598" w:type="pct"/>
            <w:vAlign w:val="center"/>
          </w:tcPr>
          <w:p w14:paraId="7A411B1B" w14:textId="1F60E14A" w:rsidR="008F3039" w:rsidRPr="003A06F2" w:rsidRDefault="008F3039" w:rsidP="005A0C3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15</w:t>
            </w:r>
          </w:p>
        </w:tc>
        <w:tc>
          <w:tcPr>
            <w:tcW w:w="598" w:type="pct"/>
            <w:vAlign w:val="center"/>
          </w:tcPr>
          <w:p w14:paraId="114486DC" w14:textId="512F61CE" w:rsidR="008F3039" w:rsidRPr="003A06F2" w:rsidRDefault="005A0C3A" w:rsidP="005A0C3A">
            <w:pPr>
              <w:jc w:val="center"/>
              <w:rPr>
                <w:rFonts w:ascii="Arial" w:hAnsi="Arial" w:cs="Arial"/>
                <w:color w:val="000000" w:themeColor="text1"/>
                <w:sz w:val="20"/>
                <w:szCs w:val="20"/>
              </w:rPr>
            </w:pPr>
            <w:r>
              <w:rPr>
                <w:rFonts w:ascii="Arial" w:hAnsi="Arial" w:cs="Arial"/>
                <w:color w:val="000000" w:themeColor="text1"/>
                <w:sz w:val="20"/>
                <w:szCs w:val="20"/>
              </w:rPr>
              <w:t>41</w:t>
            </w:r>
          </w:p>
        </w:tc>
        <w:tc>
          <w:tcPr>
            <w:tcW w:w="598" w:type="pct"/>
            <w:vAlign w:val="center"/>
          </w:tcPr>
          <w:p w14:paraId="2EB9DE29" w14:textId="442EB5F0" w:rsidR="008F3039" w:rsidRPr="003A06F2" w:rsidRDefault="0087412A" w:rsidP="005A0C3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598" w:type="pct"/>
            <w:vAlign w:val="center"/>
          </w:tcPr>
          <w:p w14:paraId="7297757D" w14:textId="03291A2D" w:rsidR="008F3039" w:rsidRPr="003A06F2" w:rsidRDefault="005A0C3A" w:rsidP="005A0C3A">
            <w:pPr>
              <w:jc w:val="center"/>
              <w:rPr>
                <w:rFonts w:ascii="Arial" w:hAnsi="Arial" w:cs="Arial"/>
                <w:color w:val="000000" w:themeColor="text1"/>
                <w:sz w:val="20"/>
                <w:szCs w:val="20"/>
              </w:rPr>
            </w:pPr>
            <w:r>
              <w:rPr>
                <w:rFonts w:ascii="Arial" w:hAnsi="Arial" w:cs="Arial"/>
                <w:color w:val="000000" w:themeColor="text1"/>
                <w:sz w:val="20"/>
                <w:szCs w:val="20"/>
              </w:rPr>
              <w:t>0</w:t>
            </w:r>
          </w:p>
        </w:tc>
      </w:tr>
      <w:tr w:rsidR="008F3039" w14:paraId="6448A4EE" w14:textId="36A3C805" w:rsidTr="00425BBA">
        <w:tblPrEx>
          <w:tblCellMar>
            <w:left w:w="108" w:type="dxa"/>
            <w:right w:w="108" w:type="dxa"/>
          </w:tblCellMar>
        </w:tblPrEx>
        <w:tc>
          <w:tcPr>
            <w:tcW w:w="1413" w:type="pct"/>
            <w:vAlign w:val="center"/>
          </w:tcPr>
          <w:p w14:paraId="4A3FF882" w14:textId="5BDF0246" w:rsidR="008F3039" w:rsidRPr="003A06F2" w:rsidRDefault="008F3039" w:rsidP="005A0C3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Nidzica</w:t>
            </w:r>
          </w:p>
        </w:tc>
        <w:tc>
          <w:tcPr>
            <w:tcW w:w="598" w:type="pct"/>
            <w:vAlign w:val="center"/>
          </w:tcPr>
          <w:p w14:paraId="132D6D12" w14:textId="2F379809" w:rsidR="008F3039" w:rsidRPr="003A06F2" w:rsidRDefault="00CA5E40" w:rsidP="005A0C3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42</w:t>
            </w:r>
          </w:p>
        </w:tc>
        <w:tc>
          <w:tcPr>
            <w:tcW w:w="598" w:type="pct"/>
            <w:vAlign w:val="center"/>
          </w:tcPr>
          <w:p w14:paraId="5A9E60A0" w14:textId="1067AC46" w:rsidR="008F3039" w:rsidRPr="003A06F2" w:rsidRDefault="0066594F" w:rsidP="005A0C3A">
            <w:pPr>
              <w:jc w:val="center"/>
              <w:rPr>
                <w:rFonts w:ascii="Arial" w:hAnsi="Arial" w:cs="Arial"/>
                <w:color w:val="000000" w:themeColor="text1"/>
                <w:sz w:val="20"/>
                <w:szCs w:val="20"/>
              </w:rPr>
            </w:pPr>
            <w:r>
              <w:rPr>
                <w:rFonts w:ascii="Arial" w:hAnsi="Arial" w:cs="Arial"/>
                <w:color w:val="000000" w:themeColor="text1"/>
                <w:sz w:val="20"/>
                <w:szCs w:val="20"/>
              </w:rPr>
              <w:t>0</w:t>
            </w:r>
          </w:p>
        </w:tc>
        <w:tc>
          <w:tcPr>
            <w:tcW w:w="598" w:type="pct"/>
            <w:vAlign w:val="center"/>
          </w:tcPr>
          <w:p w14:paraId="50BDF6D9" w14:textId="0E4E3E01" w:rsidR="008F3039" w:rsidRPr="003A06F2" w:rsidRDefault="00CA5E40" w:rsidP="005A0C3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11</w:t>
            </w:r>
          </w:p>
        </w:tc>
        <w:tc>
          <w:tcPr>
            <w:tcW w:w="598" w:type="pct"/>
            <w:vAlign w:val="center"/>
          </w:tcPr>
          <w:p w14:paraId="6ABF5484" w14:textId="253A79A4" w:rsidR="008F3039" w:rsidRPr="003A06F2" w:rsidRDefault="0066594F" w:rsidP="005A0C3A">
            <w:pPr>
              <w:jc w:val="center"/>
              <w:rPr>
                <w:rFonts w:ascii="Arial" w:hAnsi="Arial" w:cs="Arial"/>
                <w:color w:val="000000" w:themeColor="text1"/>
                <w:sz w:val="20"/>
                <w:szCs w:val="20"/>
              </w:rPr>
            </w:pPr>
            <w:r>
              <w:rPr>
                <w:rFonts w:ascii="Arial" w:hAnsi="Arial" w:cs="Arial"/>
                <w:color w:val="000000" w:themeColor="text1"/>
                <w:sz w:val="20"/>
                <w:szCs w:val="20"/>
              </w:rPr>
              <w:t>83</w:t>
            </w:r>
          </w:p>
        </w:tc>
        <w:tc>
          <w:tcPr>
            <w:tcW w:w="598" w:type="pct"/>
            <w:vAlign w:val="center"/>
          </w:tcPr>
          <w:p w14:paraId="22B3BC39" w14:textId="4AC96074" w:rsidR="008F3039" w:rsidRPr="003A06F2" w:rsidRDefault="0087412A" w:rsidP="005A0C3A">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598" w:type="pct"/>
            <w:vAlign w:val="center"/>
          </w:tcPr>
          <w:p w14:paraId="443D44F4" w14:textId="31F681FE" w:rsidR="008F3039" w:rsidRPr="003A06F2" w:rsidRDefault="0066594F" w:rsidP="005A0C3A">
            <w:pPr>
              <w:jc w:val="center"/>
              <w:rPr>
                <w:rFonts w:ascii="Arial" w:hAnsi="Arial" w:cs="Arial"/>
                <w:color w:val="000000" w:themeColor="text1"/>
                <w:sz w:val="20"/>
                <w:szCs w:val="20"/>
              </w:rPr>
            </w:pPr>
            <w:r>
              <w:rPr>
                <w:rFonts w:ascii="Arial" w:hAnsi="Arial" w:cs="Arial"/>
                <w:color w:val="000000" w:themeColor="text1"/>
                <w:sz w:val="20"/>
                <w:szCs w:val="20"/>
              </w:rPr>
              <w:t>0</w:t>
            </w:r>
          </w:p>
        </w:tc>
      </w:tr>
      <w:tr w:rsidR="008F3039" w14:paraId="0258AC82" w14:textId="77777777" w:rsidTr="00425BBA">
        <w:tblPrEx>
          <w:tblCellMar>
            <w:left w:w="108" w:type="dxa"/>
            <w:right w:w="108" w:type="dxa"/>
          </w:tblCellMar>
        </w:tblPrEx>
        <w:tc>
          <w:tcPr>
            <w:tcW w:w="1413" w:type="pct"/>
            <w:vAlign w:val="center"/>
          </w:tcPr>
          <w:p w14:paraId="510E17E8" w14:textId="4FF5194D" w:rsidR="008F3039" w:rsidRDefault="008F3039" w:rsidP="005A0C3A">
            <w:pPr>
              <w:jc w:val="center"/>
              <w:rPr>
                <w:rFonts w:ascii="Arial" w:hAnsi="Arial" w:cs="Arial"/>
                <w:color w:val="000000" w:themeColor="text1"/>
                <w:sz w:val="20"/>
                <w:szCs w:val="20"/>
              </w:rPr>
            </w:pPr>
            <w:r>
              <w:rPr>
                <w:rFonts w:ascii="Arial" w:hAnsi="Arial" w:cs="Arial"/>
                <w:color w:val="000000" w:themeColor="text1"/>
                <w:sz w:val="20"/>
                <w:szCs w:val="20"/>
              </w:rPr>
              <w:t>Olsztyn</w:t>
            </w:r>
          </w:p>
        </w:tc>
        <w:tc>
          <w:tcPr>
            <w:tcW w:w="598" w:type="pct"/>
            <w:vAlign w:val="center"/>
          </w:tcPr>
          <w:p w14:paraId="24B803FD" w14:textId="287C180E" w:rsidR="008F3039" w:rsidRPr="003A06F2" w:rsidRDefault="00E879E2" w:rsidP="005A0C3A">
            <w:pPr>
              <w:jc w:val="center"/>
              <w:rPr>
                <w:rFonts w:ascii="Arial" w:hAnsi="Arial" w:cs="Arial"/>
                <w:color w:val="000000" w:themeColor="text1"/>
                <w:sz w:val="20"/>
                <w:szCs w:val="20"/>
              </w:rPr>
            </w:pPr>
            <w:r>
              <w:rPr>
                <w:rFonts w:ascii="Arial" w:hAnsi="Arial" w:cs="Arial"/>
                <w:color w:val="000000" w:themeColor="text1"/>
                <w:sz w:val="20"/>
                <w:szCs w:val="20"/>
              </w:rPr>
              <w:t>15</w:t>
            </w:r>
          </w:p>
        </w:tc>
        <w:tc>
          <w:tcPr>
            <w:tcW w:w="598" w:type="pct"/>
            <w:vAlign w:val="center"/>
          </w:tcPr>
          <w:p w14:paraId="427DB92E" w14:textId="3BB3A9F4" w:rsidR="008F3039" w:rsidRPr="003A06F2" w:rsidRDefault="00E879E2" w:rsidP="005A0C3A">
            <w:pPr>
              <w:jc w:val="center"/>
              <w:rPr>
                <w:rFonts w:ascii="Arial" w:hAnsi="Arial" w:cs="Arial"/>
                <w:color w:val="000000" w:themeColor="text1"/>
                <w:sz w:val="20"/>
                <w:szCs w:val="20"/>
              </w:rPr>
            </w:pPr>
            <w:r>
              <w:rPr>
                <w:rFonts w:ascii="Arial" w:hAnsi="Arial" w:cs="Arial"/>
                <w:color w:val="000000" w:themeColor="text1"/>
                <w:sz w:val="20"/>
                <w:szCs w:val="20"/>
              </w:rPr>
              <w:t>0</w:t>
            </w:r>
          </w:p>
        </w:tc>
        <w:tc>
          <w:tcPr>
            <w:tcW w:w="598" w:type="pct"/>
            <w:vAlign w:val="center"/>
          </w:tcPr>
          <w:p w14:paraId="6C36035C" w14:textId="69565960" w:rsidR="008F3039" w:rsidRPr="003A06F2" w:rsidRDefault="00E879E2" w:rsidP="005A0C3A">
            <w:pPr>
              <w:jc w:val="center"/>
              <w:rPr>
                <w:rFonts w:ascii="Arial" w:hAnsi="Arial" w:cs="Arial"/>
                <w:color w:val="000000" w:themeColor="text1"/>
                <w:sz w:val="20"/>
                <w:szCs w:val="20"/>
              </w:rPr>
            </w:pPr>
            <w:r>
              <w:rPr>
                <w:rFonts w:ascii="Arial" w:hAnsi="Arial" w:cs="Arial"/>
                <w:color w:val="000000" w:themeColor="text1"/>
                <w:sz w:val="20"/>
                <w:szCs w:val="20"/>
              </w:rPr>
              <w:t>11</w:t>
            </w:r>
          </w:p>
        </w:tc>
        <w:tc>
          <w:tcPr>
            <w:tcW w:w="598" w:type="pct"/>
            <w:vAlign w:val="center"/>
          </w:tcPr>
          <w:p w14:paraId="6F2BBE9B" w14:textId="5DBD4563" w:rsidR="008F3039" w:rsidRPr="003A06F2" w:rsidRDefault="00E879E2" w:rsidP="005A0C3A">
            <w:pPr>
              <w:jc w:val="center"/>
              <w:rPr>
                <w:rFonts w:ascii="Arial" w:hAnsi="Arial" w:cs="Arial"/>
                <w:color w:val="000000" w:themeColor="text1"/>
                <w:sz w:val="20"/>
                <w:szCs w:val="20"/>
              </w:rPr>
            </w:pPr>
            <w:r>
              <w:rPr>
                <w:rFonts w:ascii="Arial" w:hAnsi="Arial" w:cs="Arial"/>
                <w:color w:val="000000" w:themeColor="text1"/>
                <w:sz w:val="20"/>
                <w:szCs w:val="20"/>
              </w:rPr>
              <w:t>20</w:t>
            </w:r>
          </w:p>
        </w:tc>
        <w:tc>
          <w:tcPr>
            <w:tcW w:w="598" w:type="pct"/>
            <w:vAlign w:val="center"/>
          </w:tcPr>
          <w:p w14:paraId="7C3C2695" w14:textId="790B59E6" w:rsidR="008F3039" w:rsidRPr="003A06F2" w:rsidRDefault="0087412A" w:rsidP="005A0C3A">
            <w:pPr>
              <w:jc w:val="center"/>
              <w:rPr>
                <w:rFonts w:ascii="Arial" w:hAnsi="Arial" w:cs="Arial"/>
                <w:color w:val="000000" w:themeColor="text1"/>
                <w:sz w:val="20"/>
                <w:szCs w:val="20"/>
              </w:rPr>
            </w:pPr>
            <w:r>
              <w:rPr>
                <w:rFonts w:ascii="Arial" w:hAnsi="Arial" w:cs="Arial"/>
                <w:color w:val="000000" w:themeColor="text1"/>
                <w:sz w:val="20"/>
                <w:szCs w:val="20"/>
              </w:rPr>
              <w:t>-</w:t>
            </w:r>
          </w:p>
        </w:tc>
        <w:tc>
          <w:tcPr>
            <w:tcW w:w="598" w:type="pct"/>
            <w:vAlign w:val="center"/>
          </w:tcPr>
          <w:p w14:paraId="2AA12016" w14:textId="64528761" w:rsidR="008F3039" w:rsidRPr="003A06F2" w:rsidRDefault="00E879E2" w:rsidP="005A0C3A">
            <w:pPr>
              <w:jc w:val="center"/>
              <w:rPr>
                <w:rFonts w:ascii="Arial" w:hAnsi="Arial" w:cs="Arial"/>
                <w:color w:val="000000" w:themeColor="text1"/>
                <w:sz w:val="20"/>
                <w:szCs w:val="20"/>
              </w:rPr>
            </w:pPr>
            <w:r>
              <w:rPr>
                <w:rFonts w:ascii="Arial" w:hAnsi="Arial" w:cs="Arial"/>
                <w:color w:val="000000" w:themeColor="text1"/>
                <w:sz w:val="20"/>
                <w:szCs w:val="20"/>
              </w:rPr>
              <w:t>0</w:t>
            </w:r>
          </w:p>
        </w:tc>
      </w:tr>
      <w:tr w:rsidR="002C299D" w14:paraId="25AC6528" w14:textId="77777777" w:rsidTr="002C299D">
        <w:tblPrEx>
          <w:tblCellMar>
            <w:left w:w="108" w:type="dxa"/>
            <w:right w:w="108" w:type="dxa"/>
          </w:tblCellMar>
        </w:tblPrEx>
        <w:tc>
          <w:tcPr>
            <w:tcW w:w="1413" w:type="pct"/>
            <w:shd w:val="clear" w:color="auto" w:fill="8DB3E2" w:themeFill="text2" w:themeFillTint="66"/>
            <w:vAlign w:val="center"/>
          </w:tcPr>
          <w:p w14:paraId="51333163" w14:textId="0EC60DC7" w:rsidR="002C299D" w:rsidRPr="002C299D" w:rsidRDefault="002C299D" w:rsidP="005A0C3A">
            <w:pPr>
              <w:jc w:val="center"/>
              <w:rPr>
                <w:rFonts w:ascii="Arial" w:hAnsi="Arial" w:cs="Arial"/>
                <w:b/>
                <w:bCs/>
                <w:color w:val="000000" w:themeColor="text1"/>
                <w:sz w:val="20"/>
                <w:szCs w:val="20"/>
              </w:rPr>
            </w:pPr>
            <w:r>
              <w:rPr>
                <w:rFonts w:ascii="Arial" w:hAnsi="Arial" w:cs="Arial"/>
                <w:b/>
                <w:bCs/>
                <w:color w:val="000000" w:themeColor="text1"/>
                <w:sz w:val="20"/>
                <w:szCs w:val="20"/>
              </w:rPr>
              <w:t>RAZEM</w:t>
            </w:r>
          </w:p>
        </w:tc>
        <w:tc>
          <w:tcPr>
            <w:tcW w:w="598" w:type="pct"/>
            <w:shd w:val="clear" w:color="auto" w:fill="8DB3E2" w:themeFill="text2" w:themeFillTint="66"/>
            <w:vAlign w:val="center"/>
          </w:tcPr>
          <w:p w14:paraId="33FA7384" w14:textId="493DDDC6" w:rsidR="002C299D" w:rsidRPr="002C299D" w:rsidRDefault="002C299D" w:rsidP="005A0C3A">
            <w:pPr>
              <w:jc w:val="center"/>
              <w:rPr>
                <w:rFonts w:ascii="Arial" w:hAnsi="Arial" w:cs="Arial"/>
                <w:b/>
                <w:bCs/>
                <w:color w:val="000000" w:themeColor="text1"/>
                <w:sz w:val="20"/>
                <w:szCs w:val="20"/>
              </w:rPr>
            </w:pPr>
            <w:r>
              <w:rPr>
                <w:rFonts w:ascii="Arial" w:hAnsi="Arial" w:cs="Arial"/>
                <w:b/>
                <w:bCs/>
                <w:color w:val="000000" w:themeColor="text1"/>
                <w:sz w:val="20"/>
                <w:szCs w:val="20"/>
              </w:rPr>
              <w:t>136</w:t>
            </w:r>
          </w:p>
        </w:tc>
        <w:tc>
          <w:tcPr>
            <w:tcW w:w="598" w:type="pct"/>
            <w:shd w:val="clear" w:color="auto" w:fill="8DB3E2" w:themeFill="text2" w:themeFillTint="66"/>
            <w:vAlign w:val="center"/>
          </w:tcPr>
          <w:p w14:paraId="2A2E4C8C" w14:textId="6571E3F9" w:rsidR="002C299D" w:rsidRPr="002C299D" w:rsidRDefault="002C299D" w:rsidP="005A0C3A">
            <w:pPr>
              <w:jc w:val="center"/>
              <w:rPr>
                <w:rFonts w:ascii="Arial" w:hAnsi="Arial" w:cs="Arial"/>
                <w:b/>
                <w:bCs/>
                <w:color w:val="000000" w:themeColor="text1"/>
                <w:sz w:val="20"/>
                <w:szCs w:val="20"/>
              </w:rPr>
            </w:pPr>
            <w:r>
              <w:rPr>
                <w:rFonts w:ascii="Arial" w:hAnsi="Arial" w:cs="Arial"/>
                <w:b/>
                <w:bCs/>
                <w:color w:val="000000" w:themeColor="text1"/>
                <w:sz w:val="20"/>
                <w:szCs w:val="20"/>
              </w:rPr>
              <w:t>0</w:t>
            </w:r>
          </w:p>
        </w:tc>
        <w:tc>
          <w:tcPr>
            <w:tcW w:w="598" w:type="pct"/>
            <w:shd w:val="clear" w:color="auto" w:fill="8DB3E2" w:themeFill="text2" w:themeFillTint="66"/>
            <w:vAlign w:val="center"/>
          </w:tcPr>
          <w:p w14:paraId="4D3B562C" w14:textId="07A9659C" w:rsidR="002C299D" w:rsidRPr="002C299D" w:rsidRDefault="002C299D" w:rsidP="005A0C3A">
            <w:pPr>
              <w:jc w:val="center"/>
              <w:rPr>
                <w:rFonts w:ascii="Arial" w:hAnsi="Arial" w:cs="Arial"/>
                <w:b/>
                <w:bCs/>
                <w:color w:val="000000" w:themeColor="text1"/>
                <w:sz w:val="20"/>
                <w:szCs w:val="20"/>
              </w:rPr>
            </w:pPr>
            <w:r>
              <w:rPr>
                <w:rFonts w:ascii="Arial" w:hAnsi="Arial" w:cs="Arial"/>
                <w:b/>
                <w:bCs/>
                <w:color w:val="000000" w:themeColor="text1"/>
                <w:sz w:val="20"/>
                <w:szCs w:val="20"/>
              </w:rPr>
              <w:t>63</w:t>
            </w:r>
          </w:p>
        </w:tc>
        <w:tc>
          <w:tcPr>
            <w:tcW w:w="598" w:type="pct"/>
            <w:shd w:val="clear" w:color="auto" w:fill="8DB3E2" w:themeFill="text2" w:themeFillTint="66"/>
            <w:vAlign w:val="center"/>
          </w:tcPr>
          <w:p w14:paraId="7865C27A" w14:textId="738303E7" w:rsidR="002C299D" w:rsidRPr="002C299D" w:rsidRDefault="002C299D" w:rsidP="005A0C3A">
            <w:pPr>
              <w:jc w:val="center"/>
              <w:rPr>
                <w:rFonts w:ascii="Arial" w:hAnsi="Arial" w:cs="Arial"/>
                <w:b/>
                <w:bCs/>
                <w:color w:val="000000" w:themeColor="text1"/>
                <w:sz w:val="20"/>
                <w:szCs w:val="20"/>
              </w:rPr>
            </w:pPr>
            <w:r>
              <w:rPr>
                <w:rFonts w:ascii="Arial" w:hAnsi="Arial" w:cs="Arial"/>
                <w:b/>
                <w:bCs/>
                <w:color w:val="000000" w:themeColor="text1"/>
                <w:sz w:val="20"/>
                <w:szCs w:val="20"/>
              </w:rPr>
              <w:t>175</w:t>
            </w:r>
          </w:p>
        </w:tc>
        <w:tc>
          <w:tcPr>
            <w:tcW w:w="598" w:type="pct"/>
            <w:shd w:val="clear" w:color="auto" w:fill="8DB3E2" w:themeFill="text2" w:themeFillTint="66"/>
            <w:vAlign w:val="center"/>
          </w:tcPr>
          <w:p w14:paraId="72E2C31F" w14:textId="5A7845E5" w:rsidR="002C299D" w:rsidRPr="002C299D" w:rsidRDefault="00566A6B" w:rsidP="005A0C3A">
            <w:pPr>
              <w:jc w:val="center"/>
              <w:rPr>
                <w:rFonts w:ascii="Arial" w:hAnsi="Arial" w:cs="Arial"/>
                <w:b/>
                <w:bCs/>
                <w:color w:val="000000" w:themeColor="text1"/>
                <w:sz w:val="20"/>
                <w:szCs w:val="20"/>
              </w:rPr>
            </w:pPr>
            <w:r>
              <w:rPr>
                <w:rFonts w:ascii="Arial" w:hAnsi="Arial" w:cs="Arial"/>
                <w:b/>
                <w:bCs/>
                <w:color w:val="000000" w:themeColor="text1"/>
                <w:sz w:val="20"/>
                <w:szCs w:val="20"/>
              </w:rPr>
              <w:t>-</w:t>
            </w:r>
          </w:p>
        </w:tc>
        <w:tc>
          <w:tcPr>
            <w:tcW w:w="598" w:type="pct"/>
            <w:shd w:val="clear" w:color="auto" w:fill="8DB3E2" w:themeFill="text2" w:themeFillTint="66"/>
            <w:vAlign w:val="center"/>
          </w:tcPr>
          <w:p w14:paraId="00645F65" w14:textId="531E4D7D" w:rsidR="002C299D" w:rsidRPr="002C299D" w:rsidRDefault="00566A6B" w:rsidP="005A0C3A">
            <w:pPr>
              <w:jc w:val="center"/>
              <w:rPr>
                <w:rFonts w:ascii="Arial" w:hAnsi="Arial" w:cs="Arial"/>
                <w:b/>
                <w:bCs/>
                <w:color w:val="000000" w:themeColor="text1"/>
                <w:sz w:val="20"/>
                <w:szCs w:val="20"/>
              </w:rPr>
            </w:pPr>
            <w:r>
              <w:rPr>
                <w:rFonts w:ascii="Arial" w:hAnsi="Arial" w:cs="Arial"/>
                <w:b/>
                <w:bCs/>
                <w:color w:val="000000" w:themeColor="text1"/>
                <w:sz w:val="20"/>
                <w:szCs w:val="20"/>
              </w:rPr>
              <w:t>0</w:t>
            </w:r>
          </w:p>
        </w:tc>
      </w:tr>
    </w:tbl>
    <w:bookmarkEnd w:id="46"/>
    <w:p w14:paraId="25239CAF" w14:textId="5967F7F2" w:rsidR="0023596D" w:rsidRDefault="00B07500" w:rsidP="00496737">
      <w:pPr>
        <w:spacing w:before="120" w:after="120"/>
        <w:rPr>
          <w:rFonts w:ascii="Arial" w:hAnsi="Arial" w:cs="Arial"/>
          <w:sz w:val="20"/>
          <w:szCs w:val="20"/>
        </w:rPr>
      </w:pPr>
      <w:r w:rsidRPr="00B07500">
        <w:rPr>
          <w:rFonts w:ascii="Arial" w:hAnsi="Arial" w:cs="Arial"/>
          <w:sz w:val="20"/>
          <w:szCs w:val="20"/>
        </w:rPr>
        <w:t xml:space="preserve">Źródło: </w:t>
      </w:r>
      <w:r w:rsidR="001B24A4" w:rsidRPr="0011438F">
        <w:rPr>
          <w:rFonts w:ascii="Arial" w:hAnsi="Arial" w:cs="Arial"/>
          <w:sz w:val="20"/>
          <w:szCs w:val="20"/>
        </w:rPr>
        <w:t>Opracowanie własne na podstawie danych uzyskanych z ankiety z czterech OWES oraz danych własnych ROPS.</w:t>
      </w:r>
    </w:p>
    <w:p w14:paraId="049FE412" w14:textId="4666BE12" w:rsidR="0087412A" w:rsidRPr="00B07500" w:rsidRDefault="0087412A" w:rsidP="00496737">
      <w:pPr>
        <w:spacing w:before="120" w:after="120"/>
        <w:rPr>
          <w:rFonts w:ascii="Arial" w:hAnsi="Arial" w:cs="Arial"/>
          <w:sz w:val="20"/>
          <w:szCs w:val="20"/>
        </w:rPr>
      </w:pPr>
      <w:r>
        <w:rPr>
          <w:rFonts w:ascii="Arial" w:hAnsi="Arial" w:cs="Arial"/>
          <w:sz w:val="20"/>
          <w:szCs w:val="20"/>
        </w:rPr>
        <w:t>*W tabeli przedstawiającej liczbę miejsc pracy w PS w obszarze usług społecznych nie ma danych za 2022 r</w:t>
      </w:r>
      <w:r w:rsidR="00C673F0">
        <w:rPr>
          <w:rFonts w:ascii="Arial" w:hAnsi="Arial" w:cs="Arial"/>
          <w:sz w:val="20"/>
          <w:szCs w:val="20"/>
        </w:rPr>
        <w:t>.</w:t>
      </w:r>
      <w:r>
        <w:rPr>
          <w:rFonts w:ascii="Arial" w:hAnsi="Arial" w:cs="Arial"/>
          <w:sz w:val="20"/>
          <w:szCs w:val="20"/>
        </w:rPr>
        <w:t xml:space="preserve">, ponieważ zbieranie tych informacji rozpoczęto dopiero w </w:t>
      </w:r>
      <w:r w:rsidR="008B69E1">
        <w:rPr>
          <w:rFonts w:ascii="Arial" w:hAnsi="Arial" w:cs="Arial"/>
          <w:sz w:val="20"/>
          <w:szCs w:val="20"/>
        </w:rPr>
        <w:t>2023 r. W rezultacie, dane za poprzedni rok nie są dostępne.</w:t>
      </w:r>
    </w:p>
    <w:p w14:paraId="6BF887FB" w14:textId="4B937750" w:rsidR="00665E3E" w:rsidRDefault="00B51CC1" w:rsidP="00496737">
      <w:pPr>
        <w:spacing w:before="8" w:after="240"/>
        <w:ind w:firstLine="709"/>
        <w:rPr>
          <w:rFonts w:ascii="Arial" w:hAnsi="Arial" w:cs="Arial"/>
          <w:sz w:val="24"/>
          <w:szCs w:val="24"/>
        </w:rPr>
      </w:pPr>
      <w:r w:rsidRPr="00B51CC1">
        <w:rPr>
          <w:rFonts w:ascii="Arial" w:hAnsi="Arial" w:cs="Arial"/>
          <w:sz w:val="24"/>
          <w:szCs w:val="24"/>
        </w:rPr>
        <w:lastRenderedPageBreak/>
        <w:t xml:space="preserve">Liczba </w:t>
      </w:r>
      <w:r>
        <w:rPr>
          <w:rFonts w:ascii="Arial" w:hAnsi="Arial" w:cs="Arial"/>
          <w:sz w:val="24"/>
          <w:szCs w:val="24"/>
        </w:rPr>
        <w:t>istniejących sieci, federacji, zrzeszeń w obszarze ekonomii społecznej, w tym organizacji pozarządowych</w:t>
      </w:r>
      <w:r w:rsidR="005145FC">
        <w:rPr>
          <w:rFonts w:ascii="Arial" w:hAnsi="Arial" w:cs="Arial"/>
          <w:sz w:val="24"/>
          <w:szCs w:val="24"/>
        </w:rPr>
        <w:t xml:space="preserve"> </w:t>
      </w:r>
      <w:r w:rsidR="005145FC" w:rsidRPr="006E6119">
        <w:rPr>
          <w:rFonts w:ascii="Arial" w:hAnsi="Arial" w:cs="Arial"/>
          <w:b/>
          <w:bCs/>
          <w:sz w:val="24"/>
          <w:szCs w:val="24"/>
        </w:rPr>
        <w:t>(wskaźnik 3)</w:t>
      </w:r>
      <w:r w:rsidRPr="00B37F08">
        <w:rPr>
          <w:rFonts w:ascii="Arial" w:hAnsi="Arial" w:cs="Arial"/>
          <w:sz w:val="24"/>
          <w:szCs w:val="24"/>
        </w:rPr>
        <w:t xml:space="preserve"> </w:t>
      </w:r>
      <w:r>
        <w:rPr>
          <w:rFonts w:ascii="Arial" w:hAnsi="Arial" w:cs="Arial"/>
          <w:sz w:val="24"/>
          <w:szCs w:val="24"/>
        </w:rPr>
        <w:t xml:space="preserve">utrzymuje się od 2021 </w:t>
      </w:r>
      <w:r w:rsidR="00741C8B">
        <w:rPr>
          <w:rFonts w:ascii="Arial" w:hAnsi="Arial" w:cs="Arial"/>
          <w:sz w:val="24"/>
          <w:szCs w:val="24"/>
        </w:rPr>
        <w:t>r.</w:t>
      </w:r>
      <w:r>
        <w:rPr>
          <w:rFonts w:ascii="Arial" w:hAnsi="Arial" w:cs="Arial"/>
          <w:sz w:val="24"/>
          <w:szCs w:val="24"/>
        </w:rPr>
        <w:t xml:space="preserve"> na stałym </w:t>
      </w:r>
      <w:r w:rsidRPr="00C1198C">
        <w:rPr>
          <w:rFonts w:ascii="Arial" w:hAnsi="Arial" w:cs="Arial"/>
          <w:sz w:val="24"/>
          <w:szCs w:val="24"/>
        </w:rPr>
        <w:t>poziomie. Z danych uzyskany</w:t>
      </w:r>
      <w:r w:rsidR="003C0B64" w:rsidRPr="00C1198C">
        <w:rPr>
          <w:rFonts w:ascii="Arial" w:hAnsi="Arial" w:cs="Arial"/>
          <w:sz w:val="24"/>
          <w:szCs w:val="24"/>
        </w:rPr>
        <w:t>ch</w:t>
      </w:r>
      <w:r w:rsidRPr="00C1198C">
        <w:rPr>
          <w:rFonts w:ascii="Arial" w:hAnsi="Arial" w:cs="Arial"/>
          <w:sz w:val="24"/>
          <w:szCs w:val="24"/>
        </w:rPr>
        <w:t xml:space="preserve"> </w:t>
      </w:r>
      <w:bookmarkStart w:id="47" w:name="_Hlk172189009"/>
      <w:r w:rsidRPr="00C1198C">
        <w:rPr>
          <w:rFonts w:ascii="Arial" w:hAnsi="Arial" w:cs="Arial"/>
          <w:sz w:val="24"/>
          <w:szCs w:val="24"/>
        </w:rPr>
        <w:t>z czterech ośrodków wsparcia ekonomii</w:t>
      </w:r>
      <w:r w:rsidR="001B331E" w:rsidRPr="00C1198C">
        <w:rPr>
          <w:rFonts w:ascii="Arial" w:hAnsi="Arial" w:cs="Arial"/>
          <w:sz w:val="24"/>
          <w:szCs w:val="24"/>
        </w:rPr>
        <w:t xml:space="preserve"> </w:t>
      </w:r>
      <w:r w:rsidRPr="00C1198C">
        <w:rPr>
          <w:rFonts w:ascii="Arial" w:hAnsi="Arial" w:cs="Arial"/>
          <w:sz w:val="24"/>
          <w:szCs w:val="24"/>
        </w:rPr>
        <w:t>społecznej</w:t>
      </w:r>
      <w:r w:rsidR="001B331E" w:rsidRPr="00C1198C">
        <w:rPr>
          <w:rFonts w:ascii="Arial" w:hAnsi="Arial" w:cs="Arial"/>
          <w:sz w:val="24"/>
          <w:szCs w:val="24"/>
        </w:rPr>
        <w:t xml:space="preserve"> </w:t>
      </w:r>
      <w:bookmarkEnd w:id="47"/>
      <w:r w:rsidRPr="00C1198C">
        <w:rPr>
          <w:rFonts w:ascii="Arial" w:hAnsi="Arial" w:cs="Arial"/>
          <w:sz w:val="24"/>
          <w:szCs w:val="24"/>
        </w:rPr>
        <w:t>wynika, że w roku 2023 łączna liczba sieci wynosi</w:t>
      </w:r>
      <w:r w:rsidR="001B331E" w:rsidRPr="00C1198C">
        <w:rPr>
          <w:rFonts w:ascii="Arial" w:hAnsi="Arial" w:cs="Arial"/>
          <w:sz w:val="24"/>
          <w:szCs w:val="24"/>
        </w:rPr>
        <w:t>ła</w:t>
      </w:r>
      <w:r w:rsidRPr="00C1198C">
        <w:rPr>
          <w:rFonts w:ascii="Arial" w:hAnsi="Arial" w:cs="Arial"/>
          <w:sz w:val="24"/>
          <w:szCs w:val="24"/>
        </w:rPr>
        <w:t xml:space="preserve"> </w:t>
      </w:r>
      <w:r w:rsidR="00012B4D" w:rsidRPr="00C1198C">
        <w:rPr>
          <w:rFonts w:ascii="Arial" w:hAnsi="Arial" w:cs="Arial"/>
          <w:sz w:val="24"/>
          <w:szCs w:val="24"/>
        </w:rPr>
        <w:t>9</w:t>
      </w:r>
      <w:r w:rsidR="00DA5D0E" w:rsidRPr="00C1198C">
        <w:rPr>
          <w:rFonts w:ascii="Arial" w:hAnsi="Arial" w:cs="Arial"/>
          <w:sz w:val="24"/>
          <w:szCs w:val="24"/>
        </w:rPr>
        <w:t xml:space="preserve"> (</w:t>
      </w:r>
      <w:r w:rsidR="00690DF9" w:rsidRPr="00C1198C">
        <w:rPr>
          <w:rFonts w:ascii="Arial" w:hAnsi="Arial" w:cs="Arial"/>
          <w:sz w:val="24"/>
          <w:szCs w:val="24"/>
        </w:rPr>
        <w:t>Warmińsko – Mazurska Sieć Przedsiębiorstw Społecznych „</w:t>
      </w:r>
      <w:r w:rsidR="00DA5D0E" w:rsidRPr="00C1198C">
        <w:rPr>
          <w:rFonts w:ascii="Arial" w:hAnsi="Arial" w:cs="Arial"/>
          <w:sz w:val="24"/>
          <w:szCs w:val="24"/>
        </w:rPr>
        <w:t>Prometeusz</w:t>
      </w:r>
      <w:r w:rsidR="00690DF9" w:rsidRPr="00C1198C">
        <w:rPr>
          <w:rFonts w:ascii="Arial" w:hAnsi="Arial" w:cs="Arial"/>
          <w:sz w:val="24"/>
          <w:szCs w:val="24"/>
        </w:rPr>
        <w:t>”</w:t>
      </w:r>
      <w:r w:rsidR="00DA5D0E" w:rsidRPr="00C1198C">
        <w:rPr>
          <w:rFonts w:ascii="Arial" w:hAnsi="Arial" w:cs="Arial"/>
          <w:sz w:val="24"/>
          <w:szCs w:val="24"/>
        </w:rPr>
        <w:t>, Regionalny Spółdzielczy Związek Rewizyjny w Olsztynie, Herold</w:t>
      </w:r>
      <w:r w:rsidR="001C1073" w:rsidRPr="00C1198C">
        <w:rPr>
          <w:rFonts w:ascii="Arial" w:hAnsi="Arial" w:cs="Arial"/>
          <w:sz w:val="24"/>
          <w:szCs w:val="24"/>
        </w:rPr>
        <w:t xml:space="preserve"> Sieć </w:t>
      </w:r>
      <w:r w:rsidR="00690DF9" w:rsidRPr="00C1198C">
        <w:rPr>
          <w:rFonts w:ascii="Arial" w:hAnsi="Arial" w:cs="Arial"/>
          <w:sz w:val="24"/>
          <w:szCs w:val="24"/>
        </w:rPr>
        <w:t>W</w:t>
      </w:r>
      <w:r w:rsidR="001C1073" w:rsidRPr="00C1198C">
        <w:rPr>
          <w:rFonts w:ascii="Arial" w:hAnsi="Arial" w:cs="Arial"/>
          <w:sz w:val="24"/>
          <w:szCs w:val="24"/>
        </w:rPr>
        <w:t>spierania Rozwoju Lokalnego</w:t>
      </w:r>
      <w:r w:rsidR="00690DF9" w:rsidRPr="00C1198C">
        <w:rPr>
          <w:rFonts w:ascii="Arial" w:hAnsi="Arial" w:cs="Arial"/>
          <w:sz w:val="24"/>
          <w:szCs w:val="24"/>
        </w:rPr>
        <w:t xml:space="preserve"> Województwa Warmińsko-Mazurskiego</w:t>
      </w:r>
      <w:r w:rsidR="00DA5D0E" w:rsidRPr="00C1198C">
        <w:rPr>
          <w:rFonts w:ascii="Arial" w:hAnsi="Arial" w:cs="Arial"/>
          <w:sz w:val="24"/>
          <w:szCs w:val="24"/>
        </w:rPr>
        <w:t xml:space="preserve">, </w:t>
      </w:r>
      <w:r w:rsidR="008268AD" w:rsidRPr="00C1198C">
        <w:rPr>
          <w:rFonts w:ascii="Arial" w:hAnsi="Arial" w:cs="Arial"/>
          <w:sz w:val="24"/>
          <w:szCs w:val="24"/>
        </w:rPr>
        <w:t>Regionalna Platforma Współpracy na Rzecz Rozwoju Ekonomii Społecznej</w:t>
      </w:r>
      <w:r w:rsidR="00DA5D0E" w:rsidRPr="00C1198C">
        <w:rPr>
          <w:rFonts w:ascii="Arial" w:hAnsi="Arial" w:cs="Arial"/>
          <w:sz w:val="24"/>
          <w:szCs w:val="24"/>
        </w:rPr>
        <w:t xml:space="preserve">, </w:t>
      </w:r>
      <w:r w:rsidR="001C1073" w:rsidRPr="00C1198C">
        <w:rPr>
          <w:rFonts w:ascii="Arial" w:hAnsi="Arial" w:cs="Arial"/>
          <w:sz w:val="24"/>
          <w:szCs w:val="24"/>
        </w:rPr>
        <w:t>Warmińsko-Mazurskie Forum</w:t>
      </w:r>
      <w:r w:rsidR="00DA5D0E" w:rsidRPr="00C1198C">
        <w:rPr>
          <w:rFonts w:ascii="Arial" w:hAnsi="Arial" w:cs="Arial"/>
          <w:sz w:val="24"/>
          <w:szCs w:val="24"/>
        </w:rPr>
        <w:t xml:space="preserve"> KIS, </w:t>
      </w:r>
      <w:r w:rsidR="001C1073" w:rsidRPr="00C1198C">
        <w:rPr>
          <w:rFonts w:ascii="Arial" w:hAnsi="Arial" w:cs="Arial"/>
          <w:sz w:val="24"/>
          <w:szCs w:val="24"/>
        </w:rPr>
        <w:t>Warmińsko-Mazurskie Forum</w:t>
      </w:r>
      <w:r w:rsidR="00DA5D0E" w:rsidRPr="00C1198C">
        <w:rPr>
          <w:rFonts w:ascii="Arial" w:hAnsi="Arial" w:cs="Arial"/>
          <w:sz w:val="24"/>
          <w:szCs w:val="24"/>
        </w:rPr>
        <w:t xml:space="preserve"> CIS, </w:t>
      </w:r>
      <w:r w:rsidR="001C1073" w:rsidRPr="00C1198C">
        <w:rPr>
          <w:rFonts w:ascii="Arial" w:hAnsi="Arial" w:cs="Arial"/>
          <w:sz w:val="24"/>
          <w:szCs w:val="24"/>
        </w:rPr>
        <w:t>Warmińsko-Mazurskie Forum</w:t>
      </w:r>
      <w:r w:rsidR="00DA5D0E" w:rsidRPr="00C1198C">
        <w:rPr>
          <w:rFonts w:ascii="Arial" w:hAnsi="Arial" w:cs="Arial"/>
          <w:sz w:val="24"/>
          <w:szCs w:val="24"/>
        </w:rPr>
        <w:t xml:space="preserve"> WTZ, </w:t>
      </w:r>
      <w:r w:rsidR="001C1073" w:rsidRPr="00C1198C">
        <w:rPr>
          <w:rFonts w:ascii="Arial" w:hAnsi="Arial" w:cs="Arial"/>
          <w:sz w:val="24"/>
          <w:szCs w:val="24"/>
        </w:rPr>
        <w:t>Warmińsko-Mazurska Sieć</w:t>
      </w:r>
      <w:r w:rsidR="00DA5D0E" w:rsidRPr="00C1198C">
        <w:rPr>
          <w:rFonts w:ascii="Arial" w:hAnsi="Arial" w:cs="Arial"/>
          <w:sz w:val="24"/>
          <w:szCs w:val="24"/>
        </w:rPr>
        <w:t xml:space="preserve"> OWES, </w:t>
      </w:r>
      <w:r w:rsidR="001C1073" w:rsidRPr="00C1198C">
        <w:rPr>
          <w:rFonts w:ascii="Arial" w:hAnsi="Arial" w:cs="Arial"/>
          <w:sz w:val="24"/>
          <w:szCs w:val="24"/>
        </w:rPr>
        <w:t>S</w:t>
      </w:r>
      <w:r w:rsidR="00DA5D0E" w:rsidRPr="00C1198C">
        <w:rPr>
          <w:rFonts w:ascii="Arial" w:hAnsi="Arial" w:cs="Arial"/>
          <w:sz w:val="24"/>
          <w:szCs w:val="24"/>
        </w:rPr>
        <w:t xml:space="preserve">ieć </w:t>
      </w:r>
      <w:r w:rsidR="001C1073" w:rsidRPr="00C1198C">
        <w:rPr>
          <w:rFonts w:ascii="Arial" w:hAnsi="Arial" w:cs="Arial"/>
          <w:sz w:val="24"/>
          <w:szCs w:val="24"/>
        </w:rPr>
        <w:t>W</w:t>
      </w:r>
      <w:r w:rsidR="00DA5D0E" w:rsidRPr="00C1198C">
        <w:rPr>
          <w:rFonts w:ascii="Arial" w:hAnsi="Arial" w:cs="Arial"/>
          <w:sz w:val="24"/>
          <w:szCs w:val="24"/>
        </w:rPr>
        <w:t xml:space="preserve">iosek </w:t>
      </w:r>
      <w:r w:rsidR="001C1073" w:rsidRPr="00C1198C">
        <w:rPr>
          <w:rFonts w:ascii="Arial" w:hAnsi="Arial" w:cs="Arial"/>
          <w:sz w:val="24"/>
          <w:szCs w:val="24"/>
        </w:rPr>
        <w:t>T</w:t>
      </w:r>
      <w:r w:rsidR="00DA5D0E" w:rsidRPr="00C1198C">
        <w:rPr>
          <w:rFonts w:ascii="Arial" w:hAnsi="Arial" w:cs="Arial"/>
          <w:sz w:val="24"/>
          <w:szCs w:val="24"/>
        </w:rPr>
        <w:t>ematycznych</w:t>
      </w:r>
      <w:r w:rsidR="008268AD" w:rsidRPr="00C1198C">
        <w:rPr>
          <w:rStyle w:val="Odwoanieprzypisudolnego"/>
          <w:rFonts w:ascii="Arial" w:hAnsi="Arial" w:cs="Arial"/>
          <w:sz w:val="24"/>
          <w:szCs w:val="24"/>
        </w:rPr>
        <w:footnoteReference w:id="16"/>
      </w:r>
      <w:r w:rsidR="00DA5D0E" w:rsidRPr="00C1198C">
        <w:rPr>
          <w:rFonts w:ascii="Arial" w:hAnsi="Arial" w:cs="Arial"/>
          <w:sz w:val="24"/>
          <w:szCs w:val="24"/>
        </w:rPr>
        <w:t>).</w:t>
      </w:r>
    </w:p>
    <w:p w14:paraId="6A21CA49" w14:textId="0EC14F5F" w:rsidR="009B6445" w:rsidRDefault="00E36283" w:rsidP="005C26CC">
      <w:pPr>
        <w:spacing w:before="8" w:after="240"/>
        <w:ind w:firstLine="709"/>
        <w:rPr>
          <w:rFonts w:ascii="Arial" w:hAnsi="Arial" w:cs="Arial"/>
          <w:sz w:val="24"/>
          <w:szCs w:val="24"/>
        </w:rPr>
      </w:pPr>
      <w:r>
        <w:rPr>
          <w:rFonts w:ascii="Arial" w:hAnsi="Arial" w:cs="Arial"/>
          <w:sz w:val="24"/>
          <w:szCs w:val="24"/>
        </w:rPr>
        <w:t>W 2023 r</w:t>
      </w:r>
      <w:r w:rsidR="00773A68">
        <w:rPr>
          <w:rFonts w:ascii="Arial" w:hAnsi="Arial" w:cs="Arial"/>
          <w:sz w:val="24"/>
          <w:szCs w:val="24"/>
        </w:rPr>
        <w:t>.</w:t>
      </w:r>
      <w:r>
        <w:rPr>
          <w:rFonts w:ascii="Arial" w:hAnsi="Arial" w:cs="Arial"/>
          <w:sz w:val="24"/>
          <w:szCs w:val="24"/>
        </w:rPr>
        <w:t xml:space="preserve"> </w:t>
      </w:r>
      <w:r w:rsidR="00A97659">
        <w:rPr>
          <w:rFonts w:ascii="Arial" w:hAnsi="Arial" w:cs="Arial"/>
          <w:sz w:val="24"/>
          <w:szCs w:val="24"/>
        </w:rPr>
        <w:t xml:space="preserve">liczba </w:t>
      </w:r>
      <w:r>
        <w:rPr>
          <w:rFonts w:ascii="Arial" w:hAnsi="Arial" w:cs="Arial"/>
          <w:sz w:val="24"/>
          <w:szCs w:val="24"/>
        </w:rPr>
        <w:t xml:space="preserve">PES, które skorzystały z instrumentów finansowych </w:t>
      </w:r>
      <w:r w:rsidRPr="006E6119">
        <w:rPr>
          <w:rFonts w:ascii="Arial" w:hAnsi="Arial" w:cs="Arial"/>
          <w:b/>
          <w:bCs/>
          <w:sz w:val="24"/>
          <w:szCs w:val="24"/>
        </w:rPr>
        <w:t>(wskaźnik 4)</w:t>
      </w:r>
      <w:r w:rsidRPr="006E6119">
        <w:rPr>
          <w:rFonts w:ascii="Arial" w:hAnsi="Arial" w:cs="Arial"/>
          <w:sz w:val="24"/>
          <w:szCs w:val="24"/>
        </w:rPr>
        <w:t>,</w:t>
      </w:r>
      <w:r w:rsidRPr="00B37F08">
        <w:rPr>
          <w:rFonts w:ascii="Arial" w:hAnsi="Arial" w:cs="Arial"/>
          <w:sz w:val="24"/>
          <w:szCs w:val="24"/>
        </w:rPr>
        <w:t xml:space="preserve"> </w:t>
      </w:r>
      <w:r>
        <w:rPr>
          <w:rFonts w:ascii="Arial" w:hAnsi="Arial" w:cs="Arial"/>
          <w:sz w:val="24"/>
          <w:szCs w:val="24"/>
        </w:rPr>
        <w:t>spadła w porównaniu do roku 2022. W 2022 r</w:t>
      </w:r>
      <w:r w:rsidR="00251FEF">
        <w:rPr>
          <w:rFonts w:ascii="Arial" w:hAnsi="Arial" w:cs="Arial"/>
          <w:sz w:val="24"/>
          <w:szCs w:val="24"/>
        </w:rPr>
        <w:t>.</w:t>
      </w:r>
      <w:r>
        <w:rPr>
          <w:rFonts w:ascii="Arial" w:hAnsi="Arial" w:cs="Arial"/>
          <w:sz w:val="24"/>
          <w:szCs w:val="24"/>
        </w:rPr>
        <w:t xml:space="preserve"> z instrumentów finansowych skorzystał</w:t>
      </w:r>
      <w:r w:rsidR="000E5876">
        <w:rPr>
          <w:rFonts w:ascii="Arial" w:hAnsi="Arial" w:cs="Arial"/>
          <w:sz w:val="24"/>
          <w:szCs w:val="24"/>
        </w:rPr>
        <w:t>y</w:t>
      </w:r>
      <w:r>
        <w:rPr>
          <w:rFonts w:ascii="Arial" w:hAnsi="Arial" w:cs="Arial"/>
          <w:sz w:val="24"/>
          <w:szCs w:val="24"/>
        </w:rPr>
        <w:t xml:space="preserve"> 5</w:t>
      </w:r>
      <w:r w:rsidR="009B5A1E">
        <w:rPr>
          <w:rFonts w:ascii="Arial" w:hAnsi="Arial" w:cs="Arial"/>
          <w:sz w:val="24"/>
          <w:szCs w:val="24"/>
        </w:rPr>
        <w:t>4</w:t>
      </w:r>
      <w:r>
        <w:rPr>
          <w:rFonts w:ascii="Arial" w:hAnsi="Arial" w:cs="Arial"/>
          <w:sz w:val="24"/>
          <w:szCs w:val="24"/>
        </w:rPr>
        <w:t xml:space="preserve"> </w:t>
      </w:r>
      <w:r w:rsidR="0023667E">
        <w:rPr>
          <w:rFonts w:ascii="Arial" w:hAnsi="Arial" w:cs="Arial"/>
          <w:sz w:val="24"/>
          <w:szCs w:val="24"/>
        </w:rPr>
        <w:t>podmio</w:t>
      </w:r>
      <w:r w:rsidR="00C41DBE">
        <w:rPr>
          <w:rFonts w:ascii="Arial" w:hAnsi="Arial" w:cs="Arial"/>
          <w:sz w:val="24"/>
          <w:szCs w:val="24"/>
        </w:rPr>
        <w:t>ty</w:t>
      </w:r>
      <w:r w:rsidR="0023667E">
        <w:rPr>
          <w:rFonts w:ascii="Arial" w:hAnsi="Arial" w:cs="Arial"/>
          <w:sz w:val="24"/>
          <w:szCs w:val="24"/>
        </w:rPr>
        <w:t xml:space="preserve"> ekonomii </w:t>
      </w:r>
      <w:r w:rsidR="00157B65">
        <w:rPr>
          <w:rFonts w:ascii="Arial" w:hAnsi="Arial" w:cs="Arial"/>
          <w:sz w:val="24"/>
          <w:szCs w:val="24"/>
        </w:rPr>
        <w:t>społecznej</w:t>
      </w:r>
      <w:r>
        <w:rPr>
          <w:rFonts w:ascii="Arial" w:hAnsi="Arial" w:cs="Arial"/>
          <w:sz w:val="24"/>
          <w:szCs w:val="24"/>
        </w:rPr>
        <w:t>, natomiast w 2023 r</w:t>
      </w:r>
      <w:r w:rsidR="00C41DBE">
        <w:rPr>
          <w:rFonts w:ascii="Arial" w:hAnsi="Arial" w:cs="Arial"/>
          <w:sz w:val="24"/>
          <w:szCs w:val="24"/>
        </w:rPr>
        <w:t xml:space="preserve">. </w:t>
      </w:r>
      <w:r>
        <w:rPr>
          <w:rFonts w:ascii="Arial" w:hAnsi="Arial" w:cs="Arial"/>
          <w:sz w:val="24"/>
          <w:szCs w:val="24"/>
        </w:rPr>
        <w:t>liczba ta zmniejszyła się do 20.</w:t>
      </w:r>
      <w:r w:rsidR="00A97740">
        <w:rPr>
          <w:rFonts w:ascii="Arial" w:hAnsi="Arial" w:cs="Arial"/>
          <w:sz w:val="24"/>
          <w:szCs w:val="24"/>
        </w:rPr>
        <w:t xml:space="preserve"> </w:t>
      </w:r>
      <w:r>
        <w:rPr>
          <w:rFonts w:ascii="Arial" w:hAnsi="Arial" w:cs="Arial"/>
          <w:sz w:val="24"/>
          <w:szCs w:val="24"/>
        </w:rPr>
        <w:t>Największą liczbę podmiot</w:t>
      </w:r>
      <w:r w:rsidR="005950A6">
        <w:rPr>
          <w:rFonts w:ascii="Arial" w:hAnsi="Arial" w:cs="Arial"/>
          <w:sz w:val="24"/>
          <w:szCs w:val="24"/>
        </w:rPr>
        <w:t>ów korzystających z instrumentów finansowych odnotowano w OWES w Nidzicy, gdzie wsparcie uzyskało 12 PES. W OWES w Ełku z instrumentów finansowych skorzystało 6 PES, natomiast w OWES w Olsztynie 2 podmioty. W OW</w:t>
      </w:r>
      <w:r w:rsidR="00233CCD">
        <w:rPr>
          <w:rFonts w:ascii="Arial" w:hAnsi="Arial" w:cs="Arial"/>
          <w:sz w:val="24"/>
          <w:szCs w:val="24"/>
        </w:rPr>
        <w:t>IE</w:t>
      </w:r>
      <w:r w:rsidR="005950A6">
        <w:rPr>
          <w:rFonts w:ascii="Arial" w:hAnsi="Arial" w:cs="Arial"/>
          <w:sz w:val="24"/>
          <w:szCs w:val="24"/>
        </w:rPr>
        <w:t>S w Elblągu nie odnotowano żadnych podmiotów ekonomii społecznej, które korzystały z instrumentów finansowych.</w:t>
      </w:r>
    </w:p>
    <w:p w14:paraId="41F44907" w14:textId="08E33A56" w:rsidR="009B6445" w:rsidRPr="00C5647A" w:rsidRDefault="009B6445" w:rsidP="00496737">
      <w:pPr>
        <w:spacing w:before="8" w:after="240"/>
        <w:rPr>
          <w:rFonts w:ascii="Arial" w:hAnsi="Arial" w:cs="Arial"/>
          <w:sz w:val="24"/>
          <w:szCs w:val="24"/>
        </w:rPr>
      </w:pPr>
      <w:bookmarkStart w:id="48" w:name="_Hlk172801251"/>
      <w:r>
        <w:rPr>
          <w:rFonts w:ascii="Arial" w:hAnsi="Arial" w:cs="Arial"/>
          <w:sz w:val="24"/>
          <w:szCs w:val="24"/>
        </w:rPr>
        <w:t>Tabela nr 1</w:t>
      </w:r>
      <w:r w:rsidR="00AB0925">
        <w:rPr>
          <w:rFonts w:ascii="Arial" w:hAnsi="Arial" w:cs="Arial"/>
          <w:sz w:val="24"/>
          <w:szCs w:val="24"/>
        </w:rPr>
        <w:t>3</w:t>
      </w:r>
      <w:r w:rsidR="002807ED">
        <w:rPr>
          <w:rFonts w:ascii="Arial" w:hAnsi="Arial" w:cs="Arial"/>
          <w:sz w:val="24"/>
          <w:szCs w:val="24"/>
        </w:rPr>
        <w:t>:</w:t>
      </w:r>
      <w:r>
        <w:rPr>
          <w:rFonts w:ascii="Arial" w:hAnsi="Arial" w:cs="Arial"/>
          <w:sz w:val="24"/>
          <w:szCs w:val="24"/>
        </w:rPr>
        <w:t xml:space="preserve"> Liczba PES, które skorzystały z instrumentów </w:t>
      </w:r>
      <w:r w:rsidR="00E05D6D">
        <w:rPr>
          <w:rFonts w:ascii="Arial" w:hAnsi="Arial" w:cs="Arial"/>
          <w:sz w:val="24"/>
          <w:szCs w:val="24"/>
        </w:rPr>
        <w:t>finansowych</w:t>
      </w:r>
      <w:r>
        <w:rPr>
          <w:rFonts w:ascii="Arial" w:hAnsi="Arial" w:cs="Arial"/>
          <w:sz w:val="24"/>
          <w:szCs w:val="24"/>
        </w:rPr>
        <w:t xml:space="preserve"> </w:t>
      </w:r>
      <w:r w:rsidR="001A11AC">
        <w:rPr>
          <w:rFonts w:ascii="Arial" w:hAnsi="Arial" w:cs="Arial"/>
          <w:sz w:val="24"/>
          <w:szCs w:val="24"/>
        </w:rPr>
        <w:t xml:space="preserve">w </w:t>
      </w:r>
      <w:r>
        <w:rPr>
          <w:rFonts w:ascii="Arial" w:hAnsi="Arial" w:cs="Arial"/>
          <w:sz w:val="24"/>
          <w:szCs w:val="24"/>
        </w:rPr>
        <w:t xml:space="preserve">rozbiciu na 4 </w:t>
      </w:r>
      <w:bookmarkStart w:id="49" w:name="_Hlk174437982"/>
      <w:bookmarkStart w:id="50" w:name="_Hlk172804567"/>
      <w:bookmarkStart w:id="51" w:name="_Hlk172181583"/>
      <w:bookmarkEnd w:id="48"/>
      <w:r w:rsidR="00A97659">
        <w:rPr>
          <w:rFonts w:ascii="Arial" w:hAnsi="Arial" w:cs="Arial"/>
          <w:sz w:val="24"/>
          <w:szCs w:val="24"/>
        </w:rPr>
        <w:t>OWES</w:t>
      </w:r>
      <w:r w:rsidR="000E5A45">
        <w:rPr>
          <w:rFonts w:ascii="Arial" w:hAnsi="Arial" w:cs="Arial"/>
          <w:sz w:val="24"/>
          <w:szCs w:val="24"/>
        </w:rPr>
        <w:t xml:space="preserve">, </w:t>
      </w:r>
      <w:r w:rsidR="000E5A45" w:rsidRPr="000E5A45">
        <w:rPr>
          <w:rFonts w:ascii="Arial" w:hAnsi="Arial" w:cs="Arial"/>
          <w:sz w:val="24"/>
          <w:szCs w:val="24"/>
        </w:rPr>
        <w:t>porównanie 2 lat (2022-2023).</w:t>
      </w:r>
    </w:p>
    <w:tbl>
      <w:tblPr>
        <w:tblStyle w:val="Tabela-Siatka"/>
        <w:tblW w:w="5000" w:type="pct"/>
        <w:tblLook w:val="04A0" w:firstRow="1" w:lastRow="0" w:firstColumn="1" w:lastColumn="0" w:noHBand="0" w:noVBand="1"/>
        <w:tblCaption w:val="Liczba PES, Które skorzystały z instrumentów finansowych w rozbiciu na 4 OWES, porównanie 2 lat (2022-2023)."/>
        <w:tblDescription w:val="OWES Ełk: 2022r.-22, 2023r.-6. OWES Elbląg: 2022 r.-9, 2023r.-0. OWES Nidzica: 2022r.-13, 2023r. - 12. OWES Olsztyn: 2022r.-10, 2023r. - 2. Razem 2022r. -54, 2023r. - 20."/>
      </w:tblPr>
      <w:tblGrid>
        <w:gridCol w:w="3020"/>
        <w:gridCol w:w="3021"/>
        <w:gridCol w:w="3019"/>
      </w:tblGrid>
      <w:tr w:rsidR="00C5647A" w:rsidRPr="00CF4D21" w14:paraId="06FCD46D" w14:textId="77777777" w:rsidTr="00425BBA">
        <w:trPr>
          <w:trHeight w:val="397"/>
        </w:trPr>
        <w:tc>
          <w:tcPr>
            <w:tcW w:w="1667" w:type="pct"/>
            <w:shd w:val="clear" w:color="auto" w:fill="8DB3E2" w:themeFill="text2" w:themeFillTint="66"/>
            <w:vAlign w:val="center"/>
          </w:tcPr>
          <w:p w14:paraId="12B56908" w14:textId="77777777" w:rsidR="00C5647A" w:rsidRPr="00C26211" w:rsidRDefault="00C5647A" w:rsidP="00690DF9">
            <w:pPr>
              <w:jc w:val="center"/>
              <w:rPr>
                <w:rFonts w:ascii="Arial" w:hAnsi="Arial" w:cs="Arial"/>
                <w:b/>
                <w:bCs/>
                <w:sz w:val="20"/>
                <w:szCs w:val="20"/>
              </w:rPr>
            </w:pPr>
            <w:bookmarkStart w:id="52" w:name="_Hlk174438041"/>
            <w:bookmarkEnd w:id="49"/>
            <w:r w:rsidRPr="00C26211">
              <w:rPr>
                <w:rFonts w:ascii="Arial" w:hAnsi="Arial" w:cs="Arial"/>
                <w:b/>
                <w:bCs/>
                <w:sz w:val="20"/>
                <w:szCs w:val="20"/>
              </w:rPr>
              <w:t>OWES</w:t>
            </w:r>
          </w:p>
        </w:tc>
        <w:tc>
          <w:tcPr>
            <w:tcW w:w="1667" w:type="pct"/>
            <w:shd w:val="clear" w:color="auto" w:fill="8DB3E2" w:themeFill="text2" w:themeFillTint="66"/>
            <w:vAlign w:val="center"/>
          </w:tcPr>
          <w:p w14:paraId="548B2036" w14:textId="77777777" w:rsidR="00C5647A" w:rsidRPr="00C26211" w:rsidRDefault="00C5647A" w:rsidP="00690DF9">
            <w:pPr>
              <w:jc w:val="center"/>
              <w:rPr>
                <w:rFonts w:ascii="Arial" w:hAnsi="Arial" w:cs="Arial"/>
                <w:b/>
                <w:bCs/>
                <w:sz w:val="20"/>
                <w:szCs w:val="20"/>
              </w:rPr>
            </w:pPr>
            <w:r w:rsidRPr="00C26211">
              <w:rPr>
                <w:rFonts w:ascii="Arial" w:hAnsi="Arial" w:cs="Arial"/>
                <w:b/>
                <w:bCs/>
                <w:sz w:val="20"/>
                <w:szCs w:val="20"/>
              </w:rPr>
              <w:t>2022 r.</w:t>
            </w:r>
          </w:p>
        </w:tc>
        <w:tc>
          <w:tcPr>
            <w:tcW w:w="1667" w:type="pct"/>
            <w:shd w:val="clear" w:color="auto" w:fill="8DB3E2" w:themeFill="text2" w:themeFillTint="66"/>
            <w:vAlign w:val="center"/>
          </w:tcPr>
          <w:p w14:paraId="785F9C51" w14:textId="03A24E61" w:rsidR="00C5647A" w:rsidRPr="00C26211" w:rsidRDefault="00C5647A" w:rsidP="00690DF9">
            <w:pPr>
              <w:jc w:val="center"/>
              <w:rPr>
                <w:rFonts w:ascii="Arial" w:hAnsi="Arial" w:cs="Arial"/>
                <w:b/>
                <w:bCs/>
                <w:sz w:val="20"/>
                <w:szCs w:val="20"/>
              </w:rPr>
            </w:pPr>
            <w:r w:rsidRPr="00C26211">
              <w:rPr>
                <w:rFonts w:ascii="Arial" w:hAnsi="Arial" w:cs="Arial"/>
                <w:b/>
                <w:bCs/>
                <w:sz w:val="20"/>
                <w:szCs w:val="20"/>
              </w:rPr>
              <w:t>20</w:t>
            </w:r>
            <w:r w:rsidR="00B26368">
              <w:rPr>
                <w:rFonts w:ascii="Arial" w:hAnsi="Arial" w:cs="Arial"/>
                <w:b/>
                <w:bCs/>
                <w:sz w:val="20"/>
                <w:szCs w:val="20"/>
              </w:rPr>
              <w:t>2</w:t>
            </w:r>
            <w:r w:rsidRPr="00C26211">
              <w:rPr>
                <w:rFonts w:ascii="Arial" w:hAnsi="Arial" w:cs="Arial"/>
                <w:b/>
                <w:bCs/>
                <w:sz w:val="20"/>
                <w:szCs w:val="20"/>
              </w:rPr>
              <w:t>3 r.</w:t>
            </w:r>
          </w:p>
        </w:tc>
      </w:tr>
      <w:tr w:rsidR="00C5647A" w:rsidRPr="00CF4D21" w14:paraId="1465BFF6" w14:textId="77777777" w:rsidTr="00425BBA">
        <w:tc>
          <w:tcPr>
            <w:tcW w:w="1667" w:type="pct"/>
          </w:tcPr>
          <w:p w14:paraId="2C6E1CF6" w14:textId="77777777" w:rsidR="00C5647A" w:rsidRPr="00CF4D21" w:rsidRDefault="00C5647A" w:rsidP="00690DF9">
            <w:pPr>
              <w:jc w:val="center"/>
              <w:rPr>
                <w:rFonts w:ascii="Arial" w:hAnsi="Arial" w:cs="Arial"/>
                <w:sz w:val="20"/>
                <w:szCs w:val="20"/>
              </w:rPr>
            </w:pPr>
            <w:r>
              <w:rPr>
                <w:rFonts w:ascii="Arial" w:hAnsi="Arial" w:cs="Arial"/>
                <w:sz w:val="20"/>
                <w:szCs w:val="20"/>
              </w:rPr>
              <w:t>Ełk</w:t>
            </w:r>
          </w:p>
        </w:tc>
        <w:tc>
          <w:tcPr>
            <w:tcW w:w="1667" w:type="pct"/>
          </w:tcPr>
          <w:p w14:paraId="1759C829" w14:textId="4992055A" w:rsidR="00C5647A" w:rsidRPr="00CF4D21" w:rsidRDefault="00C5647A" w:rsidP="00690DF9">
            <w:pPr>
              <w:jc w:val="center"/>
              <w:rPr>
                <w:rFonts w:ascii="Arial" w:hAnsi="Arial" w:cs="Arial"/>
                <w:sz w:val="20"/>
                <w:szCs w:val="20"/>
              </w:rPr>
            </w:pPr>
            <w:r>
              <w:rPr>
                <w:rFonts w:ascii="Arial" w:hAnsi="Arial" w:cs="Arial"/>
                <w:sz w:val="20"/>
                <w:szCs w:val="20"/>
              </w:rPr>
              <w:t>22</w:t>
            </w:r>
          </w:p>
        </w:tc>
        <w:tc>
          <w:tcPr>
            <w:tcW w:w="1667" w:type="pct"/>
          </w:tcPr>
          <w:p w14:paraId="6A60889C" w14:textId="13EAC99B" w:rsidR="00C5647A" w:rsidRPr="00CF4D21" w:rsidRDefault="00C5647A" w:rsidP="00690DF9">
            <w:pPr>
              <w:jc w:val="center"/>
              <w:rPr>
                <w:rFonts w:ascii="Arial" w:hAnsi="Arial" w:cs="Arial"/>
                <w:sz w:val="20"/>
                <w:szCs w:val="20"/>
              </w:rPr>
            </w:pPr>
            <w:r>
              <w:rPr>
                <w:rFonts w:ascii="Arial" w:hAnsi="Arial" w:cs="Arial"/>
                <w:sz w:val="20"/>
                <w:szCs w:val="20"/>
              </w:rPr>
              <w:t>6</w:t>
            </w:r>
          </w:p>
        </w:tc>
      </w:tr>
      <w:tr w:rsidR="00C5647A" w:rsidRPr="00CF4D21" w14:paraId="327B50BD" w14:textId="77777777" w:rsidTr="00425BBA">
        <w:tc>
          <w:tcPr>
            <w:tcW w:w="1667" w:type="pct"/>
          </w:tcPr>
          <w:p w14:paraId="1E81FA70" w14:textId="77777777" w:rsidR="00C5647A" w:rsidRPr="00CF4D21" w:rsidRDefault="00C5647A" w:rsidP="00690DF9">
            <w:pPr>
              <w:jc w:val="center"/>
              <w:rPr>
                <w:rFonts w:ascii="Arial" w:hAnsi="Arial" w:cs="Arial"/>
                <w:sz w:val="20"/>
                <w:szCs w:val="20"/>
              </w:rPr>
            </w:pPr>
            <w:r>
              <w:rPr>
                <w:rFonts w:ascii="Arial" w:hAnsi="Arial" w:cs="Arial"/>
                <w:sz w:val="20"/>
                <w:szCs w:val="20"/>
              </w:rPr>
              <w:t>Elbląg</w:t>
            </w:r>
          </w:p>
        </w:tc>
        <w:tc>
          <w:tcPr>
            <w:tcW w:w="1667" w:type="pct"/>
          </w:tcPr>
          <w:p w14:paraId="7B716BC2" w14:textId="2BCFE1C9" w:rsidR="00C5647A" w:rsidRPr="00CF4D21" w:rsidRDefault="00C5647A" w:rsidP="00690DF9">
            <w:pPr>
              <w:jc w:val="center"/>
              <w:rPr>
                <w:rFonts w:ascii="Arial" w:hAnsi="Arial" w:cs="Arial"/>
                <w:sz w:val="20"/>
                <w:szCs w:val="20"/>
              </w:rPr>
            </w:pPr>
            <w:r>
              <w:rPr>
                <w:rFonts w:ascii="Arial" w:hAnsi="Arial" w:cs="Arial"/>
                <w:sz w:val="20"/>
                <w:szCs w:val="20"/>
              </w:rPr>
              <w:t>9</w:t>
            </w:r>
          </w:p>
        </w:tc>
        <w:tc>
          <w:tcPr>
            <w:tcW w:w="1667" w:type="pct"/>
          </w:tcPr>
          <w:p w14:paraId="493FDFD9" w14:textId="77777777" w:rsidR="00C5647A" w:rsidRPr="00CF4D21" w:rsidRDefault="00C5647A" w:rsidP="00690DF9">
            <w:pPr>
              <w:jc w:val="center"/>
              <w:rPr>
                <w:rFonts w:ascii="Arial" w:hAnsi="Arial" w:cs="Arial"/>
                <w:sz w:val="20"/>
                <w:szCs w:val="20"/>
              </w:rPr>
            </w:pPr>
            <w:r>
              <w:rPr>
                <w:rFonts w:ascii="Arial" w:hAnsi="Arial" w:cs="Arial"/>
                <w:sz w:val="20"/>
                <w:szCs w:val="20"/>
              </w:rPr>
              <w:t>0</w:t>
            </w:r>
          </w:p>
        </w:tc>
      </w:tr>
      <w:tr w:rsidR="00C5647A" w:rsidRPr="00CF4D21" w14:paraId="4CDD1EE0" w14:textId="77777777" w:rsidTr="00425BBA">
        <w:tc>
          <w:tcPr>
            <w:tcW w:w="1667" w:type="pct"/>
          </w:tcPr>
          <w:p w14:paraId="3FD53262" w14:textId="77777777" w:rsidR="00C5647A" w:rsidRPr="00CF4D21" w:rsidRDefault="00C5647A" w:rsidP="00690DF9">
            <w:pPr>
              <w:jc w:val="center"/>
              <w:rPr>
                <w:rFonts w:ascii="Arial" w:hAnsi="Arial" w:cs="Arial"/>
                <w:sz w:val="20"/>
                <w:szCs w:val="20"/>
              </w:rPr>
            </w:pPr>
            <w:r>
              <w:rPr>
                <w:rFonts w:ascii="Arial" w:hAnsi="Arial" w:cs="Arial"/>
                <w:sz w:val="20"/>
                <w:szCs w:val="20"/>
              </w:rPr>
              <w:t>Nidzica</w:t>
            </w:r>
          </w:p>
        </w:tc>
        <w:tc>
          <w:tcPr>
            <w:tcW w:w="1667" w:type="pct"/>
          </w:tcPr>
          <w:p w14:paraId="70FABDA1" w14:textId="78F4A3BB" w:rsidR="00C5647A" w:rsidRPr="00CF4D21" w:rsidRDefault="00C5647A" w:rsidP="00690DF9">
            <w:pPr>
              <w:jc w:val="center"/>
              <w:rPr>
                <w:rFonts w:ascii="Arial" w:hAnsi="Arial" w:cs="Arial"/>
                <w:sz w:val="20"/>
                <w:szCs w:val="20"/>
              </w:rPr>
            </w:pPr>
            <w:r>
              <w:rPr>
                <w:rFonts w:ascii="Arial" w:hAnsi="Arial" w:cs="Arial"/>
                <w:sz w:val="20"/>
                <w:szCs w:val="20"/>
              </w:rPr>
              <w:t>13</w:t>
            </w:r>
          </w:p>
        </w:tc>
        <w:tc>
          <w:tcPr>
            <w:tcW w:w="1667" w:type="pct"/>
          </w:tcPr>
          <w:p w14:paraId="5E49B622" w14:textId="3C391FA9" w:rsidR="00C5647A" w:rsidRPr="00CF4D21" w:rsidRDefault="00C5647A" w:rsidP="00690DF9">
            <w:pPr>
              <w:jc w:val="center"/>
              <w:rPr>
                <w:rFonts w:ascii="Arial" w:hAnsi="Arial" w:cs="Arial"/>
                <w:sz w:val="20"/>
                <w:szCs w:val="20"/>
              </w:rPr>
            </w:pPr>
            <w:r>
              <w:rPr>
                <w:rFonts w:ascii="Arial" w:hAnsi="Arial" w:cs="Arial"/>
                <w:sz w:val="20"/>
                <w:szCs w:val="20"/>
              </w:rPr>
              <w:t>12</w:t>
            </w:r>
          </w:p>
        </w:tc>
      </w:tr>
      <w:tr w:rsidR="00C5647A" w:rsidRPr="00CF4D21" w14:paraId="1C172207" w14:textId="77777777" w:rsidTr="00425BBA">
        <w:tc>
          <w:tcPr>
            <w:tcW w:w="1667" w:type="pct"/>
          </w:tcPr>
          <w:p w14:paraId="59F66020" w14:textId="77777777" w:rsidR="00C5647A" w:rsidRPr="00CF4D21" w:rsidRDefault="00C5647A" w:rsidP="00690DF9">
            <w:pPr>
              <w:jc w:val="center"/>
              <w:rPr>
                <w:rFonts w:ascii="Arial" w:hAnsi="Arial" w:cs="Arial"/>
                <w:sz w:val="20"/>
                <w:szCs w:val="20"/>
              </w:rPr>
            </w:pPr>
            <w:r>
              <w:rPr>
                <w:rFonts w:ascii="Arial" w:hAnsi="Arial" w:cs="Arial"/>
                <w:sz w:val="20"/>
                <w:szCs w:val="20"/>
              </w:rPr>
              <w:t>Olsztyn</w:t>
            </w:r>
          </w:p>
        </w:tc>
        <w:tc>
          <w:tcPr>
            <w:tcW w:w="1667" w:type="pct"/>
          </w:tcPr>
          <w:p w14:paraId="5BD282EA" w14:textId="26A8E031" w:rsidR="00C5647A" w:rsidRPr="00CF4D21" w:rsidRDefault="00C5647A" w:rsidP="00690DF9">
            <w:pPr>
              <w:jc w:val="center"/>
              <w:rPr>
                <w:rFonts w:ascii="Arial" w:hAnsi="Arial" w:cs="Arial"/>
                <w:sz w:val="20"/>
                <w:szCs w:val="20"/>
              </w:rPr>
            </w:pPr>
            <w:r>
              <w:rPr>
                <w:rFonts w:ascii="Arial" w:hAnsi="Arial" w:cs="Arial"/>
                <w:sz w:val="20"/>
                <w:szCs w:val="20"/>
              </w:rPr>
              <w:t>10</w:t>
            </w:r>
          </w:p>
        </w:tc>
        <w:tc>
          <w:tcPr>
            <w:tcW w:w="1667" w:type="pct"/>
          </w:tcPr>
          <w:p w14:paraId="35F53C4D" w14:textId="359E3F28" w:rsidR="00C5647A" w:rsidRPr="00CF4D21" w:rsidRDefault="00C5647A" w:rsidP="00690DF9">
            <w:pPr>
              <w:jc w:val="center"/>
              <w:rPr>
                <w:rFonts w:ascii="Arial" w:hAnsi="Arial" w:cs="Arial"/>
                <w:sz w:val="20"/>
                <w:szCs w:val="20"/>
              </w:rPr>
            </w:pPr>
            <w:r>
              <w:rPr>
                <w:rFonts w:ascii="Arial" w:hAnsi="Arial" w:cs="Arial"/>
                <w:sz w:val="20"/>
                <w:szCs w:val="20"/>
              </w:rPr>
              <w:t>2</w:t>
            </w:r>
          </w:p>
        </w:tc>
      </w:tr>
      <w:tr w:rsidR="00CB4207" w:rsidRPr="00CF4D21" w14:paraId="24609C40" w14:textId="77777777" w:rsidTr="00CB4207">
        <w:tc>
          <w:tcPr>
            <w:tcW w:w="1667" w:type="pct"/>
            <w:shd w:val="clear" w:color="auto" w:fill="8DB3E2" w:themeFill="text2" w:themeFillTint="66"/>
          </w:tcPr>
          <w:p w14:paraId="64359322" w14:textId="061C8FA0" w:rsidR="00CB4207" w:rsidRPr="00CB4207" w:rsidRDefault="00CB4207" w:rsidP="00690DF9">
            <w:pPr>
              <w:jc w:val="center"/>
              <w:rPr>
                <w:rFonts w:ascii="Arial" w:hAnsi="Arial" w:cs="Arial"/>
                <w:b/>
                <w:bCs/>
                <w:sz w:val="20"/>
                <w:szCs w:val="20"/>
              </w:rPr>
            </w:pPr>
            <w:r w:rsidRPr="00CB4207">
              <w:rPr>
                <w:rFonts w:ascii="Arial" w:hAnsi="Arial" w:cs="Arial"/>
                <w:b/>
                <w:bCs/>
                <w:sz w:val="20"/>
                <w:szCs w:val="20"/>
              </w:rPr>
              <w:t>RAZEM</w:t>
            </w:r>
          </w:p>
        </w:tc>
        <w:tc>
          <w:tcPr>
            <w:tcW w:w="1667" w:type="pct"/>
            <w:shd w:val="clear" w:color="auto" w:fill="8DB3E2" w:themeFill="text2" w:themeFillTint="66"/>
          </w:tcPr>
          <w:p w14:paraId="765A5CC9" w14:textId="7DA81428" w:rsidR="00CB4207" w:rsidRPr="00CB4207" w:rsidRDefault="00CB4207" w:rsidP="00690DF9">
            <w:pPr>
              <w:jc w:val="center"/>
              <w:rPr>
                <w:rFonts w:ascii="Arial" w:hAnsi="Arial" w:cs="Arial"/>
                <w:b/>
                <w:bCs/>
                <w:sz w:val="20"/>
                <w:szCs w:val="20"/>
              </w:rPr>
            </w:pPr>
            <w:r>
              <w:rPr>
                <w:rFonts w:ascii="Arial" w:hAnsi="Arial" w:cs="Arial"/>
                <w:b/>
                <w:bCs/>
                <w:sz w:val="20"/>
                <w:szCs w:val="20"/>
              </w:rPr>
              <w:t>54</w:t>
            </w:r>
          </w:p>
        </w:tc>
        <w:tc>
          <w:tcPr>
            <w:tcW w:w="1667" w:type="pct"/>
            <w:shd w:val="clear" w:color="auto" w:fill="8DB3E2" w:themeFill="text2" w:themeFillTint="66"/>
          </w:tcPr>
          <w:p w14:paraId="03A67845" w14:textId="6B8AF9FB" w:rsidR="00CB4207" w:rsidRPr="00CB4207" w:rsidRDefault="00CB4207" w:rsidP="00690DF9">
            <w:pPr>
              <w:jc w:val="center"/>
              <w:rPr>
                <w:rFonts w:ascii="Arial" w:hAnsi="Arial" w:cs="Arial"/>
                <w:b/>
                <w:bCs/>
                <w:sz w:val="20"/>
                <w:szCs w:val="20"/>
              </w:rPr>
            </w:pPr>
            <w:r>
              <w:rPr>
                <w:rFonts w:ascii="Arial" w:hAnsi="Arial" w:cs="Arial"/>
                <w:b/>
                <w:bCs/>
                <w:sz w:val="20"/>
                <w:szCs w:val="20"/>
              </w:rPr>
              <w:t>20</w:t>
            </w:r>
          </w:p>
        </w:tc>
      </w:tr>
    </w:tbl>
    <w:bookmarkEnd w:id="52"/>
    <w:p w14:paraId="12C1F226" w14:textId="745B8259" w:rsidR="00C5647A" w:rsidRPr="00E05D6D" w:rsidRDefault="00C5647A" w:rsidP="00496737">
      <w:pPr>
        <w:spacing w:before="8" w:after="240"/>
        <w:rPr>
          <w:rFonts w:ascii="Arial" w:hAnsi="Arial" w:cs="Arial"/>
          <w:sz w:val="20"/>
          <w:szCs w:val="20"/>
        </w:rPr>
      </w:pPr>
      <w:r>
        <w:rPr>
          <w:rFonts w:ascii="Arial" w:hAnsi="Arial" w:cs="Arial"/>
          <w:sz w:val="20"/>
          <w:szCs w:val="20"/>
        </w:rPr>
        <w:t xml:space="preserve">Źródło: </w:t>
      </w:r>
      <w:r w:rsidRPr="00C5647A">
        <w:rPr>
          <w:rFonts w:ascii="Arial" w:hAnsi="Arial" w:cs="Arial"/>
          <w:sz w:val="20"/>
          <w:szCs w:val="20"/>
        </w:rPr>
        <w:t>Opracowanie własne na podstawie danych uzyskanych z ankiety z czterech OWES oraz danych własnych ROPS.</w:t>
      </w:r>
    </w:p>
    <w:p w14:paraId="026B93A9" w14:textId="77777777" w:rsidR="00133BE5" w:rsidRPr="006E6119" w:rsidRDefault="002B5C6A" w:rsidP="00496737">
      <w:pPr>
        <w:spacing w:before="8" w:after="240"/>
        <w:rPr>
          <w:rFonts w:ascii="Arial" w:hAnsi="Arial" w:cs="Arial"/>
          <w:b/>
          <w:bCs/>
          <w:sz w:val="24"/>
          <w:szCs w:val="24"/>
        </w:rPr>
      </w:pPr>
      <w:bookmarkStart w:id="53" w:name="_Hlk172804796"/>
      <w:bookmarkEnd w:id="50"/>
      <w:bookmarkEnd w:id="51"/>
      <w:r w:rsidRPr="006E6119">
        <w:rPr>
          <w:rFonts w:ascii="Arial" w:hAnsi="Arial" w:cs="Arial"/>
          <w:b/>
          <w:bCs/>
          <w:sz w:val="24"/>
          <w:szCs w:val="24"/>
        </w:rPr>
        <w:t>Realizacja priorytetów i kierunków interwencji – cel szczegółowy 1</w:t>
      </w:r>
    </w:p>
    <w:p w14:paraId="52AA7E77" w14:textId="0E23B486" w:rsidR="002B5C6A" w:rsidRPr="00AE03EC" w:rsidRDefault="002B5C6A" w:rsidP="00496737">
      <w:pPr>
        <w:spacing w:before="8" w:after="240"/>
        <w:ind w:firstLine="709"/>
        <w:rPr>
          <w:rFonts w:ascii="Arial" w:hAnsi="Arial" w:cs="Arial"/>
          <w:sz w:val="24"/>
          <w:szCs w:val="24"/>
        </w:rPr>
      </w:pPr>
      <w:r w:rsidRPr="00AE03EC">
        <w:rPr>
          <w:rFonts w:ascii="Arial" w:hAnsi="Arial" w:cs="Arial"/>
          <w:color w:val="000000" w:themeColor="text1"/>
          <w:sz w:val="24"/>
          <w:szCs w:val="24"/>
        </w:rPr>
        <w:t xml:space="preserve">W celu szczegółowym </w:t>
      </w:r>
      <w:r>
        <w:rPr>
          <w:rFonts w:ascii="Arial" w:hAnsi="Arial" w:cs="Arial"/>
          <w:color w:val="000000" w:themeColor="text1"/>
          <w:sz w:val="24"/>
          <w:szCs w:val="24"/>
        </w:rPr>
        <w:t>1</w:t>
      </w:r>
      <w:r w:rsidRPr="00AE03EC">
        <w:rPr>
          <w:rFonts w:ascii="Arial" w:hAnsi="Arial" w:cs="Arial"/>
          <w:color w:val="000000" w:themeColor="text1"/>
          <w:sz w:val="24"/>
          <w:szCs w:val="24"/>
        </w:rPr>
        <w:t xml:space="preserve"> W-MPRES założono</w:t>
      </w:r>
      <w:r>
        <w:rPr>
          <w:rFonts w:ascii="Arial" w:hAnsi="Arial" w:cs="Arial"/>
          <w:color w:val="000000" w:themeColor="text1"/>
          <w:sz w:val="24"/>
          <w:szCs w:val="24"/>
        </w:rPr>
        <w:t xml:space="preserve"> cztery</w:t>
      </w:r>
      <w:r w:rsidRPr="00AE03EC">
        <w:rPr>
          <w:rFonts w:ascii="Arial" w:hAnsi="Arial" w:cs="Arial"/>
          <w:color w:val="000000" w:themeColor="text1"/>
          <w:sz w:val="24"/>
          <w:szCs w:val="24"/>
        </w:rPr>
        <w:t xml:space="preserve"> priorytety, </w:t>
      </w:r>
      <w:r w:rsidRPr="00AE03EC">
        <w:rPr>
          <w:rFonts w:ascii="Arial" w:hAnsi="Arial" w:cs="Arial"/>
          <w:sz w:val="24"/>
          <w:szCs w:val="24"/>
        </w:rPr>
        <w:t>które w 2023 r</w:t>
      </w:r>
      <w:r w:rsidR="009056C5">
        <w:rPr>
          <w:rFonts w:ascii="Arial" w:hAnsi="Arial" w:cs="Arial"/>
          <w:sz w:val="24"/>
          <w:szCs w:val="24"/>
        </w:rPr>
        <w:t>.</w:t>
      </w:r>
      <w:r w:rsidRPr="00AE03EC">
        <w:rPr>
          <w:rFonts w:ascii="Arial" w:hAnsi="Arial" w:cs="Arial"/>
          <w:sz w:val="24"/>
          <w:szCs w:val="24"/>
        </w:rPr>
        <w:t xml:space="preserve"> były realizowane przez podmioty odpowiedzialne za realizację zadań określonych</w:t>
      </w:r>
      <w:r w:rsidR="00C94952">
        <w:rPr>
          <w:rFonts w:ascii="Arial" w:hAnsi="Arial" w:cs="Arial"/>
          <w:sz w:val="24"/>
          <w:szCs w:val="24"/>
        </w:rPr>
        <w:t xml:space="preserve"> w</w:t>
      </w:r>
      <w:r w:rsidRPr="00AE03EC">
        <w:rPr>
          <w:rFonts w:ascii="Arial" w:hAnsi="Arial" w:cs="Arial"/>
          <w:sz w:val="24"/>
          <w:szCs w:val="24"/>
        </w:rPr>
        <w:t xml:space="preserve"> Programie. Działania prowadzone były w poniższych obszarach:</w:t>
      </w:r>
    </w:p>
    <w:bookmarkEnd w:id="53"/>
    <w:p w14:paraId="71C2760A" w14:textId="051D9DF7" w:rsidR="002B5C6A" w:rsidRPr="006E6119" w:rsidRDefault="00EC52F3" w:rsidP="007D0DB8">
      <w:pPr>
        <w:pStyle w:val="Akapitzlist"/>
        <w:numPr>
          <w:ilvl w:val="0"/>
          <w:numId w:val="33"/>
        </w:numPr>
        <w:spacing w:before="8" w:after="240"/>
        <w:rPr>
          <w:rFonts w:ascii="Arial" w:hAnsi="Arial" w:cs="Arial"/>
          <w:sz w:val="24"/>
          <w:szCs w:val="24"/>
        </w:rPr>
      </w:pPr>
      <w:r w:rsidRPr="006E6119">
        <w:rPr>
          <w:rFonts w:ascii="Arial" w:hAnsi="Arial" w:cs="Arial"/>
          <w:sz w:val="24"/>
          <w:szCs w:val="24"/>
        </w:rPr>
        <w:t>poprawa kondycji ekonomicznej PES, w tym PS,</w:t>
      </w:r>
    </w:p>
    <w:p w14:paraId="4C376387" w14:textId="03BBC22E" w:rsidR="002B5C6A" w:rsidRPr="006E6119" w:rsidRDefault="00EC52F3" w:rsidP="007D0DB8">
      <w:pPr>
        <w:pStyle w:val="Akapitzlist"/>
        <w:numPr>
          <w:ilvl w:val="0"/>
          <w:numId w:val="33"/>
        </w:numPr>
        <w:spacing w:before="8" w:after="240"/>
        <w:rPr>
          <w:rFonts w:ascii="Arial" w:hAnsi="Arial" w:cs="Arial"/>
          <w:sz w:val="24"/>
          <w:szCs w:val="24"/>
        </w:rPr>
      </w:pPr>
      <w:r w:rsidRPr="006E6119">
        <w:rPr>
          <w:rFonts w:ascii="Arial" w:hAnsi="Arial" w:cs="Arial"/>
          <w:sz w:val="24"/>
          <w:szCs w:val="24"/>
        </w:rPr>
        <w:t>rozwój potencjału PES, w tym szczególnie w zakresie świadczenia usług społecznych,</w:t>
      </w:r>
    </w:p>
    <w:p w14:paraId="264C70EA" w14:textId="6B2911EB" w:rsidR="002B5C6A" w:rsidRPr="006E6119" w:rsidRDefault="00EC52F3" w:rsidP="007D0DB8">
      <w:pPr>
        <w:pStyle w:val="Akapitzlist"/>
        <w:numPr>
          <w:ilvl w:val="0"/>
          <w:numId w:val="33"/>
        </w:numPr>
        <w:spacing w:before="8" w:after="240"/>
        <w:rPr>
          <w:rFonts w:ascii="Arial" w:hAnsi="Arial" w:cs="Arial"/>
          <w:sz w:val="24"/>
          <w:szCs w:val="24"/>
        </w:rPr>
      </w:pPr>
      <w:r w:rsidRPr="006E6119">
        <w:rPr>
          <w:rFonts w:ascii="Arial" w:hAnsi="Arial" w:cs="Arial"/>
          <w:sz w:val="24"/>
          <w:szCs w:val="24"/>
        </w:rPr>
        <w:t>wspieranie reintegracji społecznej i zawodowej osób wykluczonych społecznie i zagrożonych wykluczeniem społecznym oraz rozwój funkcji reintegracji PES,</w:t>
      </w:r>
    </w:p>
    <w:p w14:paraId="65150462" w14:textId="15FC1B84" w:rsidR="00EC52F3" w:rsidRPr="006E6119" w:rsidRDefault="000B3F8F" w:rsidP="007D0DB8">
      <w:pPr>
        <w:pStyle w:val="Akapitzlist"/>
        <w:numPr>
          <w:ilvl w:val="0"/>
          <w:numId w:val="33"/>
        </w:numPr>
        <w:spacing w:before="8" w:after="240"/>
        <w:rPr>
          <w:rFonts w:ascii="Arial" w:hAnsi="Arial" w:cs="Arial"/>
          <w:sz w:val="24"/>
          <w:szCs w:val="24"/>
        </w:rPr>
      </w:pPr>
      <w:r w:rsidRPr="006E6119">
        <w:rPr>
          <w:rFonts w:ascii="Arial" w:hAnsi="Arial" w:cs="Arial"/>
          <w:sz w:val="24"/>
          <w:szCs w:val="24"/>
        </w:rPr>
        <w:lastRenderedPageBreak/>
        <w:t>upowszechnianie dostępnych rozwiązań dla PES, w tym PS funkcjonujących na poziomie krajowym.</w:t>
      </w:r>
    </w:p>
    <w:p w14:paraId="0FEF7868" w14:textId="00F094F1" w:rsidR="00CD6F1B" w:rsidRDefault="00681675" w:rsidP="00496737">
      <w:pPr>
        <w:autoSpaceDE w:val="0"/>
        <w:autoSpaceDN w:val="0"/>
        <w:adjustRightInd w:val="0"/>
        <w:spacing w:before="8" w:after="240"/>
        <w:ind w:firstLine="360"/>
        <w:rPr>
          <w:rFonts w:ascii="Arial" w:hAnsi="Arial" w:cs="Arial"/>
          <w:color w:val="000000"/>
          <w:sz w:val="24"/>
          <w:szCs w:val="24"/>
        </w:rPr>
      </w:pPr>
      <w:r w:rsidRPr="006F599A">
        <w:rPr>
          <w:rFonts w:ascii="Arial" w:hAnsi="Arial" w:cs="Arial"/>
          <w:sz w:val="24"/>
          <w:szCs w:val="24"/>
        </w:rPr>
        <w:t>W ramach</w:t>
      </w:r>
      <w:r w:rsidR="00A3612D" w:rsidRPr="006F599A">
        <w:rPr>
          <w:rFonts w:ascii="Arial" w:hAnsi="Arial" w:cs="Arial"/>
          <w:sz w:val="24"/>
          <w:szCs w:val="24"/>
        </w:rPr>
        <w:t xml:space="preserve"> zaplanowanych</w:t>
      </w:r>
      <w:r w:rsidRPr="006F599A">
        <w:rPr>
          <w:rFonts w:ascii="Arial" w:hAnsi="Arial" w:cs="Arial"/>
          <w:sz w:val="24"/>
          <w:szCs w:val="24"/>
        </w:rPr>
        <w:t xml:space="preserve"> działań </w:t>
      </w:r>
      <w:r w:rsidR="00CD6F1B" w:rsidRPr="006F599A">
        <w:rPr>
          <w:rFonts w:ascii="Arial" w:hAnsi="Arial" w:cs="Arial"/>
          <w:sz w:val="24"/>
          <w:szCs w:val="24"/>
        </w:rPr>
        <w:t>w 202</w:t>
      </w:r>
      <w:r w:rsidR="0068078F" w:rsidRPr="006F599A">
        <w:rPr>
          <w:rFonts w:ascii="Arial" w:hAnsi="Arial" w:cs="Arial"/>
          <w:sz w:val="24"/>
          <w:szCs w:val="24"/>
        </w:rPr>
        <w:t>3</w:t>
      </w:r>
      <w:r w:rsidR="00CD6F1B" w:rsidRPr="006F599A">
        <w:rPr>
          <w:rFonts w:ascii="Arial" w:hAnsi="Arial" w:cs="Arial"/>
          <w:sz w:val="24"/>
          <w:szCs w:val="24"/>
        </w:rPr>
        <w:t xml:space="preserve"> r</w:t>
      </w:r>
      <w:r w:rsidR="00B41209">
        <w:rPr>
          <w:rFonts w:ascii="Arial" w:hAnsi="Arial" w:cs="Arial"/>
          <w:sz w:val="24"/>
          <w:szCs w:val="24"/>
        </w:rPr>
        <w:t>.</w:t>
      </w:r>
      <w:r w:rsidR="005726C0" w:rsidRPr="006F599A">
        <w:rPr>
          <w:rFonts w:ascii="Arial" w:hAnsi="Arial" w:cs="Arial"/>
          <w:sz w:val="24"/>
          <w:szCs w:val="24"/>
        </w:rPr>
        <w:t xml:space="preserve"> cztery</w:t>
      </w:r>
      <w:r w:rsidR="00CD6F1B" w:rsidRPr="006F599A">
        <w:rPr>
          <w:rFonts w:ascii="Arial" w:hAnsi="Arial" w:cs="Arial"/>
          <w:sz w:val="24"/>
          <w:szCs w:val="24"/>
        </w:rPr>
        <w:t xml:space="preserve"> </w:t>
      </w:r>
      <w:r w:rsidR="005B40FE" w:rsidRPr="006F599A">
        <w:rPr>
          <w:rFonts w:ascii="Arial" w:hAnsi="Arial" w:cs="Arial"/>
          <w:sz w:val="24"/>
          <w:szCs w:val="24"/>
        </w:rPr>
        <w:t>OWES-y</w:t>
      </w:r>
      <w:r w:rsidR="00FE5878" w:rsidRPr="006F599A">
        <w:rPr>
          <w:rFonts w:ascii="Arial" w:hAnsi="Arial" w:cs="Arial"/>
          <w:sz w:val="24"/>
          <w:szCs w:val="24"/>
        </w:rPr>
        <w:t xml:space="preserve"> </w:t>
      </w:r>
      <w:r w:rsidR="00D95DDE" w:rsidRPr="006F599A">
        <w:rPr>
          <w:rFonts w:ascii="Arial" w:hAnsi="Arial" w:cs="Arial"/>
          <w:color w:val="000000"/>
          <w:sz w:val="24"/>
          <w:szCs w:val="24"/>
        </w:rPr>
        <w:t>ściśle współpracowały</w:t>
      </w:r>
      <w:r w:rsidR="005726C0" w:rsidRPr="006F599A">
        <w:rPr>
          <w:rFonts w:ascii="Arial" w:hAnsi="Arial" w:cs="Arial"/>
          <w:color w:val="000000"/>
          <w:sz w:val="24"/>
          <w:szCs w:val="24"/>
        </w:rPr>
        <w:t xml:space="preserve"> z regionalnym koordynatorem rozwoju ekonomii</w:t>
      </w:r>
      <w:r w:rsidR="00D95DDE" w:rsidRPr="006F599A">
        <w:rPr>
          <w:rFonts w:ascii="Arial" w:hAnsi="Arial" w:cs="Arial"/>
          <w:color w:val="000000"/>
          <w:sz w:val="24"/>
          <w:szCs w:val="24"/>
        </w:rPr>
        <w:t xml:space="preserve"> </w:t>
      </w:r>
      <w:r w:rsidR="005726C0" w:rsidRPr="006F599A">
        <w:rPr>
          <w:rFonts w:ascii="Arial" w:hAnsi="Arial" w:cs="Arial"/>
          <w:color w:val="000000"/>
          <w:sz w:val="24"/>
          <w:szCs w:val="24"/>
        </w:rPr>
        <w:t>społecznej, tj. Regionalnym Ośrodkiem Polityki Społecznej w Olsztynie, z</w:t>
      </w:r>
      <w:r w:rsidR="00FE5878" w:rsidRPr="006F599A">
        <w:rPr>
          <w:rFonts w:ascii="Arial" w:hAnsi="Arial" w:cs="Arial"/>
          <w:color w:val="000000"/>
          <w:sz w:val="24"/>
          <w:szCs w:val="24"/>
        </w:rPr>
        <w:t xml:space="preserve"> którym ustalono</w:t>
      </w:r>
      <w:r w:rsidR="00D95DDE" w:rsidRPr="006F599A">
        <w:rPr>
          <w:rFonts w:ascii="Arial" w:hAnsi="Arial" w:cs="Arial"/>
          <w:color w:val="000000"/>
          <w:sz w:val="24"/>
          <w:szCs w:val="24"/>
        </w:rPr>
        <w:t xml:space="preserve"> plany </w:t>
      </w:r>
      <w:r w:rsidR="00FE5878" w:rsidRPr="006F599A">
        <w:rPr>
          <w:rFonts w:ascii="Arial" w:hAnsi="Arial" w:cs="Arial"/>
          <w:color w:val="000000"/>
          <w:sz w:val="24"/>
          <w:szCs w:val="24"/>
        </w:rPr>
        <w:t xml:space="preserve">realizacji </w:t>
      </w:r>
      <w:r w:rsidR="005B40FE" w:rsidRPr="006F599A">
        <w:rPr>
          <w:rFonts w:ascii="Arial" w:hAnsi="Arial" w:cs="Arial"/>
          <w:color w:val="000000"/>
          <w:sz w:val="24"/>
          <w:szCs w:val="24"/>
        </w:rPr>
        <w:t xml:space="preserve">wspólnych </w:t>
      </w:r>
      <w:r w:rsidR="00FE5878" w:rsidRPr="006F599A">
        <w:rPr>
          <w:rFonts w:ascii="Arial" w:hAnsi="Arial" w:cs="Arial"/>
          <w:color w:val="000000"/>
          <w:sz w:val="24"/>
          <w:szCs w:val="24"/>
        </w:rPr>
        <w:t>inicjatyw</w:t>
      </w:r>
      <w:r w:rsidR="005726C0" w:rsidRPr="006F599A">
        <w:rPr>
          <w:rFonts w:ascii="Arial" w:hAnsi="Arial" w:cs="Arial"/>
          <w:color w:val="000000"/>
          <w:sz w:val="24"/>
          <w:szCs w:val="24"/>
        </w:rPr>
        <w:t>.</w:t>
      </w:r>
    </w:p>
    <w:p w14:paraId="706FAF20" w14:textId="096B3541" w:rsidR="00A625D2" w:rsidRDefault="00A625D2" w:rsidP="00496737">
      <w:pPr>
        <w:autoSpaceDE w:val="0"/>
        <w:autoSpaceDN w:val="0"/>
        <w:adjustRightInd w:val="0"/>
        <w:spacing w:before="8" w:after="240"/>
        <w:ind w:firstLine="709"/>
        <w:rPr>
          <w:rFonts w:ascii="Arial" w:hAnsi="Arial" w:cs="Arial"/>
          <w:color w:val="000000"/>
          <w:sz w:val="24"/>
          <w:szCs w:val="24"/>
        </w:rPr>
      </w:pPr>
      <w:r>
        <w:rPr>
          <w:rFonts w:ascii="Arial" w:hAnsi="Arial" w:cs="Arial"/>
          <w:color w:val="000000"/>
          <w:sz w:val="24"/>
          <w:szCs w:val="24"/>
        </w:rPr>
        <w:t>W 2023 r</w:t>
      </w:r>
      <w:r w:rsidR="007C64AD">
        <w:rPr>
          <w:rFonts w:ascii="Arial" w:hAnsi="Arial" w:cs="Arial"/>
          <w:color w:val="000000"/>
          <w:sz w:val="24"/>
          <w:szCs w:val="24"/>
        </w:rPr>
        <w:t>.</w:t>
      </w:r>
      <w:r>
        <w:rPr>
          <w:rFonts w:ascii="Arial" w:hAnsi="Arial" w:cs="Arial"/>
          <w:color w:val="000000"/>
          <w:sz w:val="24"/>
          <w:szCs w:val="24"/>
        </w:rPr>
        <w:t xml:space="preserve"> </w:t>
      </w:r>
      <w:r w:rsidRPr="006E6119">
        <w:rPr>
          <w:rFonts w:ascii="Arial" w:hAnsi="Arial" w:cs="Arial"/>
          <w:b/>
          <w:bCs/>
          <w:sz w:val="24"/>
          <w:szCs w:val="24"/>
        </w:rPr>
        <w:t xml:space="preserve">Ośrodek Wsparcia Ekonomii Społecznej </w:t>
      </w:r>
      <w:r w:rsidR="00C944DD">
        <w:rPr>
          <w:rFonts w:ascii="Arial" w:hAnsi="Arial" w:cs="Arial"/>
          <w:b/>
          <w:bCs/>
          <w:sz w:val="24"/>
          <w:szCs w:val="24"/>
        </w:rPr>
        <w:t>(OWES)</w:t>
      </w:r>
      <w:r w:rsidR="001A1167">
        <w:rPr>
          <w:rFonts w:ascii="Arial" w:hAnsi="Arial" w:cs="Arial"/>
          <w:b/>
          <w:bCs/>
          <w:sz w:val="24"/>
          <w:szCs w:val="24"/>
        </w:rPr>
        <w:t xml:space="preserve"> w Ełku</w:t>
      </w:r>
      <w:r w:rsidR="00C944DD">
        <w:rPr>
          <w:rFonts w:ascii="Arial" w:hAnsi="Arial" w:cs="Arial"/>
          <w:b/>
          <w:bCs/>
          <w:sz w:val="24"/>
          <w:szCs w:val="24"/>
        </w:rPr>
        <w:t xml:space="preserve"> </w:t>
      </w:r>
      <w:r w:rsidRPr="001A1167">
        <w:rPr>
          <w:rFonts w:ascii="Arial" w:hAnsi="Arial" w:cs="Arial"/>
          <w:color w:val="000000"/>
          <w:sz w:val="24"/>
          <w:szCs w:val="24"/>
        </w:rPr>
        <w:t>prowadzony przez Stowarzyszenie Adelfi w partnerstwie z Elbląskim Stowarzyszeniem Wspierania Inicjatyw Pozarządowych w Elblągu</w:t>
      </w:r>
      <w:r>
        <w:rPr>
          <w:rFonts w:ascii="Arial" w:hAnsi="Arial" w:cs="Arial"/>
          <w:color w:val="000000"/>
          <w:sz w:val="24"/>
          <w:szCs w:val="24"/>
        </w:rPr>
        <w:t xml:space="preserve"> ni</w:t>
      </w:r>
      <w:r w:rsidR="006B4CB0">
        <w:rPr>
          <w:rFonts w:ascii="Arial" w:hAnsi="Arial" w:cs="Arial"/>
          <w:color w:val="000000"/>
          <w:sz w:val="24"/>
          <w:szCs w:val="24"/>
        </w:rPr>
        <w:t>e</w:t>
      </w:r>
      <w:r>
        <w:rPr>
          <w:rFonts w:ascii="Arial" w:hAnsi="Arial" w:cs="Arial"/>
          <w:color w:val="000000"/>
          <w:sz w:val="24"/>
          <w:szCs w:val="24"/>
        </w:rPr>
        <w:t xml:space="preserve"> utworzył formalnej sieci, federacji ani zrzeszenia w </w:t>
      </w:r>
      <w:r w:rsidR="00C14777">
        <w:rPr>
          <w:rFonts w:ascii="Arial" w:hAnsi="Arial" w:cs="Arial"/>
          <w:color w:val="000000"/>
          <w:sz w:val="24"/>
          <w:szCs w:val="24"/>
        </w:rPr>
        <w:t xml:space="preserve">obszarze </w:t>
      </w:r>
      <w:r>
        <w:rPr>
          <w:rFonts w:ascii="Arial" w:hAnsi="Arial" w:cs="Arial"/>
          <w:color w:val="000000"/>
          <w:sz w:val="24"/>
          <w:szCs w:val="24"/>
        </w:rPr>
        <w:t>ekonomii społecznej, jednak skutecznie sieciowa</w:t>
      </w:r>
      <w:r w:rsidR="006B4CB0">
        <w:rPr>
          <w:rFonts w:ascii="Arial" w:hAnsi="Arial" w:cs="Arial"/>
          <w:color w:val="000000"/>
          <w:sz w:val="24"/>
          <w:szCs w:val="24"/>
        </w:rPr>
        <w:t>ł</w:t>
      </w:r>
      <w:r>
        <w:rPr>
          <w:rFonts w:ascii="Arial" w:hAnsi="Arial" w:cs="Arial"/>
          <w:color w:val="000000"/>
          <w:sz w:val="24"/>
          <w:szCs w:val="24"/>
        </w:rPr>
        <w:t xml:space="preserve"> środowiska animacyjne, w tym </w:t>
      </w:r>
      <w:r w:rsidR="00F335A4">
        <w:rPr>
          <w:rFonts w:ascii="Arial" w:hAnsi="Arial" w:cs="Arial"/>
          <w:color w:val="000000"/>
          <w:sz w:val="24"/>
          <w:szCs w:val="24"/>
        </w:rPr>
        <w:t>PES</w:t>
      </w:r>
      <w:r>
        <w:rPr>
          <w:rFonts w:ascii="Arial" w:hAnsi="Arial" w:cs="Arial"/>
          <w:color w:val="000000"/>
          <w:sz w:val="24"/>
          <w:szCs w:val="24"/>
        </w:rPr>
        <w:t xml:space="preserve"> i PS, w obszarze swojej działalności. W ramach tych działań zorganizowano Targi Ekonomii Społecznej, które umożliwiały nawiązywanie nowych kontaktów oraz wymianę doświadczeń między podmiotami.</w:t>
      </w:r>
    </w:p>
    <w:p w14:paraId="2FDCA8BF" w14:textId="7B545082" w:rsidR="00F64ADF" w:rsidRDefault="00BF4B67" w:rsidP="00496737">
      <w:pPr>
        <w:autoSpaceDE w:val="0"/>
        <w:autoSpaceDN w:val="0"/>
        <w:adjustRightInd w:val="0"/>
        <w:spacing w:before="8" w:after="240"/>
        <w:ind w:firstLine="709"/>
        <w:rPr>
          <w:rFonts w:ascii="Arial" w:eastAsia="Yu Mincho" w:hAnsi="Arial" w:cs="Arial"/>
          <w:sz w:val="24"/>
          <w:szCs w:val="24"/>
          <w:lang w:eastAsia="ja-JP"/>
        </w:rPr>
      </w:pPr>
      <w:r>
        <w:rPr>
          <w:rFonts w:ascii="Arial" w:hAnsi="Arial" w:cs="Arial"/>
          <w:color w:val="000000"/>
          <w:sz w:val="24"/>
          <w:szCs w:val="24"/>
        </w:rPr>
        <w:t xml:space="preserve">Chociaż OWES w Ełku nie udzielał dotacji i PES nie korzystały z instrumentów zwrotnych, podmioty mogły skorzystać z podstawowego oraz przedłużonego wsparcia pomostowego, co zapewniało im stabilność finansową w kluczowych momentach rozwoju. </w:t>
      </w:r>
      <w:r w:rsidR="009F1CD1">
        <w:rPr>
          <w:rFonts w:ascii="Arial" w:eastAsia="Yu Mincho" w:hAnsi="Arial" w:cs="Arial"/>
          <w:sz w:val="24"/>
          <w:szCs w:val="24"/>
          <w:lang w:eastAsia="ja-JP"/>
        </w:rPr>
        <w:t>Oprócz</w:t>
      </w:r>
      <w:r w:rsidR="00220661" w:rsidRPr="009F1CD1">
        <w:rPr>
          <w:rFonts w:ascii="Arial" w:eastAsia="Yu Mincho" w:hAnsi="Arial" w:cs="Arial"/>
          <w:sz w:val="24"/>
          <w:szCs w:val="24"/>
          <w:lang w:eastAsia="ja-JP"/>
        </w:rPr>
        <w:t xml:space="preserve"> podstaw</w:t>
      </w:r>
      <w:r w:rsidR="009F1CD1">
        <w:rPr>
          <w:rFonts w:ascii="Arial" w:eastAsia="Yu Mincho" w:hAnsi="Arial" w:cs="Arial"/>
          <w:sz w:val="24"/>
          <w:szCs w:val="24"/>
          <w:lang w:eastAsia="ja-JP"/>
        </w:rPr>
        <w:t>owego</w:t>
      </w:r>
      <w:r w:rsidR="00220661" w:rsidRPr="009F1CD1">
        <w:rPr>
          <w:rFonts w:ascii="Arial" w:eastAsia="Yu Mincho" w:hAnsi="Arial" w:cs="Arial"/>
          <w:sz w:val="24"/>
          <w:szCs w:val="24"/>
          <w:lang w:eastAsia="ja-JP"/>
        </w:rPr>
        <w:t xml:space="preserve"> i przedłuż</w:t>
      </w:r>
      <w:r w:rsidR="009F1CD1">
        <w:rPr>
          <w:rFonts w:ascii="Arial" w:eastAsia="Yu Mincho" w:hAnsi="Arial" w:cs="Arial"/>
          <w:sz w:val="24"/>
          <w:szCs w:val="24"/>
          <w:lang w:eastAsia="ja-JP"/>
        </w:rPr>
        <w:t>onego</w:t>
      </w:r>
      <w:r w:rsidR="00220661" w:rsidRPr="009F1CD1">
        <w:rPr>
          <w:rFonts w:ascii="Arial" w:eastAsia="Yu Mincho" w:hAnsi="Arial" w:cs="Arial"/>
          <w:sz w:val="24"/>
          <w:szCs w:val="24"/>
          <w:lang w:eastAsia="ja-JP"/>
        </w:rPr>
        <w:t xml:space="preserve"> wsparci</w:t>
      </w:r>
      <w:r w:rsidR="009F1CD1">
        <w:rPr>
          <w:rFonts w:ascii="Arial" w:eastAsia="Yu Mincho" w:hAnsi="Arial" w:cs="Arial"/>
          <w:sz w:val="24"/>
          <w:szCs w:val="24"/>
          <w:lang w:eastAsia="ja-JP"/>
        </w:rPr>
        <w:t>a</w:t>
      </w:r>
      <w:r w:rsidR="00220661" w:rsidRPr="009F1CD1">
        <w:rPr>
          <w:rFonts w:ascii="Arial" w:eastAsia="Yu Mincho" w:hAnsi="Arial" w:cs="Arial"/>
          <w:sz w:val="24"/>
          <w:szCs w:val="24"/>
          <w:lang w:eastAsia="ja-JP"/>
        </w:rPr>
        <w:t xml:space="preserve"> pomostowe</w:t>
      </w:r>
      <w:r w:rsidR="009F1CD1">
        <w:rPr>
          <w:rFonts w:ascii="Arial" w:eastAsia="Yu Mincho" w:hAnsi="Arial" w:cs="Arial"/>
          <w:sz w:val="24"/>
          <w:szCs w:val="24"/>
          <w:lang w:eastAsia="ja-JP"/>
        </w:rPr>
        <w:t xml:space="preserve">go w ofercie OWES były wymieniane również dotacje, jednakże </w:t>
      </w:r>
      <w:r w:rsidR="00220661" w:rsidRPr="009F1CD1">
        <w:rPr>
          <w:rFonts w:ascii="Arial" w:eastAsia="Yu Mincho" w:hAnsi="Arial" w:cs="Arial"/>
          <w:sz w:val="24"/>
          <w:szCs w:val="24"/>
          <w:lang w:eastAsia="ja-JP"/>
        </w:rPr>
        <w:t>z uwagi na to, że 2023 r</w:t>
      </w:r>
      <w:r w:rsidR="00021801">
        <w:rPr>
          <w:rFonts w:ascii="Arial" w:eastAsia="Yu Mincho" w:hAnsi="Arial" w:cs="Arial"/>
          <w:sz w:val="24"/>
          <w:szCs w:val="24"/>
          <w:lang w:eastAsia="ja-JP"/>
        </w:rPr>
        <w:t>.</w:t>
      </w:r>
      <w:r w:rsidR="00220661" w:rsidRPr="009F1CD1">
        <w:rPr>
          <w:rFonts w:ascii="Arial" w:eastAsia="Yu Mincho" w:hAnsi="Arial" w:cs="Arial"/>
          <w:sz w:val="24"/>
          <w:szCs w:val="24"/>
          <w:lang w:eastAsia="ja-JP"/>
        </w:rPr>
        <w:t xml:space="preserve"> był końcowym rokiem realizacji projektu OWES, nie były już wtedy </w:t>
      </w:r>
      <w:r w:rsidR="009F1CD1">
        <w:rPr>
          <w:rFonts w:ascii="Arial" w:eastAsia="Yu Mincho" w:hAnsi="Arial" w:cs="Arial"/>
          <w:sz w:val="24"/>
          <w:szCs w:val="24"/>
          <w:lang w:eastAsia="ja-JP"/>
        </w:rPr>
        <w:t xml:space="preserve">one </w:t>
      </w:r>
      <w:r w:rsidR="007865F0">
        <w:rPr>
          <w:rFonts w:ascii="Arial" w:eastAsia="Yu Mincho" w:hAnsi="Arial" w:cs="Arial"/>
          <w:sz w:val="24"/>
          <w:szCs w:val="24"/>
          <w:lang w:eastAsia="ja-JP"/>
        </w:rPr>
        <w:t>udzielane</w:t>
      </w:r>
      <w:r w:rsidR="00220661" w:rsidRPr="009F1CD1">
        <w:rPr>
          <w:rFonts w:ascii="Arial" w:eastAsia="Yu Mincho" w:hAnsi="Arial" w:cs="Arial"/>
          <w:sz w:val="24"/>
          <w:szCs w:val="24"/>
          <w:lang w:eastAsia="ja-JP"/>
        </w:rPr>
        <w:t>. Ostatni konkurs odbył się w 2022 r</w:t>
      </w:r>
      <w:r w:rsidR="00021801">
        <w:rPr>
          <w:rFonts w:ascii="Arial" w:eastAsia="Yu Mincho" w:hAnsi="Arial" w:cs="Arial"/>
          <w:sz w:val="24"/>
          <w:szCs w:val="24"/>
          <w:lang w:eastAsia="ja-JP"/>
        </w:rPr>
        <w:t>.</w:t>
      </w:r>
      <w:r w:rsidR="00220661" w:rsidRPr="009F1CD1">
        <w:rPr>
          <w:rFonts w:ascii="Arial" w:eastAsia="Yu Mincho" w:hAnsi="Arial" w:cs="Arial"/>
          <w:sz w:val="24"/>
          <w:szCs w:val="24"/>
          <w:lang w:eastAsia="ja-JP"/>
        </w:rPr>
        <w:t xml:space="preserve">, </w:t>
      </w:r>
      <w:r w:rsidR="009F1CD1">
        <w:rPr>
          <w:rFonts w:ascii="Arial" w:eastAsia="Yu Mincho" w:hAnsi="Arial" w:cs="Arial"/>
          <w:sz w:val="24"/>
          <w:szCs w:val="24"/>
          <w:lang w:eastAsia="ja-JP"/>
        </w:rPr>
        <w:t>tak aby było</w:t>
      </w:r>
      <w:r w:rsidR="00220661" w:rsidRPr="009F1CD1">
        <w:rPr>
          <w:rFonts w:ascii="Arial" w:eastAsia="Yu Mincho" w:hAnsi="Arial" w:cs="Arial"/>
          <w:sz w:val="24"/>
          <w:szCs w:val="24"/>
          <w:lang w:eastAsia="ja-JP"/>
        </w:rPr>
        <w:t xml:space="preserve"> możliwe zachowanie 12-miesięcznego okresu obowiązkowego wsparcia po udzieleniu dotacji oraz zachowanie trwałości przez PES.</w:t>
      </w:r>
    </w:p>
    <w:p w14:paraId="532068A4" w14:textId="68B6FA63" w:rsidR="00220661" w:rsidRDefault="00274CBA" w:rsidP="00005CD5">
      <w:pPr>
        <w:autoSpaceDE w:val="0"/>
        <w:autoSpaceDN w:val="0"/>
        <w:adjustRightInd w:val="0"/>
        <w:spacing w:before="8" w:after="240"/>
        <w:ind w:firstLine="709"/>
        <w:rPr>
          <w:rFonts w:ascii="Arial" w:eastAsia="Yu Mincho" w:hAnsi="Arial" w:cs="Arial"/>
          <w:sz w:val="24"/>
          <w:szCs w:val="24"/>
          <w:lang w:eastAsia="ja-JP"/>
        </w:rPr>
      </w:pPr>
      <w:r>
        <w:rPr>
          <w:rFonts w:ascii="Arial" w:eastAsia="Yu Mincho" w:hAnsi="Arial" w:cs="Arial"/>
          <w:sz w:val="24"/>
          <w:szCs w:val="24"/>
          <w:lang w:eastAsia="ja-JP"/>
        </w:rPr>
        <w:t>W 2023 r</w:t>
      </w:r>
      <w:r w:rsidR="00353DF5">
        <w:rPr>
          <w:rFonts w:ascii="Arial" w:eastAsia="Yu Mincho" w:hAnsi="Arial" w:cs="Arial"/>
          <w:sz w:val="24"/>
          <w:szCs w:val="24"/>
          <w:lang w:eastAsia="ja-JP"/>
        </w:rPr>
        <w:t>.</w:t>
      </w:r>
      <w:r>
        <w:rPr>
          <w:rFonts w:ascii="Arial" w:eastAsia="Yu Mincho" w:hAnsi="Arial" w:cs="Arial"/>
          <w:sz w:val="24"/>
          <w:szCs w:val="24"/>
          <w:lang w:eastAsia="ja-JP"/>
        </w:rPr>
        <w:t xml:space="preserve"> OWES w Ełku wspierał PES oraz PS w zakresie podnoszenia kompetencji ich pracowników. W 2022 r</w:t>
      </w:r>
      <w:r w:rsidR="00353DF5">
        <w:rPr>
          <w:rFonts w:ascii="Arial" w:eastAsia="Yu Mincho" w:hAnsi="Arial" w:cs="Arial"/>
          <w:sz w:val="24"/>
          <w:szCs w:val="24"/>
          <w:lang w:eastAsia="ja-JP"/>
        </w:rPr>
        <w:t>.</w:t>
      </w:r>
      <w:r>
        <w:rPr>
          <w:rFonts w:ascii="Arial" w:eastAsia="Yu Mincho" w:hAnsi="Arial" w:cs="Arial"/>
          <w:sz w:val="24"/>
          <w:szCs w:val="24"/>
          <w:lang w:eastAsia="ja-JP"/>
        </w:rPr>
        <w:t xml:space="preserve"> aż 320 pracowników skorzystało z oferty szkoleniowej i doradczej OWES, natomiast w 202</w:t>
      </w:r>
      <w:r w:rsidR="00BD3386">
        <w:rPr>
          <w:rFonts w:ascii="Arial" w:eastAsia="Yu Mincho" w:hAnsi="Arial" w:cs="Arial"/>
          <w:sz w:val="24"/>
          <w:szCs w:val="24"/>
          <w:lang w:eastAsia="ja-JP"/>
        </w:rPr>
        <w:t>3</w:t>
      </w:r>
      <w:r>
        <w:rPr>
          <w:rFonts w:ascii="Arial" w:eastAsia="Yu Mincho" w:hAnsi="Arial" w:cs="Arial"/>
          <w:sz w:val="24"/>
          <w:szCs w:val="24"/>
          <w:lang w:eastAsia="ja-JP"/>
        </w:rPr>
        <w:t xml:space="preserve"> r</w:t>
      </w:r>
      <w:r w:rsidR="00353DF5">
        <w:rPr>
          <w:rFonts w:ascii="Arial" w:eastAsia="Yu Mincho" w:hAnsi="Arial" w:cs="Arial"/>
          <w:sz w:val="24"/>
          <w:szCs w:val="24"/>
          <w:lang w:eastAsia="ja-JP"/>
        </w:rPr>
        <w:t>.</w:t>
      </w:r>
      <w:r>
        <w:rPr>
          <w:rFonts w:ascii="Arial" w:eastAsia="Yu Mincho" w:hAnsi="Arial" w:cs="Arial"/>
          <w:sz w:val="24"/>
          <w:szCs w:val="24"/>
          <w:lang w:eastAsia="ja-JP"/>
        </w:rPr>
        <w:t xml:space="preserve"> liczba ta zmniejszyła się do 230 osób, co wskazuje na spadek w zakresie tego typu działań. OWES w Ełku również kładł duży nacisk na przygotowanie liderów do realizacji zadań w sektorze ekonomii społecznej. W 2022 r</w:t>
      </w:r>
      <w:r w:rsidR="00353DF5">
        <w:rPr>
          <w:rFonts w:ascii="Arial" w:eastAsia="Yu Mincho" w:hAnsi="Arial" w:cs="Arial"/>
          <w:sz w:val="24"/>
          <w:szCs w:val="24"/>
          <w:lang w:eastAsia="ja-JP"/>
        </w:rPr>
        <w:t>.</w:t>
      </w:r>
      <w:r>
        <w:rPr>
          <w:rFonts w:ascii="Arial" w:eastAsia="Yu Mincho" w:hAnsi="Arial" w:cs="Arial"/>
          <w:sz w:val="24"/>
          <w:szCs w:val="24"/>
          <w:lang w:eastAsia="ja-JP"/>
        </w:rPr>
        <w:t xml:space="preserve"> 53 liderów zostało przygotowanych do realizacji zadań w sektorze ekonomii społecznej, natomiast w 2023 r</w:t>
      </w:r>
      <w:r w:rsidR="00353DF5">
        <w:rPr>
          <w:rFonts w:ascii="Arial" w:eastAsia="Yu Mincho" w:hAnsi="Arial" w:cs="Arial"/>
          <w:sz w:val="24"/>
          <w:szCs w:val="24"/>
          <w:lang w:eastAsia="ja-JP"/>
        </w:rPr>
        <w:t>.</w:t>
      </w:r>
      <w:r>
        <w:rPr>
          <w:rFonts w:ascii="Arial" w:eastAsia="Yu Mincho" w:hAnsi="Arial" w:cs="Arial"/>
          <w:sz w:val="24"/>
          <w:szCs w:val="24"/>
          <w:lang w:eastAsia="ja-JP"/>
        </w:rPr>
        <w:t xml:space="preserve"> liczba ta nieznacznie spadła do 50.</w:t>
      </w:r>
      <w:r w:rsidR="00D4489F">
        <w:rPr>
          <w:rFonts w:ascii="Arial" w:eastAsia="Yu Mincho" w:hAnsi="Arial" w:cs="Arial"/>
          <w:sz w:val="24"/>
          <w:szCs w:val="24"/>
          <w:lang w:eastAsia="ja-JP"/>
        </w:rPr>
        <w:t xml:space="preserve"> </w:t>
      </w:r>
      <w:r w:rsidR="00BF4B67">
        <w:rPr>
          <w:rFonts w:ascii="Arial" w:eastAsia="Yu Mincho" w:hAnsi="Arial" w:cs="Arial"/>
          <w:sz w:val="24"/>
          <w:szCs w:val="24"/>
          <w:lang w:eastAsia="ja-JP"/>
        </w:rPr>
        <w:t xml:space="preserve">OWES w Ełku wspierał rozwój kompetencji kadry zarządzającej oraz pracowników PES poprzez organizację licznych szkoleń, seminariów, warsztatów z ekonomią społeczną, specjalistycznych doradztw, spotkań </w:t>
      </w:r>
      <w:r w:rsidR="00BF4B67" w:rsidRPr="00BF4B67">
        <w:rPr>
          <w:rFonts w:ascii="Arial" w:eastAsia="Yu Mincho" w:hAnsi="Arial" w:cs="Arial"/>
          <w:sz w:val="24"/>
          <w:szCs w:val="24"/>
          <w:lang w:eastAsia="ja-JP"/>
        </w:rPr>
        <w:t>coworkingow</w:t>
      </w:r>
      <w:r w:rsidR="00BF4B67">
        <w:rPr>
          <w:rFonts w:ascii="Arial" w:eastAsia="Yu Mincho" w:hAnsi="Arial" w:cs="Arial"/>
          <w:sz w:val="24"/>
          <w:szCs w:val="24"/>
          <w:lang w:eastAsia="ja-JP"/>
        </w:rPr>
        <w:t>ych oraz wizyt studyjnych. Te działania miały na celu podniesienie kwalifikacji oraz umiejętności niezbędnych do skutecznego funkcjonowania na rynku usług społecznych.</w:t>
      </w:r>
      <w:r w:rsidR="00C17BF9">
        <w:rPr>
          <w:rFonts w:ascii="Arial" w:eastAsia="Yu Mincho" w:hAnsi="Arial" w:cs="Arial"/>
          <w:sz w:val="24"/>
          <w:szCs w:val="24"/>
          <w:lang w:eastAsia="ja-JP"/>
        </w:rPr>
        <w:t xml:space="preserve"> W powyższych formach wsparcia uczestniczyło 230 przedstawicieli PES i PS.</w:t>
      </w:r>
      <w:r w:rsidR="00005CD5">
        <w:rPr>
          <w:rFonts w:ascii="Arial" w:eastAsia="Yu Mincho" w:hAnsi="Arial" w:cs="Arial"/>
          <w:sz w:val="24"/>
          <w:szCs w:val="24"/>
          <w:lang w:eastAsia="ja-JP"/>
        </w:rPr>
        <w:t xml:space="preserve"> </w:t>
      </w:r>
      <w:r w:rsidR="00BF4B67">
        <w:rPr>
          <w:rFonts w:ascii="Arial" w:eastAsia="Yu Mincho" w:hAnsi="Arial" w:cs="Arial"/>
          <w:sz w:val="24"/>
          <w:szCs w:val="24"/>
          <w:lang w:eastAsia="ja-JP"/>
        </w:rPr>
        <w:t>W 2023 r</w:t>
      </w:r>
      <w:r w:rsidR="00DA39E7">
        <w:rPr>
          <w:rFonts w:ascii="Arial" w:eastAsia="Yu Mincho" w:hAnsi="Arial" w:cs="Arial"/>
          <w:sz w:val="24"/>
          <w:szCs w:val="24"/>
          <w:lang w:eastAsia="ja-JP"/>
        </w:rPr>
        <w:t>.</w:t>
      </w:r>
      <w:r w:rsidR="00BF4B67">
        <w:rPr>
          <w:rFonts w:ascii="Arial" w:eastAsia="Yu Mincho" w:hAnsi="Arial" w:cs="Arial"/>
          <w:sz w:val="24"/>
          <w:szCs w:val="24"/>
          <w:lang w:eastAsia="ja-JP"/>
        </w:rPr>
        <w:t xml:space="preserve"> OWES w </w:t>
      </w:r>
      <w:r w:rsidR="00E64A6E">
        <w:rPr>
          <w:rFonts w:ascii="Arial" w:eastAsia="Yu Mincho" w:hAnsi="Arial" w:cs="Arial"/>
          <w:sz w:val="24"/>
          <w:szCs w:val="24"/>
          <w:lang w:eastAsia="ja-JP"/>
        </w:rPr>
        <w:t>Ełku</w:t>
      </w:r>
      <w:r w:rsidR="00BF4B67">
        <w:rPr>
          <w:rFonts w:ascii="Arial" w:eastAsia="Yu Mincho" w:hAnsi="Arial" w:cs="Arial"/>
          <w:sz w:val="24"/>
          <w:szCs w:val="24"/>
          <w:lang w:eastAsia="ja-JP"/>
        </w:rPr>
        <w:t xml:space="preserve"> nie tylko wspierał </w:t>
      </w:r>
      <w:r w:rsidR="003516D2">
        <w:rPr>
          <w:rFonts w:ascii="Arial" w:eastAsia="Yu Mincho" w:hAnsi="Arial" w:cs="Arial"/>
          <w:sz w:val="24"/>
          <w:szCs w:val="24"/>
          <w:lang w:eastAsia="ja-JP"/>
        </w:rPr>
        <w:t xml:space="preserve">PES </w:t>
      </w:r>
      <w:r w:rsidR="00BF4B67">
        <w:rPr>
          <w:rFonts w:ascii="Arial" w:eastAsia="Yu Mincho" w:hAnsi="Arial" w:cs="Arial"/>
          <w:sz w:val="24"/>
          <w:szCs w:val="24"/>
          <w:lang w:eastAsia="ja-JP"/>
        </w:rPr>
        <w:t>poprzez sieciowanie i doradztwo, ale także zapewniał wsparcie w zakresie pozyskiwania zamówień publicznych. Konsultant</w:t>
      </w:r>
      <w:r w:rsidR="00220661" w:rsidRPr="00220661">
        <w:rPr>
          <w:rFonts w:ascii="Arial" w:eastAsia="Yu Mincho" w:hAnsi="Arial" w:cs="Arial"/>
          <w:sz w:val="24"/>
          <w:szCs w:val="24"/>
          <w:lang w:eastAsia="ja-JP"/>
        </w:rPr>
        <w:t xml:space="preserve"> ds. zamówień publicznych </w:t>
      </w:r>
      <w:r w:rsidR="00BF4B67">
        <w:rPr>
          <w:rFonts w:ascii="Arial" w:eastAsia="Yu Mincho" w:hAnsi="Arial" w:cs="Arial"/>
          <w:sz w:val="24"/>
          <w:szCs w:val="24"/>
          <w:lang w:eastAsia="ja-JP"/>
        </w:rPr>
        <w:t>oferował niezbędne wsparcie i doradztwo, co przyczyniało się do lepszego wykorzystania dostępnych możliwości w tym obszarze.</w:t>
      </w:r>
    </w:p>
    <w:p w14:paraId="2F537789" w14:textId="67E3FF29" w:rsidR="00380190" w:rsidRDefault="00380190" w:rsidP="00A901AD">
      <w:pPr>
        <w:spacing w:before="8" w:after="240"/>
        <w:ind w:firstLine="709"/>
        <w:rPr>
          <w:rFonts w:ascii="Arial" w:eastAsia="Yu Mincho" w:hAnsi="Arial" w:cs="Arial"/>
          <w:sz w:val="24"/>
          <w:szCs w:val="24"/>
          <w:lang w:eastAsia="ja-JP"/>
        </w:rPr>
      </w:pPr>
      <w:r>
        <w:rPr>
          <w:rFonts w:ascii="Arial" w:eastAsia="Yu Mincho" w:hAnsi="Arial" w:cs="Arial"/>
          <w:sz w:val="24"/>
          <w:szCs w:val="24"/>
          <w:lang w:eastAsia="ja-JP"/>
        </w:rPr>
        <w:lastRenderedPageBreak/>
        <w:t xml:space="preserve">W ramach inicjatyw wspierających tworzenie wspólnych przedsięwzięć </w:t>
      </w:r>
      <w:r w:rsidR="00AE1945">
        <w:rPr>
          <w:rFonts w:ascii="Arial" w:eastAsia="Yu Mincho" w:hAnsi="Arial" w:cs="Arial"/>
          <w:sz w:val="24"/>
          <w:szCs w:val="24"/>
          <w:lang w:eastAsia="ja-JP"/>
        </w:rPr>
        <w:t>PES,</w:t>
      </w:r>
      <w:r>
        <w:rPr>
          <w:rFonts w:ascii="Arial" w:eastAsia="Yu Mincho" w:hAnsi="Arial" w:cs="Arial"/>
          <w:sz w:val="24"/>
          <w:szCs w:val="24"/>
          <w:lang w:eastAsia="ja-JP"/>
        </w:rPr>
        <w:t xml:space="preserve"> OWES w Ełku realizował:</w:t>
      </w:r>
    </w:p>
    <w:p w14:paraId="3E0633AE" w14:textId="04ED39F0" w:rsidR="00380190" w:rsidRDefault="00380190" w:rsidP="007D0DB8">
      <w:pPr>
        <w:pStyle w:val="Akapitzlist"/>
        <w:numPr>
          <w:ilvl w:val="0"/>
          <w:numId w:val="19"/>
        </w:numPr>
        <w:spacing w:before="8" w:after="240"/>
        <w:rPr>
          <w:rFonts w:ascii="Arial" w:eastAsia="Yu Mincho" w:hAnsi="Arial" w:cs="Arial"/>
          <w:sz w:val="24"/>
          <w:szCs w:val="24"/>
          <w:lang w:eastAsia="ja-JP"/>
        </w:rPr>
      </w:pPr>
      <w:r w:rsidRPr="00380190">
        <w:rPr>
          <w:rFonts w:ascii="Arial" w:eastAsia="Yu Mincho" w:hAnsi="Arial" w:cs="Arial"/>
          <w:sz w:val="24"/>
          <w:szCs w:val="24"/>
          <w:lang w:eastAsia="ja-JP"/>
        </w:rPr>
        <w:t xml:space="preserve">bieżące spotkania animacyjne (zwłaszcza w zakresie realizacji wspólnych inicjatyw na rzecz </w:t>
      </w:r>
      <w:r w:rsidR="00402106">
        <w:rPr>
          <w:rFonts w:ascii="Arial" w:eastAsia="Yu Mincho" w:hAnsi="Arial" w:cs="Arial"/>
          <w:sz w:val="24"/>
          <w:szCs w:val="24"/>
          <w:lang w:eastAsia="ja-JP"/>
        </w:rPr>
        <w:t>ekonomii społecznej</w:t>
      </w:r>
      <w:r w:rsidRPr="00380190">
        <w:rPr>
          <w:rFonts w:ascii="Arial" w:eastAsia="Yu Mincho" w:hAnsi="Arial" w:cs="Arial"/>
          <w:sz w:val="24"/>
          <w:szCs w:val="24"/>
          <w:lang w:eastAsia="ja-JP"/>
        </w:rPr>
        <w:t>)</w:t>
      </w:r>
      <w:r>
        <w:rPr>
          <w:rFonts w:ascii="Arial" w:eastAsia="Yu Mincho" w:hAnsi="Arial" w:cs="Arial"/>
          <w:sz w:val="24"/>
          <w:szCs w:val="24"/>
          <w:lang w:eastAsia="ja-JP"/>
        </w:rPr>
        <w:t>,</w:t>
      </w:r>
    </w:p>
    <w:p w14:paraId="6467A174" w14:textId="4928193C" w:rsidR="00380190" w:rsidRDefault="00380190" w:rsidP="007D0DB8">
      <w:pPr>
        <w:pStyle w:val="Akapitzlist"/>
        <w:numPr>
          <w:ilvl w:val="0"/>
          <w:numId w:val="19"/>
        </w:numPr>
        <w:spacing w:before="8" w:after="240"/>
        <w:rPr>
          <w:rFonts w:ascii="Arial" w:eastAsia="Yu Mincho" w:hAnsi="Arial" w:cs="Arial"/>
          <w:sz w:val="24"/>
          <w:szCs w:val="24"/>
          <w:lang w:eastAsia="ja-JP"/>
        </w:rPr>
      </w:pPr>
      <w:r w:rsidRPr="00380190">
        <w:rPr>
          <w:rFonts w:ascii="Arial" w:eastAsia="Yu Mincho" w:hAnsi="Arial" w:cs="Arial"/>
          <w:sz w:val="24"/>
          <w:szCs w:val="24"/>
          <w:lang w:eastAsia="ja-JP"/>
        </w:rPr>
        <w:t xml:space="preserve">doradcze </w:t>
      </w:r>
      <w:r>
        <w:rPr>
          <w:rFonts w:ascii="Arial" w:eastAsia="Yu Mincho" w:hAnsi="Arial" w:cs="Arial"/>
          <w:sz w:val="24"/>
          <w:szCs w:val="24"/>
          <w:lang w:eastAsia="ja-JP"/>
        </w:rPr>
        <w:t xml:space="preserve">spotkania animacyjne </w:t>
      </w:r>
      <w:r w:rsidRPr="00380190">
        <w:rPr>
          <w:rFonts w:ascii="Arial" w:eastAsia="Yu Mincho" w:hAnsi="Arial" w:cs="Arial"/>
          <w:sz w:val="24"/>
          <w:szCs w:val="24"/>
          <w:lang w:eastAsia="ja-JP"/>
        </w:rPr>
        <w:t>(kluczowe i biznesowe),</w:t>
      </w:r>
    </w:p>
    <w:p w14:paraId="14331F60" w14:textId="08477155" w:rsidR="00C17BF9" w:rsidRDefault="00380190" w:rsidP="007D0DB8">
      <w:pPr>
        <w:pStyle w:val="Akapitzlist"/>
        <w:numPr>
          <w:ilvl w:val="0"/>
          <w:numId w:val="19"/>
        </w:numPr>
        <w:spacing w:before="8" w:after="240"/>
        <w:rPr>
          <w:rFonts w:ascii="Arial" w:eastAsia="Yu Mincho" w:hAnsi="Arial" w:cs="Arial"/>
          <w:sz w:val="24"/>
          <w:szCs w:val="24"/>
          <w:lang w:eastAsia="ja-JP"/>
        </w:rPr>
      </w:pPr>
      <w:r w:rsidRPr="00380190">
        <w:rPr>
          <w:rFonts w:ascii="Arial" w:eastAsia="Yu Mincho" w:hAnsi="Arial" w:cs="Arial"/>
          <w:sz w:val="24"/>
          <w:szCs w:val="24"/>
          <w:lang w:eastAsia="ja-JP"/>
        </w:rPr>
        <w:t>działania informacyjne (</w:t>
      </w:r>
      <w:r w:rsidR="00E81581">
        <w:rPr>
          <w:rFonts w:ascii="Arial" w:eastAsia="Yu Mincho" w:hAnsi="Arial" w:cs="Arial"/>
          <w:sz w:val="24"/>
          <w:szCs w:val="24"/>
          <w:lang w:eastAsia="ja-JP"/>
        </w:rPr>
        <w:t>konferencj</w:t>
      </w:r>
      <w:r w:rsidR="00C76582">
        <w:rPr>
          <w:rFonts w:ascii="Arial" w:eastAsia="Yu Mincho" w:hAnsi="Arial" w:cs="Arial"/>
          <w:sz w:val="24"/>
          <w:szCs w:val="24"/>
          <w:lang w:eastAsia="ja-JP"/>
        </w:rPr>
        <w:t>e</w:t>
      </w:r>
      <w:r w:rsidRPr="00380190">
        <w:rPr>
          <w:rFonts w:ascii="Arial" w:eastAsia="Yu Mincho" w:hAnsi="Arial" w:cs="Arial"/>
          <w:sz w:val="24"/>
          <w:szCs w:val="24"/>
          <w:lang w:eastAsia="ja-JP"/>
        </w:rPr>
        <w:t xml:space="preserve">, </w:t>
      </w:r>
      <w:r w:rsidR="007924E2">
        <w:rPr>
          <w:rFonts w:ascii="Arial" w:eastAsia="Yu Mincho" w:hAnsi="Arial" w:cs="Arial"/>
          <w:sz w:val="24"/>
          <w:szCs w:val="24"/>
          <w:lang w:eastAsia="ja-JP"/>
        </w:rPr>
        <w:t>t</w:t>
      </w:r>
      <w:r w:rsidRPr="00380190">
        <w:rPr>
          <w:rFonts w:ascii="Arial" w:eastAsia="Yu Mincho" w:hAnsi="Arial" w:cs="Arial"/>
          <w:sz w:val="24"/>
          <w:szCs w:val="24"/>
          <w:lang w:eastAsia="ja-JP"/>
        </w:rPr>
        <w:t xml:space="preserve">argi </w:t>
      </w:r>
      <w:r w:rsidR="00402106">
        <w:rPr>
          <w:rFonts w:ascii="Arial" w:eastAsia="Yu Mincho" w:hAnsi="Arial" w:cs="Arial"/>
          <w:sz w:val="24"/>
          <w:szCs w:val="24"/>
          <w:lang w:eastAsia="ja-JP"/>
        </w:rPr>
        <w:t>ekonomii społecznej</w:t>
      </w:r>
      <w:r w:rsidRPr="00380190">
        <w:rPr>
          <w:rFonts w:ascii="Arial" w:eastAsia="Yu Mincho" w:hAnsi="Arial" w:cs="Arial"/>
          <w:sz w:val="24"/>
          <w:szCs w:val="24"/>
          <w:lang w:eastAsia="ja-JP"/>
        </w:rPr>
        <w:t>, warsztaty, spotkanie informacyjne</w:t>
      </w:r>
      <w:r w:rsidR="00C17BF9">
        <w:rPr>
          <w:rFonts w:ascii="Arial" w:eastAsia="Yu Mincho" w:hAnsi="Arial" w:cs="Arial"/>
          <w:sz w:val="24"/>
          <w:szCs w:val="24"/>
          <w:lang w:eastAsia="ja-JP"/>
        </w:rPr>
        <w:t>),</w:t>
      </w:r>
    </w:p>
    <w:p w14:paraId="5413FF83" w14:textId="479E391A" w:rsidR="00380190" w:rsidRDefault="00380190" w:rsidP="007D0DB8">
      <w:pPr>
        <w:pStyle w:val="Akapitzlist"/>
        <w:numPr>
          <w:ilvl w:val="0"/>
          <w:numId w:val="19"/>
        </w:numPr>
        <w:spacing w:before="8" w:after="240"/>
        <w:rPr>
          <w:rFonts w:ascii="Arial" w:eastAsia="Yu Mincho" w:hAnsi="Arial" w:cs="Arial"/>
          <w:sz w:val="24"/>
          <w:szCs w:val="24"/>
          <w:lang w:eastAsia="ja-JP"/>
        </w:rPr>
      </w:pPr>
      <w:r w:rsidRPr="00380190">
        <w:rPr>
          <w:rFonts w:ascii="Arial" w:eastAsia="Yu Mincho" w:hAnsi="Arial" w:cs="Arial"/>
          <w:sz w:val="24"/>
          <w:szCs w:val="24"/>
          <w:lang w:eastAsia="ja-JP"/>
        </w:rPr>
        <w:t>spotkania coworkingowe.</w:t>
      </w:r>
    </w:p>
    <w:p w14:paraId="79E9F1A6" w14:textId="34FE24F5" w:rsidR="004C18A0" w:rsidRPr="00C971B3" w:rsidRDefault="00C952E5" w:rsidP="00367BAF">
      <w:pPr>
        <w:spacing w:before="8" w:after="240"/>
        <w:ind w:firstLine="709"/>
        <w:rPr>
          <w:rFonts w:ascii="Arial" w:eastAsia="Yu Mincho" w:hAnsi="Arial" w:cs="Arial"/>
          <w:sz w:val="24"/>
          <w:szCs w:val="24"/>
          <w:lang w:eastAsia="ja-JP"/>
        </w:rPr>
      </w:pPr>
      <w:r w:rsidRPr="00C952E5">
        <w:rPr>
          <w:rFonts w:ascii="Arial" w:eastAsia="Yu Mincho" w:hAnsi="Arial" w:cs="Arial"/>
          <w:sz w:val="24"/>
          <w:szCs w:val="24"/>
          <w:lang w:eastAsia="ja-JP"/>
        </w:rPr>
        <w:t>W 2023 r</w:t>
      </w:r>
      <w:r w:rsidR="00B3704B">
        <w:rPr>
          <w:rFonts w:ascii="Arial" w:eastAsia="Yu Mincho" w:hAnsi="Arial" w:cs="Arial"/>
          <w:sz w:val="24"/>
          <w:szCs w:val="24"/>
          <w:lang w:eastAsia="ja-JP"/>
        </w:rPr>
        <w:t>.</w:t>
      </w:r>
      <w:r w:rsidRPr="00C952E5">
        <w:rPr>
          <w:rFonts w:ascii="Arial" w:eastAsia="Yu Mincho" w:hAnsi="Arial" w:cs="Arial"/>
          <w:sz w:val="24"/>
          <w:szCs w:val="24"/>
          <w:lang w:eastAsia="ja-JP"/>
        </w:rPr>
        <w:t xml:space="preserve"> </w:t>
      </w:r>
      <w:r w:rsidR="00125852">
        <w:rPr>
          <w:rFonts w:ascii="Arial" w:eastAsia="Yu Mincho" w:hAnsi="Arial" w:cs="Arial"/>
          <w:sz w:val="24"/>
          <w:szCs w:val="24"/>
          <w:lang w:eastAsia="ja-JP"/>
        </w:rPr>
        <w:t xml:space="preserve">w OWES w Ełku </w:t>
      </w:r>
      <w:r w:rsidRPr="00C952E5">
        <w:rPr>
          <w:rFonts w:ascii="Arial" w:eastAsia="Yu Mincho" w:hAnsi="Arial" w:cs="Arial"/>
          <w:sz w:val="24"/>
          <w:szCs w:val="24"/>
          <w:lang w:eastAsia="ja-JP"/>
        </w:rPr>
        <w:t>nie utworzono nowych miejsc pracy, podczas gdy w 2022 r</w:t>
      </w:r>
      <w:r w:rsidR="00B3704B">
        <w:rPr>
          <w:rFonts w:ascii="Arial" w:eastAsia="Yu Mincho" w:hAnsi="Arial" w:cs="Arial"/>
          <w:sz w:val="24"/>
          <w:szCs w:val="24"/>
          <w:lang w:eastAsia="ja-JP"/>
        </w:rPr>
        <w:t>.</w:t>
      </w:r>
      <w:r w:rsidRPr="00C952E5">
        <w:rPr>
          <w:rFonts w:ascii="Arial" w:eastAsia="Yu Mincho" w:hAnsi="Arial" w:cs="Arial"/>
          <w:sz w:val="24"/>
          <w:szCs w:val="24"/>
          <w:lang w:eastAsia="ja-JP"/>
        </w:rPr>
        <w:t xml:space="preserve"> powstało ich </w:t>
      </w:r>
      <w:r>
        <w:rPr>
          <w:rFonts w:ascii="Arial" w:eastAsia="Yu Mincho" w:hAnsi="Arial" w:cs="Arial"/>
          <w:sz w:val="24"/>
          <w:szCs w:val="24"/>
          <w:lang w:eastAsia="ja-JP"/>
        </w:rPr>
        <w:t>32</w:t>
      </w:r>
      <w:r w:rsidRPr="00C952E5">
        <w:rPr>
          <w:rFonts w:ascii="Arial" w:eastAsia="Yu Mincho" w:hAnsi="Arial" w:cs="Arial"/>
          <w:sz w:val="24"/>
          <w:szCs w:val="24"/>
          <w:lang w:eastAsia="ja-JP"/>
        </w:rPr>
        <w:t xml:space="preserve">. Liczba utrzymanych miejsc pracy wynosiła </w:t>
      </w:r>
      <w:r>
        <w:rPr>
          <w:rFonts w:ascii="Arial" w:eastAsia="Yu Mincho" w:hAnsi="Arial" w:cs="Arial"/>
          <w:sz w:val="24"/>
          <w:szCs w:val="24"/>
          <w:lang w:eastAsia="ja-JP"/>
        </w:rPr>
        <w:t>3</w:t>
      </w:r>
      <w:r w:rsidRPr="00C952E5">
        <w:rPr>
          <w:rFonts w:ascii="Arial" w:eastAsia="Yu Mincho" w:hAnsi="Arial" w:cs="Arial"/>
          <w:sz w:val="24"/>
          <w:szCs w:val="24"/>
          <w:lang w:eastAsia="ja-JP"/>
        </w:rPr>
        <w:t xml:space="preserve">1, co jest wzrostem w porównaniu z </w:t>
      </w:r>
      <w:r>
        <w:rPr>
          <w:rFonts w:ascii="Arial" w:eastAsia="Yu Mincho" w:hAnsi="Arial" w:cs="Arial"/>
          <w:sz w:val="24"/>
          <w:szCs w:val="24"/>
          <w:lang w:eastAsia="ja-JP"/>
        </w:rPr>
        <w:t>26</w:t>
      </w:r>
      <w:r w:rsidRPr="00C952E5">
        <w:rPr>
          <w:rFonts w:ascii="Arial" w:eastAsia="Yu Mincho" w:hAnsi="Arial" w:cs="Arial"/>
          <w:sz w:val="24"/>
          <w:szCs w:val="24"/>
          <w:lang w:eastAsia="ja-JP"/>
        </w:rPr>
        <w:t xml:space="preserve"> miejscami utrzymanymi w 2022 r. W </w:t>
      </w:r>
      <w:r w:rsidR="00185B58">
        <w:rPr>
          <w:rFonts w:ascii="Arial" w:eastAsia="Yu Mincho" w:hAnsi="Arial" w:cs="Arial"/>
          <w:sz w:val="24"/>
          <w:szCs w:val="24"/>
          <w:lang w:eastAsia="ja-JP"/>
        </w:rPr>
        <w:t>roku badawczym</w:t>
      </w:r>
      <w:r w:rsidRPr="00C952E5">
        <w:rPr>
          <w:rFonts w:ascii="Arial" w:eastAsia="Yu Mincho" w:hAnsi="Arial" w:cs="Arial"/>
          <w:sz w:val="24"/>
          <w:szCs w:val="24"/>
          <w:lang w:eastAsia="ja-JP"/>
        </w:rPr>
        <w:t xml:space="preserve"> nie powstały nowe miejsca pracy w obszarze usług społecznych, nie utworzono również nowych przedsiębiorstw społecznych.</w:t>
      </w:r>
    </w:p>
    <w:p w14:paraId="7966593A" w14:textId="686C5074" w:rsidR="00380190" w:rsidRPr="003E7499" w:rsidRDefault="006926AF" w:rsidP="00496737">
      <w:pPr>
        <w:spacing w:before="8" w:after="240"/>
        <w:ind w:firstLine="709"/>
        <w:rPr>
          <w:rFonts w:ascii="Arial" w:eastAsia="Yu Mincho" w:hAnsi="Arial" w:cs="Arial"/>
          <w:color w:val="000000" w:themeColor="text1"/>
          <w:sz w:val="24"/>
          <w:szCs w:val="24"/>
          <w:lang w:eastAsia="ja-JP"/>
        </w:rPr>
      </w:pPr>
      <w:r>
        <w:rPr>
          <w:rFonts w:ascii="Arial" w:eastAsia="Yu Mincho" w:hAnsi="Arial" w:cs="Arial"/>
          <w:sz w:val="24"/>
          <w:szCs w:val="24"/>
          <w:lang w:eastAsia="ja-JP"/>
        </w:rPr>
        <w:t>W ramach funduszu przedsiębiorczości społecznej</w:t>
      </w:r>
      <w:r w:rsidR="004C18A0">
        <w:rPr>
          <w:rFonts w:ascii="Arial" w:eastAsia="Yu Mincho" w:hAnsi="Arial" w:cs="Arial"/>
          <w:color w:val="000000" w:themeColor="text1"/>
          <w:sz w:val="24"/>
          <w:szCs w:val="24"/>
          <w:lang w:eastAsia="ja-JP"/>
        </w:rPr>
        <w:t xml:space="preserve"> PES i PS korzystały z różnych form wsparcia</w:t>
      </w:r>
      <w:r>
        <w:rPr>
          <w:rFonts w:ascii="Arial" w:eastAsia="Yu Mincho" w:hAnsi="Arial" w:cs="Arial"/>
          <w:color w:val="000000" w:themeColor="text1"/>
          <w:sz w:val="24"/>
          <w:szCs w:val="24"/>
          <w:lang w:eastAsia="ja-JP"/>
        </w:rPr>
        <w:t xml:space="preserve"> oferowanych przez </w:t>
      </w:r>
      <w:r w:rsidR="00233CCD" w:rsidRPr="00233CCD">
        <w:rPr>
          <w:rFonts w:ascii="Arial" w:eastAsia="Yu Mincho" w:hAnsi="Arial" w:cs="Arial"/>
          <w:b/>
          <w:bCs/>
          <w:color w:val="000000" w:themeColor="text1"/>
          <w:sz w:val="24"/>
          <w:szCs w:val="24"/>
          <w:lang w:eastAsia="ja-JP"/>
        </w:rPr>
        <w:t>Ośrodek Wspierania Inicjatyw Ekonomii Społecznej w Elblągu</w:t>
      </w:r>
      <w:r w:rsidR="00233CCD" w:rsidRPr="00233CCD">
        <w:rPr>
          <w:rFonts w:ascii="Arial" w:eastAsia="Yu Mincho" w:hAnsi="Arial" w:cs="Arial"/>
          <w:b/>
          <w:bCs/>
          <w:color w:val="000000" w:themeColor="text1"/>
          <w:sz w:val="24"/>
          <w:szCs w:val="24"/>
          <w:lang w:eastAsia="ja-JP"/>
        </w:rPr>
        <w:t xml:space="preserve"> </w:t>
      </w:r>
      <w:r w:rsidR="00C944DD">
        <w:rPr>
          <w:rFonts w:ascii="Arial" w:eastAsia="Yu Mincho" w:hAnsi="Arial" w:cs="Arial"/>
          <w:b/>
          <w:bCs/>
          <w:color w:val="000000" w:themeColor="text1"/>
          <w:sz w:val="24"/>
          <w:szCs w:val="24"/>
          <w:lang w:eastAsia="ja-JP"/>
        </w:rPr>
        <w:t>(</w:t>
      </w:r>
      <w:r w:rsidRPr="00C944DD">
        <w:rPr>
          <w:rFonts w:ascii="Arial" w:eastAsia="Yu Mincho" w:hAnsi="Arial" w:cs="Arial"/>
          <w:b/>
          <w:bCs/>
          <w:color w:val="000000" w:themeColor="text1"/>
          <w:sz w:val="24"/>
          <w:szCs w:val="24"/>
          <w:lang w:eastAsia="ja-JP"/>
        </w:rPr>
        <w:t>OW</w:t>
      </w:r>
      <w:r w:rsidR="005074AD">
        <w:rPr>
          <w:rFonts w:ascii="Arial" w:eastAsia="Yu Mincho" w:hAnsi="Arial" w:cs="Arial"/>
          <w:b/>
          <w:bCs/>
          <w:color w:val="000000" w:themeColor="text1"/>
          <w:sz w:val="24"/>
          <w:szCs w:val="24"/>
          <w:lang w:eastAsia="ja-JP"/>
        </w:rPr>
        <w:t>IE</w:t>
      </w:r>
      <w:r w:rsidRPr="00C944DD">
        <w:rPr>
          <w:rFonts w:ascii="Arial" w:eastAsia="Yu Mincho" w:hAnsi="Arial" w:cs="Arial"/>
          <w:b/>
          <w:bCs/>
          <w:color w:val="000000" w:themeColor="text1"/>
          <w:sz w:val="24"/>
          <w:szCs w:val="24"/>
          <w:lang w:eastAsia="ja-JP"/>
        </w:rPr>
        <w:t>S</w:t>
      </w:r>
      <w:r w:rsidR="00C944DD">
        <w:rPr>
          <w:rFonts w:ascii="Arial" w:eastAsia="Yu Mincho" w:hAnsi="Arial" w:cs="Arial"/>
          <w:b/>
          <w:bCs/>
          <w:color w:val="000000" w:themeColor="text1"/>
          <w:sz w:val="24"/>
          <w:szCs w:val="24"/>
          <w:lang w:eastAsia="ja-JP"/>
        </w:rPr>
        <w:t>)</w:t>
      </w:r>
      <w:r w:rsidR="004C18A0">
        <w:rPr>
          <w:rFonts w:ascii="Arial" w:eastAsia="Yu Mincho" w:hAnsi="Arial" w:cs="Arial"/>
          <w:color w:val="000000" w:themeColor="text1"/>
          <w:sz w:val="24"/>
          <w:szCs w:val="24"/>
          <w:lang w:eastAsia="ja-JP"/>
        </w:rPr>
        <w:t xml:space="preserve">, takich jak </w:t>
      </w:r>
      <w:r w:rsidR="004C18A0" w:rsidRPr="004C18A0">
        <w:rPr>
          <w:rFonts w:ascii="Arial" w:eastAsia="Yu Mincho" w:hAnsi="Arial" w:cs="Arial"/>
          <w:color w:val="000000" w:themeColor="text1"/>
          <w:sz w:val="24"/>
          <w:szCs w:val="24"/>
          <w:lang w:eastAsia="ja-JP"/>
        </w:rPr>
        <w:t>dotacje na utworzenie miejsc pracy,</w:t>
      </w:r>
      <w:r w:rsidR="004C18A0">
        <w:rPr>
          <w:rFonts w:ascii="Arial" w:eastAsia="Yu Mincho" w:hAnsi="Arial" w:cs="Arial"/>
          <w:color w:val="000000" w:themeColor="text1"/>
          <w:sz w:val="24"/>
          <w:szCs w:val="24"/>
          <w:lang w:eastAsia="ja-JP"/>
        </w:rPr>
        <w:t xml:space="preserve"> </w:t>
      </w:r>
      <w:r w:rsidR="004C18A0" w:rsidRPr="004C18A0">
        <w:rPr>
          <w:rFonts w:ascii="Arial" w:eastAsia="Yu Mincho" w:hAnsi="Arial" w:cs="Arial"/>
          <w:color w:val="000000" w:themeColor="text1"/>
          <w:sz w:val="24"/>
          <w:szCs w:val="24"/>
          <w:lang w:eastAsia="ja-JP"/>
        </w:rPr>
        <w:t>podstawowe wsparcie pomostowe</w:t>
      </w:r>
      <w:r w:rsidR="004C18A0">
        <w:rPr>
          <w:rFonts w:ascii="Arial" w:eastAsia="Yu Mincho" w:hAnsi="Arial" w:cs="Arial"/>
          <w:color w:val="000000" w:themeColor="text1"/>
          <w:sz w:val="24"/>
          <w:szCs w:val="24"/>
          <w:lang w:eastAsia="ja-JP"/>
        </w:rPr>
        <w:t xml:space="preserve"> oraz przedłużone wsparcie finansowe. Te formy wsparcia bezpośrednio przyczyniają się do realizacji działań reintegracyjnych, ponieważ umożliwiają tworzenie nowych miejsc pracy oraz stabilizację istniejących stanowisk, co jest kluczowe dla reintegracji społecznej i zawodowej osób wykluczonych lub zagrożonych wykluczeniem społecznym.</w:t>
      </w:r>
    </w:p>
    <w:p w14:paraId="72D4A4BA" w14:textId="0AA9D0DE" w:rsidR="00DC245E" w:rsidRDefault="00DC245E" w:rsidP="00694DA3">
      <w:pPr>
        <w:spacing w:before="8" w:after="240"/>
        <w:ind w:firstLine="709"/>
        <w:rPr>
          <w:rFonts w:ascii="Arial" w:eastAsia="Yu Mincho" w:hAnsi="Arial" w:cs="Arial"/>
          <w:sz w:val="24"/>
          <w:szCs w:val="24"/>
          <w:lang w:eastAsia="ja-JP"/>
        </w:rPr>
      </w:pPr>
      <w:r w:rsidRPr="00DC245E">
        <w:rPr>
          <w:rFonts w:ascii="Arial" w:eastAsia="Yu Mincho" w:hAnsi="Arial" w:cs="Arial"/>
          <w:sz w:val="24"/>
          <w:szCs w:val="24"/>
          <w:lang w:eastAsia="ja-JP"/>
        </w:rPr>
        <w:t xml:space="preserve">Doradcy specjalistyczni </w:t>
      </w:r>
      <w:r w:rsidR="008260E1">
        <w:rPr>
          <w:rFonts w:ascii="Arial" w:eastAsia="Yu Mincho" w:hAnsi="Arial" w:cs="Arial"/>
          <w:sz w:val="24"/>
          <w:szCs w:val="24"/>
          <w:lang w:eastAsia="ja-JP"/>
        </w:rPr>
        <w:t xml:space="preserve">Ośrodka Wspierania Inicjatyw Ekonomii Społecznej </w:t>
      </w:r>
      <w:r w:rsidRPr="00DC245E">
        <w:rPr>
          <w:rFonts w:ascii="Arial" w:eastAsia="Yu Mincho" w:hAnsi="Arial" w:cs="Arial"/>
          <w:sz w:val="24"/>
          <w:szCs w:val="24"/>
          <w:lang w:eastAsia="ja-JP"/>
        </w:rPr>
        <w:t>byli przygotowani merytorycznie do udzielania informacji n</w:t>
      </w:r>
      <w:r w:rsidR="00F86578">
        <w:rPr>
          <w:rFonts w:ascii="Arial" w:eastAsia="Yu Mincho" w:hAnsi="Arial" w:cs="Arial"/>
          <w:sz w:val="24"/>
          <w:szCs w:val="24"/>
          <w:lang w:eastAsia="ja-JP"/>
        </w:rPr>
        <w:t>a temat</w:t>
      </w:r>
      <w:r w:rsidRPr="00DC245E">
        <w:rPr>
          <w:rFonts w:ascii="Arial" w:eastAsia="Yu Mincho" w:hAnsi="Arial" w:cs="Arial"/>
          <w:sz w:val="24"/>
          <w:szCs w:val="24"/>
          <w:lang w:eastAsia="ja-JP"/>
        </w:rPr>
        <w:t xml:space="preserve"> zasad i procedur uzyskiwania zamówień publicznych, jednak żaden ze wspieranych PES i PS nie był zainteresowany tą tematyką.</w:t>
      </w:r>
      <w:r w:rsidR="00694DA3">
        <w:rPr>
          <w:rFonts w:ascii="Arial" w:eastAsia="Yu Mincho" w:hAnsi="Arial" w:cs="Arial"/>
          <w:sz w:val="24"/>
          <w:szCs w:val="24"/>
          <w:lang w:eastAsia="ja-JP"/>
        </w:rPr>
        <w:t xml:space="preserve"> </w:t>
      </w:r>
      <w:r w:rsidRPr="00DC245E">
        <w:rPr>
          <w:rFonts w:ascii="Arial" w:eastAsia="Yu Mincho" w:hAnsi="Arial" w:cs="Arial"/>
          <w:sz w:val="24"/>
          <w:szCs w:val="24"/>
          <w:lang w:eastAsia="ja-JP"/>
        </w:rPr>
        <w:t xml:space="preserve">Głównymi formami wsparcia w procesie ekonomizacji </w:t>
      </w:r>
      <w:r w:rsidR="003516D2">
        <w:rPr>
          <w:rFonts w:ascii="Arial" w:eastAsia="Yu Mincho" w:hAnsi="Arial" w:cs="Arial"/>
          <w:sz w:val="24"/>
          <w:szCs w:val="24"/>
          <w:lang w:eastAsia="ja-JP"/>
        </w:rPr>
        <w:t>PS</w:t>
      </w:r>
      <w:r w:rsidR="001612A6">
        <w:rPr>
          <w:rFonts w:ascii="Arial" w:eastAsia="Yu Mincho" w:hAnsi="Arial" w:cs="Arial"/>
          <w:sz w:val="24"/>
          <w:szCs w:val="24"/>
          <w:lang w:eastAsia="ja-JP"/>
        </w:rPr>
        <w:t xml:space="preserve"> </w:t>
      </w:r>
      <w:r w:rsidRPr="00DC245E">
        <w:rPr>
          <w:rFonts w:ascii="Arial" w:eastAsia="Yu Mincho" w:hAnsi="Arial" w:cs="Arial"/>
          <w:sz w:val="24"/>
          <w:szCs w:val="24"/>
          <w:lang w:eastAsia="ja-JP"/>
        </w:rPr>
        <w:t>były</w:t>
      </w:r>
      <w:r w:rsidR="002A5EC7">
        <w:rPr>
          <w:rFonts w:ascii="Arial" w:eastAsia="Yu Mincho" w:hAnsi="Arial" w:cs="Arial"/>
          <w:sz w:val="24"/>
          <w:szCs w:val="24"/>
          <w:lang w:eastAsia="ja-JP"/>
        </w:rPr>
        <w:t xml:space="preserve"> m.in.: spotkania animacyjne, doradztwo kluczowe, specjalistyczne i biznesowe, szkolenia, wizyty studyjne oraz usługi specjalistyczne.</w:t>
      </w:r>
    </w:p>
    <w:p w14:paraId="3E225601" w14:textId="14AC134F" w:rsidR="00DC245E" w:rsidRDefault="000904E9" w:rsidP="00005CD5">
      <w:pPr>
        <w:spacing w:before="8" w:after="240"/>
        <w:ind w:firstLine="709"/>
        <w:rPr>
          <w:rFonts w:ascii="Arial" w:eastAsia="Yu Mincho" w:hAnsi="Arial" w:cs="Arial"/>
          <w:sz w:val="24"/>
          <w:szCs w:val="24"/>
          <w:lang w:eastAsia="ja-JP"/>
        </w:rPr>
      </w:pPr>
      <w:r>
        <w:rPr>
          <w:rFonts w:ascii="Arial" w:eastAsia="Yu Mincho" w:hAnsi="Arial" w:cs="Arial"/>
          <w:sz w:val="24"/>
          <w:szCs w:val="24"/>
          <w:lang w:eastAsia="ja-JP"/>
        </w:rPr>
        <w:t>Rok 2023 dla OW</w:t>
      </w:r>
      <w:r w:rsidR="00233CCD">
        <w:rPr>
          <w:rFonts w:ascii="Arial" w:eastAsia="Yu Mincho" w:hAnsi="Arial" w:cs="Arial"/>
          <w:sz w:val="24"/>
          <w:szCs w:val="24"/>
          <w:lang w:eastAsia="ja-JP"/>
        </w:rPr>
        <w:t>I</w:t>
      </w:r>
      <w:r>
        <w:rPr>
          <w:rFonts w:ascii="Arial" w:eastAsia="Yu Mincho" w:hAnsi="Arial" w:cs="Arial"/>
          <w:sz w:val="24"/>
          <w:szCs w:val="24"/>
          <w:lang w:eastAsia="ja-JP"/>
        </w:rPr>
        <w:t>ES w Elblągu wykazał spadek liczby osób, które zdobyły lub podnosiły swoje kwalifikacje, jak również zmniejszenie liczby przygotowanych liderów</w:t>
      </w:r>
      <w:r w:rsidR="00644B6E">
        <w:rPr>
          <w:rFonts w:ascii="Arial" w:eastAsia="Yu Mincho" w:hAnsi="Arial" w:cs="Arial"/>
          <w:sz w:val="24"/>
          <w:szCs w:val="24"/>
          <w:lang w:eastAsia="ja-JP"/>
        </w:rPr>
        <w:t>. OW</w:t>
      </w:r>
      <w:r w:rsidR="00233CCD">
        <w:rPr>
          <w:rFonts w:ascii="Arial" w:eastAsia="Yu Mincho" w:hAnsi="Arial" w:cs="Arial"/>
          <w:sz w:val="24"/>
          <w:szCs w:val="24"/>
          <w:lang w:eastAsia="ja-JP"/>
        </w:rPr>
        <w:t>I</w:t>
      </w:r>
      <w:r w:rsidR="00644B6E">
        <w:rPr>
          <w:rFonts w:ascii="Arial" w:eastAsia="Yu Mincho" w:hAnsi="Arial" w:cs="Arial"/>
          <w:sz w:val="24"/>
          <w:szCs w:val="24"/>
          <w:lang w:eastAsia="ja-JP"/>
        </w:rPr>
        <w:t>ES w Elblągu wspierał rozwój kompetencji 7 pracowników i przedstawicieli z sektora PES oraz PS</w:t>
      </w:r>
      <w:r w:rsidR="005E32D9">
        <w:rPr>
          <w:rFonts w:ascii="Arial" w:eastAsia="Yu Mincho" w:hAnsi="Arial" w:cs="Arial"/>
          <w:sz w:val="24"/>
          <w:szCs w:val="24"/>
          <w:lang w:eastAsia="ja-JP"/>
        </w:rPr>
        <w:t>.</w:t>
      </w:r>
      <w:r w:rsidR="00644B6E">
        <w:rPr>
          <w:rFonts w:ascii="Arial" w:eastAsia="Yu Mincho" w:hAnsi="Arial" w:cs="Arial"/>
          <w:sz w:val="24"/>
          <w:szCs w:val="24"/>
          <w:lang w:eastAsia="ja-JP"/>
        </w:rPr>
        <w:t xml:space="preserve"> </w:t>
      </w:r>
      <w:r w:rsidR="005E32D9">
        <w:rPr>
          <w:rFonts w:ascii="Arial" w:eastAsia="Yu Mincho" w:hAnsi="Arial" w:cs="Arial"/>
          <w:sz w:val="24"/>
          <w:szCs w:val="24"/>
          <w:lang w:eastAsia="ja-JP"/>
        </w:rPr>
        <w:t>W 2022 r</w:t>
      </w:r>
      <w:r w:rsidR="00906638">
        <w:rPr>
          <w:rFonts w:ascii="Arial" w:eastAsia="Yu Mincho" w:hAnsi="Arial" w:cs="Arial"/>
          <w:sz w:val="24"/>
          <w:szCs w:val="24"/>
          <w:lang w:eastAsia="ja-JP"/>
        </w:rPr>
        <w:t>.</w:t>
      </w:r>
      <w:r w:rsidR="005E32D9">
        <w:rPr>
          <w:rFonts w:ascii="Arial" w:eastAsia="Yu Mincho" w:hAnsi="Arial" w:cs="Arial"/>
          <w:sz w:val="24"/>
          <w:szCs w:val="24"/>
          <w:lang w:eastAsia="ja-JP"/>
        </w:rPr>
        <w:t xml:space="preserve"> </w:t>
      </w:r>
      <w:r w:rsidR="00644B6E">
        <w:rPr>
          <w:rFonts w:ascii="Arial" w:eastAsia="Yu Mincho" w:hAnsi="Arial" w:cs="Arial"/>
          <w:sz w:val="24"/>
          <w:szCs w:val="24"/>
          <w:lang w:eastAsia="ja-JP"/>
        </w:rPr>
        <w:t>liczba ta wynosiła 18.</w:t>
      </w:r>
      <w:r w:rsidR="0010524B">
        <w:rPr>
          <w:rFonts w:ascii="Arial" w:eastAsia="Yu Mincho" w:hAnsi="Arial" w:cs="Arial"/>
          <w:sz w:val="24"/>
          <w:szCs w:val="24"/>
          <w:lang w:eastAsia="ja-JP"/>
        </w:rPr>
        <w:t xml:space="preserve"> </w:t>
      </w:r>
      <w:r w:rsidR="00644B6E">
        <w:rPr>
          <w:rFonts w:ascii="Arial" w:eastAsia="Yu Mincho" w:hAnsi="Arial" w:cs="Arial"/>
          <w:sz w:val="24"/>
          <w:szCs w:val="24"/>
          <w:lang w:eastAsia="ja-JP"/>
        </w:rPr>
        <w:t>Przygotował również</w:t>
      </w:r>
      <w:r w:rsidR="00B5367A">
        <w:rPr>
          <w:rFonts w:ascii="Arial" w:eastAsia="Yu Mincho" w:hAnsi="Arial" w:cs="Arial"/>
          <w:sz w:val="24"/>
          <w:szCs w:val="24"/>
          <w:lang w:eastAsia="ja-JP"/>
        </w:rPr>
        <w:t xml:space="preserve"> </w:t>
      </w:r>
      <w:r w:rsidR="00644B6E">
        <w:rPr>
          <w:rFonts w:ascii="Arial" w:eastAsia="Yu Mincho" w:hAnsi="Arial" w:cs="Arial"/>
          <w:sz w:val="24"/>
          <w:szCs w:val="24"/>
          <w:lang w:eastAsia="ja-JP"/>
        </w:rPr>
        <w:t>14 liderów do realizowania zadań w sektorze ekonomii społecznej. W poprzednim roku liczba ta wynosiła 47</w:t>
      </w:r>
      <w:r w:rsidR="005E32D9">
        <w:rPr>
          <w:rFonts w:ascii="Arial" w:eastAsia="Yu Mincho" w:hAnsi="Arial" w:cs="Arial"/>
          <w:sz w:val="24"/>
          <w:szCs w:val="24"/>
          <w:lang w:eastAsia="ja-JP"/>
        </w:rPr>
        <w:t>.</w:t>
      </w:r>
      <w:r w:rsidR="00005CD5">
        <w:rPr>
          <w:rFonts w:ascii="Arial" w:eastAsia="Yu Mincho" w:hAnsi="Arial" w:cs="Arial"/>
          <w:sz w:val="24"/>
          <w:szCs w:val="24"/>
          <w:lang w:eastAsia="ja-JP"/>
        </w:rPr>
        <w:t xml:space="preserve"> </w:t>
      </w:r>
      <w:r w:rsidR="00776FE9">
        <w:rPr>
          <w:rFonts w:ascii="Arial" w:eastAsia="Yu Mincho" w:hAnsi="Arial" w:cs="Arial"/>
          <w:sz w:val="24"/>
          <w:szCs w:val="24"/>
          <w:lang w:eastAsia="ja-JP"/>
        </w:rPr>
        <w:t>W</w:t>
      </w:r>
      <w:r w:rsidR="00DC245E" w:rsidRPr="00DC245E">
        <w:rPr>
          <w:rFonts w:ascii="Arial" w:eastAsia="Yu Mincho" w:hAnsi="Arial" w:cs="Arial"/>
          <w:sz w:val="24"/>
          <w:szCs w:val="24"/>
          <w:lang w:eastAsia="ja-JP"/>
        </w:rPr>
        <w:t xml:space="preserve"> okresie wrzesień-grudzień 2023</w:t>
      </w:r>
      <w:r w:rsidR="00C33000">
        <w:rPr>
          <w:rFonts w:ascii="Arial" w:eastAsia="Yu Mincho" w:hAnsi="Arial" w:cs="Arial"/>
          <w:sz w:val="24"/>
          <w:szCs w:val="24"/>
          <w:lang w:eastAsia="ja-JP"/>
        </w:rPr>
        <w:t xml:space="preserve"> r</w:t>
      </w:r>
      <w:r w:rsidR="00204298">
        <w:rPr>
          <w:rFonts w:ascii="Arial" w:eastAsia="Yu Mincho" w:hAnsi="Arial" w:cs="Arial"/>
          <w:sz w:val="24"/>
          <w:szCs w:val="24"/>
          <w:lang w:eastAsia="ja-JP"/>
        </w:rPr>
        <w:t>.</w:t>
      </w:r>
      <w:r w:rsidR="00C33000">
        <w:rPr>
          <w:rFonts w:ascii="Arial" w:eastAsia="Yu Mincho" w:hAnsi="Arial" w:cs="Arial"/>
          <w:sz w:val="24"/>
          <w:szCs w:val="24"/>
          <w:lang w:eastAsia="ja-JP"/>
        </w:rPr>
        <w:t xml:space="preserve"> w ramach rozwoju kompetencji menadżerskich liderów </w:t>
      </w:r>
      <w:r w:rsidR="00664804">
        <w:rPr>
          <w:rFonts w:ascii="Arial" w:eastAsia="Yu Mincho" w:hAnsi="Arial" w:cs="Arial"/>
          <w:sz w:val="24"/>
          <w:szCs w:val="24"/>
          <w:lang w:eastAsia="ja-JP"/>
        </w:rPr>
        <w:t>PS</w:t>
      </w:r>
      <w:r w:rsidR="00C33000">
        <w:rPr>
          <w:rFonts w:ascii="Arial" w:eastAsia="Yu Mincho" w:hAnsi="Arial" w:cs="Arial"/>
          <w:sz w:val="24"/>
          <w:szCs w:val="24"/>
          <w:lang w:eastAsia="ja-JP"/>
        </w:rPr>
        <w:t xml:space="preserve"> </w:t>
      </w:r>
      <w:r w:rsidR="00DC245E" w:rsidRPr="00DC245E">
        <w:rPr>
          <w:rFonts w:ascii="Arial" w:eastAsia="Yu Mincho" w:hAnsi="Arial" w:cs="Arial"/>
          <w:sz w:val="24"/>
          <w:szCs w:val="24"/>
          <w:lang w:eastAsia="ja-JP"/>
        </w:rPr>
        <w:t>zrealizowany został cykl</w:t>
      </w:r>
      <w:r w:rsidR="00664804">
        <w:rPr>
          <w:rFonts w:ascii="Arial" w:eastAsia="Yu Mincho" w:hAnsi="Arial" w:cs="Arial"/>
          <w:sz w:val="24"/>
          <w:szCs w:val="24"/>
          <w:lang w:eastAsia="ja-JP"/>
        </w:rPr>
        <w:t xml:space="preserve"> szkoleniowy „Szkoła Menadżerów NGO”. </w:t>
      </w:r>
      <w:r w:rsidR="00C33000" w:rsidRPr="00C33000">
        <w:rPr>
          <w:rFonts w:ascii="Arial" w:eastAsia="Yu Mincho" w:hAnsi="Arial" w:cs="Arial"/>
          <w:sz w:val="24"/>
          <w:szCs w:val="24"/>
          <w:lang w:eastAsia="ja-JP"/>
        </w:rPr>
        <w:t xml:space="preserve">Celem </w:t>
      </w:r>
      <w:r w:rsidR="00CD6C42">
        <w:rPr>
          <w:rFonts w:ascii="Arial" w:eastAsia="Yu Mincho" w:hAnsi="Arial" w:cs="Arial"/>
          <w:sz w:val="24"/>
          <w:szCs w:val="24"/>
          <w:lang w:eastAsia="ja-JP"/>
        </w:rPr>
        <w:t>szkolenia</w:t>
      </w:r>
      <w:r w:rsidR="00C33000" w:rsidRPr="00C33000">
        <w:rPr>
          <w:rFonts w:ascii="Arial" w:eastAsia="Yu Mincho" w:hAnsi="Arial" w:cs="Arial"/>
          <w:sz w:val="24"/>
          <w:szCs w:val="24"/>
          <w:lang w:eastAsia="ja-JP"/>
        </w:rPr>
        <w:t xml:space="preserve"> </w:t>
      </w:r>
      <w:r w:rsidR="00C33000">
        <w:rPr>
          <w:rFonts w:ascii="Arial" w:eastAsia="Yu Mincho" w:hAnsi="Arial" w:cs="Arial"/>
          <w:sz w:val="24"/>
          <w:szCs w:val="24"/>
          <w:lang w:eastAsia="ja-JP"/>
        </w:rPr>
        <w:t>było</w:t>
      </w:r>
      <w:r w:rsidR="00C33000" w:rsidRPr="00C33000">
        <w:rPr>
          <w:rFonts w:ascii="Arial" w:eastAsia="Yu Mincho" w:hAnsi="Arial" w:cs="Arial"/>
          <w:sz w:val="24"/>
          <w:szCs w:val="24"/>
          <w:lang w:eastAsia="ja-JP"/>
        </w:rPr>
        <w:t xml:space="preserve"> podniesienie poziomu wiedzy i umiejętności dotyczącej planowania strategicznego, zarządzania zespołem, motywowania i delegowania zadań, aspektów prawnych, finansowania i </w:t>
      </w:r>
      <w:r w:rsidR="00C33000" w:rsidRPr="00C33000">
        <w:rPr>
          <w:rFonts w:ascii="Arial" w:eastAsia="Yu Mincho" w:hAnsi="Arial" w:cs="Arial"/>
          <w:sz w:val="24"/>
          <w:szCs w:val="24"/>
          <w:lang w:eastAsia="ja-JP"/>
        </w:rPr>
        <w:lastRenderedPageBreak/>
        <w:t>promocji działań w NGO</w:t>
      </w:r>
      <w:r w:rsidR="00C33000">
        <w:rPr>
          <w:rFonts w:ascii="Arial" w:eastAsia="Yu Mincho" w:hAnsi="Arial" w:cs="Arial"/>
          <w:sz w:val="24"/>
          <w:szCs w:val="24"/>
          <w:lang w:eastAsia="ja-JP"/>
        </w:rPr>
        <w:t xml:space="preserve">. </w:t>
      </w:r>
      <w:r w:rsidR="00DC245E" w:rsidRPr="00DC245E">
        <w:rPr>
          <w:rFonts w:ascii="Arial" w:eastAsia="Yu Mincho" w:hAnsi="Arial" w:cs="Arial"/>
          <w:sz w:val="24"/>
          <w:szCs w:val="24"/>
          <w:lang w:eastAsia="ja-JP"/>
        </w:rPr>
        <w:t>Cykl ukończyło 14 osób, będących liderami lub aktywnymi członkami/członkiniami organizacji pozarządowych z regionu Warmii i Mazur.</w:t>
      </w:r>
      <w:r w:rsidR="006139CB">
        <w:rPr>
          <w:rStyle w:val="Odwoanieprzypisudolnego"/>
          <w:rFonts w:ascii="Arial" w:eastAsia="Yu Mincho" w:hAnsi="Arial" w:cs="Arial"/>
          <w:sz w:val="24"/>
          <w:szCs w:val="24"/>
          <w:lang w:eastAsia="ja-JP"/>
        </w:rPr>
        <w:footnoteReference w:id="17"/>
      </w:r>
    </w:p>
    <w:p w14:paraId="48B1ED39" w14:textId="11F0DF39" w:rsidR="00DC245E" w:rsidRDefault="00DC245E" w:rsidP="00496737">
      <w:pPr>
        <w:spacing w:before="8" w:after="240"/>
        <w:ind w:firstLine="709"/>
        <w:rPr>
          <w:rFonts w:ascii="Arial" w:eastAsia="Yu Mincho" w:hAnsi="Arial" w:cs="Arial"/>
          <w:sz w:val="24"/>
          <w:szCs w:val="24"/>
          <w:lang w:eastAsia="ja-JP"/>
        </w:rPr>
      </w:pPr>
      <w:r>
        <w:rPr>
          <w:rFonts w:ascii="Arial" w:eastAsia="Yu Mincho" w:hAnsi="Arial" w:cs="Arial"/>
          <w:sz w:val="24"/>
          <w:szCs w:val="24"/>
          <w:lang w:eastAsia="ja-JP"/>
        </w:rPr>
        <w:t xml:space="preserve">W ramach inicjatyw wspierających tworzenie wspólnych przedsięwzięć </w:t>
      </w:r>
      <w:r w:rsidR="0019362A">
        <w:rPr>
          <w:rFonts w:ascii="Arial" w:eastAsia="Yu Mincho" w:hAnsi="Arial" w:cs="Arial"/>
          <w:sz w:val="24"/>
          <w:szCs w:val="24"/>
          <w:lang w:eastAsia="ja-JP"/>
        </w:rPr>
        <w:t>PES,</w:t>
      </w:r>
      <w:r>
        <w:rPr>
          <w:rFonts w:ascii="Arial" w:eastAsia="Yu Mincho" w:hAnsi="Arial" w:cs="Arial"/>
          <w:sz w:val="24"/>
          <w:szCs w:val="24"/>
          <w:lang w:eastAsia="ja-JP"/>
        </w:rPr>
        <w:t xml:space="preserve"> OW</w:t>
      </w:r>
      <w:r w:rsidR="00233CCD">
        <w:rPr>
          <w:rFonts w:ascii="Arial" w:eastAsia="Yu Mincho" w:hAnsi="Arial" w:cs="Arial"/>
          <w:sz w:val="24"/>
          <w:szCs w:val="24"/>
          <w:lang w:eastAsia="ja-JP"/>
        </w:rPr>
        <w:t>I</w:t>
      </w:r>
      <w:r>
        <w:rPr>
          <w:rFonts w:ascii="Arial" w:eastAsia="Yu Mincho" w:hAnsi="Arial" w:cs="Arial"/>
          <w:sz w:val="24"/>
          <w:szCs w:val="24"/>
          <w:lang w:eastAsia="ja-JP"/>
        </w:rPr>
        <w:t xml:space="preserve">ES w Elblągu </w:t>
      </w:r>
      <w:r w:rsidR="001A1257">
        <w:rPr>
          <w:rFonts w:ascii="Arial" w:eastAsia="Yu Mincho" w:hAnsi="Arial" w:cs="Arial"/>
          <w:sz w:val="24"/>
          <w:szCs w:val="24"/>
          <w:lang w:eastAsia="ja-JP"/>
        </w:rPr>
        <w:t>organizował</w:t>
      </w:r>
      <w:r w:rsidR="008D6715">
        <w:rPr>
          <w:rFonts w:ascii="Arial" w:eastAsia="Yu Mincho" w:hAnsi="Arial" w:cs="Arial"/>
          <w:sz w:val="24"/>
          <w:szCs w:val="24"/>
          <w:lang w:eastAsia="ja-JP"/>
        </w:rPr>
        <w:t xml:space="preserve"> </w:t>
      </w:r>
      <w:r w:rsidRPr="00DC245E">
        <w:rPr>
          <w:rFonts w:ascii="Arial" w:eastAsia="Yu Mincho" w:hAnsi="Arial" w:cs="Arial"/>
          <w:sz w:val="24"/>
          <w:szCs w:val="24"/>
          <w:lang w:eastAsia="ja-JP"/>
        </w:rPr>
        <w:t xml:space="preserve">konferencje, szkolenia, targi przedsiębiorczości społecznej, </w:t>
      </w:r>
      <w:r>
        <w:rPr>
          <w:rFonts w:ascii="Arial" w:eastAsia="Yu Mincho" w:hAnsi="Arial" w:cs="Arial"/>
          <w:sz w:val="24"/>
          <w:szCs w:val="24"/>
          <w:lang w:eastAsia="ja-JP"/>
        </w:rPr>
        <w:t xml:space="preserve">podczas których </w:t>
      </w:r>
      <w:r w:rsidR="008D6715">
        <w:rPr>
          <w:rFonts w:ascii="Arial" w:eastAsia="Yu Mincho" w:hAnsi="Arial" w:cs="Arial"/>
          <w:sz w:val="24"/>
          <w:szCs w:val="24"/>
          <w:lang w:eastAsia="ja-JP"/>
        </w:rPr>
        <w:t>przedstawiciele PES mieli okazję się spotkać,</w:t>
      </w:r>
      <w:r w:rsidR="001A1257">
        <w:rPr>
          <w:rFonts w:ascii="Arial" w:eastAsia="Yu Mincho" w:hAnsi="Arial" w:cs="Arial"/>
          <w:sz w:val="24"/>
          <w:szCs w:val="24"/>
          <w:lang w:eastAsia="ja-JP"/>
        </w:rPr>
        <w:t xml:space="preserve"> </w:t>
      </w:r>
      <w:r w:rsidR="008D6715">
        <w:rPr>
          <w:rFonts w:ascii="Arial" w:eastAsia="Yu Mincho" w:hAnsi="Arial" w:cs="Arial"/>
          <w:sz w:val="24"/>
          <w:szCs w:val="24"/>
          <w:lang w:eastAsia="ja-JP"/>
        </w:rPr>
        <w:t xml:space="preserve">nawiązać kontakty i wymienić informacje o swoich działaniach. Spotkania te często prowadziły do współpracy, realizacji wspólnych projektów oraz wzajemnego uzupełnienia oferty produktów i usług </w:t>
      </w:r>
      <w:r w:rsidR="002E0489">
        <w:rPr>
          <w:rFonts w:ascii="Arial" w:eastAsia="Yu Mincho" w:hAnsi="Arial" w:cs="Arial"/>
          <w:sz w:val="24"/>
          <w:szCs w:val="24"/>
          <w:lang w:eastAsia="ja-JP"/>
        </w:rPr>
        <w:t>podmiotów</w:t>
      </w:r>
      <w:r w:rsidR="008D6715">
        <w:rPr>
          <w:rFonts w:ascii="Arial" w:eastAsia="Yu Mincho" w:hAnsi="Arial" w:cs="Arial"/>
          <w:sz w:val="24"/>
          <w:szCs w:val="24"/>
          <w:lang w:eastAsia="ja-JP"/>
        </w:rPr>
        <w:t xml:space="preserve"> ekonomii społecznej.</w:t>
      </w:r>
    </w:p>
    <w:p w14:paraId="78E7359C" w14:textId="60B055DC" w:rsidR="003D0925" w:rsidRDefault="00706239" w:rsidP="00496737">
      <w:pPr>
        <w:spacing w:before="8" w:after="240"/>
        <w:ind w:firstLine="709"/>
        <w:rPr>
          <w:rFonts w:ascii="Arial" w:eastAsia="Yu Mincho" w:hAnsi="Arial" w:cs="Arial"/>
          <w:sz w:val="24"/>
          <w:szCs w:val="24"/>
          <w:lang w:eastAsia="ja-JP"/>
        </w:rPr>
      </w:pPr>
      <w:bookmarkStart w:id="54" w:name="_Hlk173136073"/>
      <w:r>
        <w:rPr>
          <w:rFonts w:ascii="Arial" w:eastAsia="Yu Mincho" w:hAnsi="Arial" w:cs="Arial"/>
          <w:sz w:val="24"/>
          <w:szCs w:val="24"/>
          <w:lang w:eastAsia="ja-JP"/>
        </w:rPr>
        <w:t>W 2023 r</w:t>
      </w:r>
      <w:r w:rsidR="00E02B06">
        <w:rPr>
          <w:rFonts w:ascii="Arial" w:eastAsia="Yu Mincho" w:hAnsi="Arial" w:cs="Arial"/>
          <w:sz w:val="24"/>
          <w:szCs w:val="24"/>
          <w:lang w:eastAsia="ja-JP"/>
        </w:rPr>
        <w:t>.</w:t>
      </w:r>
      <w:r w:rsidR="00DF6F0C">
        <w:rPr>
          <w:rFonts w:ascii="Arial" w:eastAsia="Yu Mincho" w:hAnsi="Arial" w:cs="Arial"/>
          <w:sz w:val="24"/>
          <w:szCs w:val="24"/>
          <w:lang w:eastAsia="ja-JP"/>
        </w:rPr>
        <w:t xml:space="preserve"> w OW</w:t>
      </w:r>
      <w:r w:rsidR="00233CCD">
        <w:rPr>
          <w:rFonts w:ascii="Arial" w:eastAsia="Yu Mincho" w:hAnsi="Arial" w:cs="Arial"/>
          <w:sz w:val="24"/>
          <w:szCs w:val="24"/>
          <w:lang w:eastAsia="ja-JP"/>
        </w:rPr>
        <w:t>I</w:t>
      </w:r>
      <w:r w:rsidR="00DF6F0C">
        <w:rPr>
          <w:rFonts w:ascii="Arial" w:eastAsia="Yu Mincho" w:hAnsi="Arial" w:cs="Arial"/>
          <w:sz w:val="24"/>
          <w:szCs w:val="24"/>
          <w:lang w:eastAsia="ja-JP"/>
        </w:rPr>
        <w:t xml:space="preserve">ES w </w:t>
      </w:r>
      <w:r w:rsidR="00765684">
        <w:rPr>
          <w:rFonts w:ascii="Arial" w:eastAsia="Yu Mincho" w:hAnsi="Arial" w:cs="Arial"/>
          <w:sz w:val="24"/>
          <w:szCs w:val="24"/>
          <w:lang w:eastAsia="ja-JP"/>
        </w:rPr>
        <w:t>Elblągu</w:t>
      </w:r>
      <w:r>
        <w:rPr>
          <w:rFonts w:ascii="Arial" w:eastAsia="Yu Mincho" w:hAnsi="Arial" w:cs="Arial"/>
          <w:sz w:val="24"/>
          <w:szCs w:val="24"/>
          <w:lang w:eastAsia="ja-JP"/>
        </w:rPr>
        <w:t xml:space="preserve"> nie utworzono nowych miejsc pracy, podczas gdy w 2022 r</w:t>
      </w:r>
      <w:r w:rsidR="00E02B06">
        <w:rPr>
          <w:rFonts w:ascii="Arial" w:eastAsia="Yu Mincho" w:hAnsi="Arial" w:cs="Arial"/>
          <w:sz w:val="24"/>
          <w:szCs w:val="24"/>
          <w:lang w:eastAsia="ja-JP"/>
        </w:rPr>
        <w:t>.</w:t>
      </w:r>
      <w:r>
        <w:rPr>
          <w:rFonts w:ascii="Arial" w:eastAsia="Yu Mincho" w:hAnsi="Arial" w:cs="Arial"/>
          <w:sz w:val="24"/>
          <w:szCs w:val="24"/>
          <w:lang w:eastAsia="ja-JP"/>
        </w:rPr>
        <w:t xml:space="preserve"> powstało ich 15. Liczba utrzymanych miejsc pracy wynosiła 41, co jest wzrostem w porównaniu z 15 miejscami utrzymanymi w 2022 r. Może to wskazywać na poprawę stabilności operacyjnej podmiotów ekonomii społecznej. W </w:t>
      </w:r>
      <w:r w:rsidR="002F0837">
        <w:rPr>
          <w:rFonts w:ascii="Arial" w:eastAsia="Yu Mincho" w:hAnsi="Arial" w:cs="Arial"/>
          <w:sz w:val="24"/>
          <w:szCs w:val="24"/>
          <w:lang w:eastAsia="ja-JP"/>
        </w:rPr>
        <w:t>roku badawczym</w:t>
      </w:r>
      <w:r>
        <w:rPr>
          <w:rFonts w:ascii="Arial" w:eastAsia="Yu Mincho" w:hAnsi="Arial" w:cs="Arial"/>
          <w:sz w:val="24"/>
          <w:szCs w:val="24"/>
          <w:lang w:eastAsia="ja-JP"/>
        </w:rPr>
        <w:t xml:space="preserve"> nie powstały nowe miejsca pracy w obszarze usług społecznych, nie utworzono również nowych przedsiębiorstw społecznych.</w:t>
      </w:r>
    </w:p>
    <w:p w14:paraId="555A4CA1" w14:textId="0E3C7AE3" w:rsidR="003D0925" w:rsidRDefault="003D0925" w:rsidP="00496737">
      <w:pPr>
        <w:spacing w:before="8" w:after="240"/>
        <w:ind w:firstLine="709"/>
        <w:rPr>
          <w:rFonts w:ascii="Arial" w:eastAsia="Yu Mincho" w:hAnsi="Arial" w:cs="Arial"/>
          <w:sz w:val="24"/>
          <w:szCs w:val="24"/>
          <w:lang w:eastAsia="ja-JP"/>
        </w:rPr>
      </w:pPr>
      <w:bookmarkStart w:id="55" w:name="_Hlk173411658"/>
      <w:r w:rsidRPr="006E6119">
        <w:rPr>
          <w:rFonts w:ascii="Arial" w:eastAsia="Yu Mincho" w:hAnsi="Arial" w:cs="Arial"/>
          <w:b/>
          <w:bCs/>
          <w:sz w:val="24"/>
          <w:szCs w:val="24"/>
          <w:lang w:eastAsia="ja-JP"/>
        </w:rPr>
        <w:t>Ośrodek Wsparcia Ekonomii Społecznej</w:t>
      </w:r>
      <w:r w:rsidR="00303925">
        <w:rPr>
          <w:rFonts w:ascii="Arial" w:eastAsia="Yu Mincho" w:hAnsi="Arial" w:cs="Arial"/>
          <w:b/>
          <w:bCs/>
          <w:sz w:val="24"/>
          <w:szCs w:val="24"/>
          <w:lang w:eastAsia="ja-JP"/>
        </w:rPr>
        <w:t xml:space="preserve"> </w:t>
      </w:r>
      <w:r w:rsidR="00C944DD">
        <w:rPr>
          <w:rFonts w:ascii="Arial" w:eastAsia="Yu Mincho" w:hAnsi="Arial" w:cs="Arial"/>
          <w:b/>
          <w:bCs/>
          <w:sz w:val="24"/>
          <w:szCs w:val="24"/>
          <w:lang w:eastAsia="ja-JP"/>
        </w:rPr>
        <w:t>(OWES)</w:t>
      </w:r>
      <w:r w:rsidR="00303925">
        <w:rPr>
          <w:rFonts w:ascii="Arial" w:eastAsia="Yu Mincho" w:hAnsi="Arial" w:cs="Arial"/>
          <w:b/>
          <w:bCs/>
          <w:sz w:val="24"/>
          <w:szCs w:val="24"/>
          <w:lang w:eastAsia="ja-JP"/>
        </w:rPr>
        <w:t xml:space="preserve"> w</w:t>
      </w:r>
      <w:r w:rsidR="00C944DD">
        <w:rPr>
          <w:rFonts w:ascii="Arial" w:eastAsia="Yu Mincho" w:hAnsi="Arial" w:cs="Arial"/>
          <w:b/>
          <w:bCs/>
          <w:sz w:val="24"/>
          <w:szCs w:val="24"/>
          <w:lang w:eastAsia="ja-JP"/>
        </w:rPr>
        <w:t xml:space="preserve"> </w:t>
      </w:r>
      <w:r w:rsidRPr="006E6119">
        <w:rPr>
          <w:rFonts w:ascii="Arial" w:eastAsia="Yu Mincho" w:hAnsi="Arial" w:cs="Arial"/>
          <w:b/>
          <w:bCs/>
          <w:sz w:val="24"/>
          <w:szCs w:val="24"/>
          <w:lang w:eastAsia="ja-JP"/>
        </w:rPr>
        <w:t>Olsztynie</w:t>
      </w:r>
      <w:r w:rsidRPr="00B37F08">
        <w:rPr>
          <w:rFonts w:ascii="Arial" w:eastAsia="Yu Mincho" w:hAnsi="Arial" w:cs="Arial"/>
          <w:sz w:val="24"/>
          <w:szCs w:val="24"/>
          <w:lang w:eastAsia="ja-JP"/>
        </w:rPr>
        <w:t xml:space="preserve"> </w:t>
      </w:r>
      <w:bookmarkEnd w:id="55"/>
      <w:r w:rsidRPr="003D0925">
        <w:rPr>
          <w:rFonts w:ascii="Arial" w:eastAsia="Yu Mincho" w:hAnsi="Arial" w:cs="Arial"/>
          <w:sz w:val="24"/>
          <w:szCs w:val="24"/>
          <w:lang w:eastAsia="ja-JP"/>
        </w:rPr>
        <w:t>prowadzony przez Stowarzyszenie na Rzecz Rozwoju Spółdzielczości i Przedsiębiorczości Lokalnej WAMA-COOP</w:t>
      </w:r>
      <w:r w:rsidR="002B05F0">
        <w:rPr>
          <w:rFonts w:ascii="Arial" w:eastAsia="Yu Mincho" w:hAnsi="Arial" w:cs="Arial"/>
          <w:sz w:val="24"/>
          <w:szCs w:val="24"/>
          <w:lang w:eastAsia="ja-JP"/>
        </w:rPr>
        <w:t xml:space="preserve"> w 2023 r</w:t>
      </w:r>
      <w:r w:rsidR="001F3760">
        <w:rPr>
          <w:rFonts w:ascii="Arial" w:eastAsia="Yu Mincho" w:hAnsi="Arial" w:cs="Arial"/>
          <w:sz w:val="24"/>
          <w:szCs w:val="24"/>
          <w:lang w:eastAsia="ja-JP"/>
        </w:rPr>
        <w:t>.</w:t>
      </w:r>
      <w:r w:rsidR="002B05F0">
        <w:rPr>
          <w:rFonts w:ascii="Arial" w:eastAsia="Yu Mincho" w:hAnsi="Arial" w:cs="Arial"/>
          <w:sz w:val="24"/>
          <w:szCs w:val="24"/>
          <w:lang w:eastAsia="ja-JP"/>
        </w:rPr>
        <w:t xml:space="preserve"> kontynuował działania</w:t>
      </w:r>
      <w:r w:rsidR="004723B5">
        <w:rPr>
          <w:rFonts w:ascii="Arial" w:eastAsia="Yu Mincho" w:hAnsi="Arial" w:cs="Arial"/>
          <w:sz w:val="24"/>
          <w:szCs w:val="24"/>
          <w:lang w:eastAsia="ja-JP"/>
        </w:rPr>
        <w:t xml:space="preserve"> skoncentrowane</w:t>
      </w:r>
      <w:r w:rsidR="002B05F0">
        <w:rPr>
          <w:rFonts w:ascii="Arial" w:eastAsia="Yu Mincho" w:hAnsi="Arial" w:cs="Arial"/>
          <w:sz w:val="24"/>
          <w:szCs w:val="24"/>
          <w:lang w:eastAsia="ja-JP"/>
        </w:rPr>
        <w:t xml:space="preserve"> na wsparciu rozwoju i wzmocnieniu </w:t>
      </w:r>
      <w:r w:rsidR="008B5F09">
        <w:rPr>
          <w:rFonts w:ascii="Arial" w:eastAsia="Yu Mincho" w:hAnsi="Arial" w:cs="Arial"/>
          <w:sz w:val="24"/>
          <w:szCs w:val="24"/>
          <w:lang w:eastAsia="ja-JP"/>
        </w:rPr>
        <w:t>PES</w:t>
      </w:r>
      <w:r w:rsidR="002B05F0">
        <w:rPr>
          <w:rFonts w:ascii="Arial" w:eastAsia="Yu Mincho" w:hAnsi="Arial" w:cs="Arial"/>
          <w:sz w:val="24"/>
          <w:szCs w:val="24"/>
          <w:lang w:eastAsia="ja-JP"/>
        </w:rPr>
        <w:t xml:space="preserve"> oraz </w:t>
      </w:r>
      <w:r w:rsidR="008B5F09">
        <w:rPr>
          <w:rFonts w:ascii="Arial" w:eastAsia="Yu Mincho" w:hAnsi="Arial" w:cs="Arial"/>
          <w:sz w:val="24"/>
          <w:szCs w:val="24"/>
          <w:lang w:eastAsia="ja-JP"/>
        </w:rPr>
        <w:t>PS</w:t>
      </w:r>
      <w:r w:rsidR="002B05F0">
        <w:rPr>
          <w:rFonts w:ascii="Arial" w:eastAsia="Yu Mincho" w:hAnsi="Arial" w:cs="Arial"/>
          <w:sz w:val="24"/>
          <w:szCs w:val="24"/>
          <w:lang w:eastAsia="ja-JP"/>
        </w:rPr>
        <w:t>.</w:t>
      </w:r>
    </w:p>
    <w:p w14:paraId="33A52B37" w14:textId="431EBBD8" w:rsidR="002B05F0" w:rsidRDefault="002B05F0" w:rsidP="00DA7253">
      <w:pPr>
        <w:spacing w:before="8" w:after="240"/>
        <w:ind w:firstLine="709"/>
        <w:rPr>
          <w:rFonts w:ascii="Arial" w:eastAsia="Yu Mincho" w:hAnsi="Arial" w:cs="Arial"/>
          <w:sz w:val="24"/>
          <w:szCs w:val="24"/>
          <w:lang w:eastAsia="ja-JP"/>
        </w:rPr>
      </w:pPr>
      <w:r>
        <w:rPr>
          <w:rFonts w:ascii="Arial" w:eastAsia="Yu Mincho" w:hAnsi="Arial" w:cs="Arial"/>
          <w:sz w:val="24"/>
          <w:szCs w:val="24"/>
          <w:lang w:eastAsia="ja-JP"/>
        </w:rPr>
        <w:t>W 2023 r</w:t>
      </w:r>
      <w:r w:rsidR="00921198">
        <w:rPr>
          <w:rFonts w:ascii="Arial" w:eastAsia="Yu Mincho" w:hAnsi="Arial" w:cs="Arial"/>
          <w:sz w:val="24"/>
          <w:szCs w:val="24"/>
          <w:lang w:eastAsia="ja-JP"/>
        </w:rPr>
        <w:t>.</w:t>
      </w:r>
      <w:r>
        <w:rPr>
          <w:rFonts w:ascii="Arial" w:eastAsia="Yu Mincho" w:hAnsi="Arial" w:cs="Arial"/>
          <w:sz w:val="24"/>
          <w:szCs w:val="24"/>
          <w:lang w:eastAsia="ja-JP"/>
        </w:rPr>
        <w:t xml:space="preserve"> zmniejszyła się liczba podmiotów korzystających z instrumentów finansowych, z 10 w 2022 r</w:t>
      </w:r>
      <w:r w:rsidR="00921198">
        <w:rPr>
          <w:rFonts w:ascii="Arial" w:eastAsia="Yu Mincho" w:hAnsi="Arial" w:cs="Arial"/>
          <w:sz w:val="24"/>
          <w:szCs w:val="24"/>
          <w:lang w:eastAsia="ja-JP"/>
        </w:rPr>
        <w:t>.</w:t>
      </w:r>
      <w:r>
        <w:rPr>
          <w:rFonts w:ascii="Arial" w:eastAsia="Yu Mincho" w:hAnsi="Arial" w:cs="Arial"/>
          <w:sz w:val="24"/>
          <w:szCs w:val="24"/>
          <w:lang w:eastAsia="ja-JP"/>
        </w:rPr>
        <w:t xml:space="preserve"> do 2 w 2023 r. OWES w Olsztynie przyjął i pozytywnie ocenił dwa wnioski o przedłużenie wsparcia pomostowego</w:t>
      </w:r>
      <w:r w:rsidR="000004D6">
        <w:rPr>
          <w:rFonts w:ascii="Arial" w:eastAsia="Yu Mincho" w:hAnsi="Arial" w:cs="Arial"/>
          <w:sz w:val="24"/>
          <w:szCs w:val="24"/>
          <w:lang w:eastAsia="ja-JP"/>
        </w:rPr>
        <w:t xml:space="preserve">. </w:t>
      </w:r>
      <w:r>
        <w:rPr>
          <w:rFonts w:ascii="Arial" w:eastAsia="Yu Mincho" w:hAnsi="Arial" w:cs="Arial"/>
          <w:sz w:val="24"/>
          <w:szCs w:val="24"/>
          <w:lang w:eastAsia="ja-JP"/>
        </w:rPr>
        <w:t>Mimo ograniczonego wsparcia finansowego, działania OWES w Olsztynie przyczyniły się do utrzymania 20 miejsc pracy w sektorze ekonomii społecznej, co jest wzrostem w porównaniu do 11 utrzymanych miejsc pracy w 2022 r.</w:t>
      </w:r>
      <w:r w:rsidR="00DA7253">
        <w:rPr>
          <w:rFonts w:ascii="Arial" w:eastAsia="Yu Mincho" w:hAnsi="Arial" w:cs="Arial"/>
          <w:sz w:val="24"/>
          <w:szCs w:val="24"/>
          <w:lang w:eastAsia="ja-JP"/>
        </w:rPr>
        <w:t xml:space="preserve"> </w:t>
      </w:r>
      <w:r>
        <w:rPr>
          <w:rFonts w:ascii="Arial" w:eastAsia="Yu Mincho" w:hAnsi="Arial" w:cs="Arial"/>
          <w:sz w:val="24"/>
          <w:szCs w:val="24"/>
          <w:lang w:eastAsia="ja-JP"/>
        </w:rPr>
        <w:t>W 2023 r</w:t>
      </w:r>
      <w:r w:rsidR="00EB1DB9">
        <w:rPr>
          <w:rFonts w:ascii="Arial" w:eastAsia="Yu Mincho" w:hAnsi="Arial" w:cs="Arial"/>
          <w:sz w:val="24"/>
          <w:szCs w:val="24"/>
          <w:lang w:eastAsia="ja-JP"/>
        </w:rPr>
        <w:t>oku</w:t>
      </w:r>
      <w:r>
        <w:rPr>
          <w:rFonts w:ascii="Arial" w:eastAsia="Yu Mincho" w:hAnsi="Arial" w:cs="Arial"/>
          <w:sz w:val="24"/>
          <w:szCs w:val="24"/>
          <w:lang w:eastAsia="ja-JP"/>
        </w:rPr>
        <w:t xml:space="preserve"> nie odnotowano przypadków podniesienia kompetencji pracowników </w:t>
      </w:r>
      <w:r w:rsidR="0026420E">
        <w:rPr>
          <w:rFonts w:ascii="Arial" w:eastAsia="Yu Mincho" w:hAnsi="Arial" w:cs="Arial"/>
          <w:sz w:val="24"/>
          <w:szCs w:val="24"/>
          <w:lang w:eastAsia="ja-JP"/>
        </w:rPr>
        <w:t>PES</w:t>
      </w:r>
      <w:r>
        <w:rPr>
          <w:rFonts w:ascii="Arial" w:eastAsia="Yu Mincho" w:hAnsi="Arial" w:cs="Arial"/>
          <w:sz w:val="24"/>
          <w:szCs w:val="24"/>
          <w:lang w:eastAsia="ja-JP"/>
        </w:rPr>
        <w:t xml:space="preserve"> oraz </w:t>
      </w:r>
      <w:r w:rsidR="0026420E">
        <w:rPr>
          <w:rFonts w:ascii="Arial" w:eastAsia="Yu Mincho" w:hAnsi="Arial" w:cs="Arial"/>
          <w:sz w:val="24"/>
          <w:szCs w:val="24"/>
          <w:lang w:eastAsia="ja-JP"/>
        </w:rPr>
        <w:t>PS w porównaniu do 26 pracowników w 2022 r. Jednocześnie, liczba liderów przygotowanych do realizacji zadań w sektorze ekonomii społecznej wzrosła z 4 w 2022 r</w:t>
      </w:r>
      <w:r w:rsidR="0049477D">
        <w:rPr>
          <w:rFonts w:ascii="Arial" w:eastAsia="Yu Mincho" w:hAnsi="Arial" w:cs="Arial"/>
          <w:sz w:val="24"/>
          <w:szCs w:val="24"/>
          <w:lang w:eastAsia="ja-JP"/>
        </w:rPr>
        <w:t>.</w:t>
      </w:r>
      <w:r w:rsidR="0026420E">
        <w:rPr>
          <w:rFonts w:ascii="Arial" w:eastAsia="Yu Mincho" w:hAnsi="Arial" w:cs="Arial"/>
          <w:sz w:val="24"/>
          <w:szCs w:val="24"/>
          <w:lang w:eastAsia="ja-JP"/>
        </w:rPr>
        <w:t xml:space="preserve"> do 5 w 2023 r.</w:t>
      </w:r>
    </w:p>
    <w:p w14:paraId="04B6913D" w14:textId="63A19D1A" w:rsidR="0026420E" w:rsidRDefault="0026420E" w:rsidP="00496737">
      <w:pPr>
        <w:spacing w:before="8" w:after="240"/>
        <w:ind w:firstLine="709"/>
        <w:rPr>
          <w:rFonts w:ascii="Arial" w:eastAsia="Yu Mincho" w:hAnsi="Arial" w:cs="Arial"/>
          <w:sz w:val="24"/>
          <w:szCs w:val="24"/>
          <w:lang w:eastAsia="ja-JP"/>
        </w:rPr>
      </w:pPr>
      <w:r w:rsidRPr="00F42842">
        <w:rPr>
          <w:rFonts w:ascii="Arial" w:eastAsia="Yu Mincho" w:hAnsi="Arial" w:cs="Arial"/>
          <w:sz w:val="24"/>
          <w:szCs w:val="24"/>
          <w:lang w:eastAsia="ja-JP"/>
        </w:rPr>
        <w:t>OWES w Olsztynie aktywnie wspierał PES i PS w uz</w:t>
      </w:r>
      <w:r w:rsidR="00690DF9">
        <w:rPr>
          <w:rFonts w:ascii="Arial" w:eastAsia="Yu Mincho" w:hAnsi="Arial" w:cs="Arial"/>
          <w:sz w:val="24"/>
          <w:szCs w:val="24"/>
          <w:lang w:eastAsia="ja-JP"/>
        </w:rPr>
        <w:t xml:space="preserve">yskiwaniu zamówień publicznych. </w:t>
      </w:r>
      <w:r w:rsidR="00F77C25" w:rsidRPr="00F77C25">
        <w:rPr>
          <w:rFonts w:ascii="Arial" w:eastAsia="Yu Mincho" w:hAnsi="Arial" w:cs="Arial"/>
          <w:sz w:val="24"/>
          <w:szCs w:val="24"/>
          <w:lang w:eastAsia="ja-JP"/>
        </w:rPr>
        <w:t xml:space="preserve">Przedstawiciel OWES w Olsztynie podczas prac jako członek Krajowego Komitetu Rozwoju Ekonomii Społecznej zgłaszał potrzebę znalezienia systemowych rozwiązań sprzyjających zlecaniu zadań i usług PES i PS przez jednostki samorządu terytorialnego. Dużą rolę w tym zakresie może odegrać uruchomienie pilotażowego projektu pn. Premia społeczna, którego beneficjentem jest Fundacja Fundusz Współpracy z Warszawy. „Premia społeczna” to innowacyjny mechanizm wspierający rozwój lokalnego rynku usług społecznych. Jego głównym celem jest zachęcanie samorządów do zlecania tych usług podmiotom ekonomii </w:t>
      </w:r>
      <w:r w:rsidR="00F77C25" w:rsidRPr="00F77C25">
        <w:rPr>
          <w:rFonts w:ascii="Arial" w:eastAsia="Yu Mincho" w:hAnsi="Arial" w:cs="Arial"/>
          <w:sz w:val="24"/>
          <w:szCs w:val="24"/>
          <w:lang w:eastAsia="ja-JP"/>
        </w:rPr>
        <w:lastRenderedPageBreak/>
        <w:t>społecznej. Mogą to zrobić w formie udzielenia zamówienia publicznego lub powierzenia zadania publicznego.</w:t>
      </w:r>
    </w:p>
    <w:p w14:paraId="00B94AA5" w14:textId="063565A7" w:rsidR="0026420E" w:rsidRDefault="0026420E" w:rsidP="00496737">
      <w:pPr>
        <w:spacing w:before="8" w:after="240"/>
        <w:ind w:firstLine="709"/>
        <w:rPr>
          <w:rFonts w:ascii="Arial" w:eastAsia="Yu Mincho" w:hAnsi="Arial" w:cs="Arial"/>
          <w:sz w:val="24"/>
          <w:szCs w:val="24"/>
          <w:lang w:eastAsia="ja-JP"/>
        </w:rPr>
      </w:pPr>
      <w:r>
        <w:rPr>
          <w:rFonts w:ascii="Arial" w:eastAsia="Yu Mincho" w:hAnsi="Arial" w:cs="Arial"/>
          <w:sz w:val="24"/>
          <w:szCs w:val="24"/>
          <w:lang w:eastAsia="ja-JP"/>
        </w:rPr>
        <w:t xml:space="preserve">Rok 2023 przyniósł dynamiczny rozwój sektora przedsiębiorstw społecznych, z utworzeniem 5 nowych podmiotów w porównaniu do 1 nowego PS w 2022 r. Niemniej jednak, pomimo utworzenia nowych PS nie odnotowano nowych miejsc pracy w </w:t>
      </w:r>
      <w:r w:rsidR="00AF528E">
        <w:rPr>
          <w:rFonts w:ascii="Arial" w:eastAsia="Yu Mincho" w:hAnsi="Arial" w:cs="Arial"/>
          <w:sz w:val="24"/>
          <w:szCs w:val="24"/>
          <w:lang w:eastAsia="ja-JP"/>
        </w:rPr>
        <w:t xml:space="preserve">przedsiębiorstwach </w:t>
      </w:r>
      <w:r w:rsidR="0069066A">
        <w:rPr>
          <w:rFonts w:ascii="Arial" w:eastAsia="Yu Mincho" w:hAnsi="Arial" w:cs="Arial"/>
          <w:sz w:val="24"/>
          <w:szCs w:val="24"/>
          <w:lang w:eastAsia="ja-JP"/>
        </w:rPr>
        <w:t>społecznych</w:t>
      </w:r>
      <w:r>
        <w:rPr>
          <w:rFonts w:ascii="Arial" w:eastAsia="Yu Mincho" w:hAnsi="Arial" w:cs="Arial"/>
          <w:sz w:val="24"/>
          <w:szCs w:val="24"/>
          <w:lang w:eastAsia="ja-JP"/>
        </w:rPr>
        <w:t xml:space="preserve"> w obszarze usług społecznych. Utrzymanie 20 miejsc pracy w PS oraz wzrost liczby nowych PS świadczą o pozytywnym wpływie OWES w Olsztynie na rozwój sektora w regionie.</w:t>
      </w:r>
    </w:p>
    <w:p w14:paraId="3E935E08" w14:textId="0342220C" w:rsidR="000C10F4" w:rsidRDefault="002610FB" w:rsidP="00496737">
      <w:pPr>
        <w:spacing w:before="8" w:after="240"/>
        <w:ind w:firstLine="709"/>
        <w:rPr>
          <w:rFonts w:ascii="Arial" w:eastAsia="Yu Mincho" w:hAnsi="Arial" w:cs="Arial"/>
          <w:sz w:val="24"/>
          <w:szCs w:val="24"/>
          <w:lang w:eastAsia="ja-JP"/>
        </w:rPr>
      </w:pPr>
      <w:r>
        <w:rPr>
          <w:rFonts w:ascii="Arial" w:eastAsia="Yu Mincho" w:hAnsi="Arial" w:cs="Arial"/>
          <w:sz w:val="24"/>
          <w:szCs w:val="24"/>
          <w:lang w:eastAsia="ja-JP"/>
        </w:rPr>
        <w:t>W 2023 r</w:t>
      </w:r>
      <w:r w:rsidR="00EB1DB9">
        <w:rPr>
          <w:rFonts w:ascii="Arial" w:eastAsia="Yu Mincho" w:hAnsi="Arial" w:cs="Arial"/>
          <w:sz w:val="24"/>
          <w:szCs w:val="24"/>
          <w:lang w:eastAsia="ja-JP"/>
        </w:rPr>
        <w:t>oku</w:t>
      </w:r>
      <w:r>
        <w:rPr>
          <w:rFonts w:ascii="Arial" w:eastAsia="Yu Mincho" w:hAnsi="Arial" w:cs="Arial"/>
          <w:sz w:val="24"/>
          <w:szCs w:val="24"/>
          <w:lang w:eastAsia="ja-JP"/>
        </w:rPr>
        <w:t xml:space="preserve"> OWES w Olsztynie podjął także inicjatywy mające na celu wspieranie tworzenia wspólnych przedsięwzięć przez podmioty ekonomii społecznej. Jednym z takich działań było zorganizowane spotkanie online dotyczące Ustawy o </w:t>
      </w:r>
      <w:r w:rsidR="00EB54A1">
        <w:rPr>
          <w:rFonts w:ascii="Arial" w:eastAsia="Yu Mincho" w:hAnsi="Arial" w:cs="Arial"/>
          <w:sz w:val="24"/>
          <w:szCs w:val="24"/>
          <w:lang w:eastAsia="ja-JP"/>
        </w:rPr>
        <w:t>e</w:t>
      </w:r>
      <w:r>
        <w:rPr>
          <w:rFonts w:ascii="Arial" w:eastAsia="Yu Mincho" w:hAnsi="Arial" w:cs="Arial"/>
          <w:sz w:val="24"/>
          <w:szCs w:val="24"/>
          <w:lang w:eastAsia="ja-JP"/>
        </w:rPr>
        <w:t xml:space="preserve">konomii </w:t>
      </w:r>
      <w:r w:rsidR="00EB54A1">
        <w:rPr>
          <w:rFonts w:ascii="Arial" w:eastAsia="Yu Mincho" w:hAnsi="Arial" w:cs="Arial"/>
          <w:sz w:val="24"/>
          <w:szCs w:val="24"/>
          <w:lang w:eastAsia="ja-JP"/>
        </w:rPr>
        <w:t>s</w:t>
      </w:r>
      <w:r>
        <w:rPr>
          <w:rFonts w:ascii="Arial" w:eastAsia="Yu Mincho" w:hAnsi="Arial" w:cs="Arial"/>
          <w:sz w:val="24"/>
          <w:szCs w:val="24"/>
          <w:lang w:eastAsia="ja-JP"/>
        </w:rPr>
        <w:t>połecznej</w:t>
      </w:r>
      <w:r w:rsidR="00EB54A1">
        <w:rPr>
          <w:rFonts w:ascii="Arial" w:eastAsia="Yu Mincho" w:hAnsi="Arial" w:cs="Arial"/>
          <w:sz w:val="24"/>
          <w:szCs w:val="24"/>
          <w:lang w:eastAsia="ja-JP"/>
        </w:rPr>
        <w:t>, w którym</w:t>
      </w:r>
      <w:r>
        <w:rPr>
          <w:rFonts w:ascii="Arial" w:eastAsia="Yu Mincho" w:hAnsi="Arial" w:cs="Arial"/>
          <w:sz w:val="24"/>
          <w:szCs w:val="24"/>
          <w:lang w:eastAsia="ja-JP"/>
        </w:rPr>
        <w:t xml:space="preserve"> wzięły udział 3 </w:t>
      </w:r>
      <w:r w:rsidR="00F04A45">
        <w:rPr>
          <w:rFonts w:ascii="Arial" w:eastAsia="Yu Mincho" w:hAnsi="Arial" w:cs="Arial"/>
          <w:sz w:val="24"/>
          <w:szCs w:val="24"/>
          <w:lang w:eastAsia="ja-JP"/>
        </w:rPr>
        <w:t>PES</w:t>
      </w:r>
      <w:r>
        <w:rPr>
          <w:rFonts w:ascii="Arial" w:eastAsia="Yu Mincho" w:hAnsi="Arial" w:cs="Arial"/>
          <w:sz w:val="24"/>
          <w:szCs w:val="24"/>
          <w:lang w:eastAsia="ja-JP"/>
        </w:rPr>
        <w:t>.</w:t>
      </w:r>
    </w:p>
    <w:p w14:paraId="3E56ED7A" w14:textId="0B94C717" w:rsidR="00721F66" w:rsidRDefault="00721F66" w:rsidP="006D1CE2">
      <w:pPr>
        <w:spacing w:before="8" w:after="240"/>
        <w:ind w:firstLine="709"/>
        <w:rPr>
          <w:rFonts w:ascii="Arial" w:eastAsia="Yu Mincho" w:hAnsi="Arial" w:cs="Arial"/>
          <w:sz w:val="24"/>
          <w:szCs w:val="24"/>
          <w:lang w:eastAsia="ja-JP"/>
        </w:rPr>
      </w:pPr>
      <w:r w:rsidRPr="00B37F08">
        <w:rPr>
          <w:rFonts w:ascii="Arial" w:eastAsia="Yu Mincho" w:hAnsi="Arial" w:cs="Arial"/>
          <w:sz w:val="24"/>
          <w:szCs w:val="24"/>
          <w:lang w:eastAsia="ja-JP"/>
        </w:rPr>
        <w:t>W 2023 r</w:t>
      </w:r>
      <w:r w:rsidR="00280872">
        <w:rPr>
          <w:rFonts w:ascii="Arial" w:eastAsia="Yu Mincho" w:hAnsi="Arial" w:cs="Arial"/>
          <w:sz w:val="24"/>
          <w:szCs w:val="24"/>
          <w:lang w:eastAsia="ja-JP"/>
        </w:rPr>
        <w:t>.</w:t>
      </w:r>
      <w:r w:rsidRPr="00B37F08">
        <w:rPr>
          <w:rFonts w:ascii="Arial" w:eastAsia="Yu Mincho" w:hAnsi="Arial" w:cs="Arial"/>
          <w:sz w:val="24"/>
          <w:szCs w:val="24"/>
          <w:lang w:eastAsia="ja-JP"/>
        </w:rPr>
        <w:t xml:space="preserve"> </w:t>
      </w:r>
      <w:r w:rsidRPr="006E6119">
        <w:rPr>
          <w:rFonts w:ascii="Arial" w:eastAsia="Yu Mincho" w:hAnsi="Arial" w:cs="Arial"/>
          <w:b/>
          <w:bCs/>
          <w:sz w:val="24"/>
          <w:szCs w:val="24"/>
          <w:lang w:eastAsia="ja-JP"/>
        </w:rPr>
        <w:t xml:space="preserve">Ośrodek Wsparcia Ekonomii Społecznej </w:t>
      </w:r>
      <w:r w:rsidR="00A016C0">
        <w:rPr>
          <w:rFonts w:ascii="Arial" w:eastAsia="Yu Mincho" w:hAnsi="Arial" w:cs="Arial"/>
          <w:b/>
          <w:bCs/>
          <w:sz w:val="24"/>
          <w:szCs w:val="24"/>
          <w:lang w:eastAsia="ja-JP"/>
        </w:rPr>
        <w:t xml:space="preserve">(OWES) </w:t>
      </w:r>
      <w:r w:rsidRPr="006E6119">
        <w:rPr>
          <w:rFonts w:ascii="Arial" w:eastAsia="Yu Mincho" w:hAnsi="Arial" w:cs="Arial"/>
          <w:b/>
          <w:bCs/>
          <w:sz w:val="24"/>
          <w:szCs w:val="24"/>
          <w:lang w:eastAsia="ja-JP"/>
        </w:rPr>
        <w:t>w Nidzicy</w:t>
      </w:r>
      <w:r w:rsidRPr="00B37F08">
        <w:rPr>
          <w:rFonts w:ascii="Arial" w:eastAsia="Yu Mincho" w:hAnsi="Arial" w:cs="Arial"/>
          <w:sz w:val="24"/>
          <w:szCs w:val="24"/>
          <w:lang w:eastAsia="ja-JP"/>
        </w:rPr>
        <w:t xml:space="preserve"> </w:t>
      </w:r>
      <w:r w:rsidRPr="00721F66">
        <w:rPr>
          <w:rFonts w:ascii="Arial" w:eastAsia="Yu Mincho" w:hAnsi="Arial" w:cs="Arial"/>
          <w:sz w:val="24"/>
          <w:szCs w:val="24"/>
          <w:lang w:eastAsia="ja-JP"/>
        </w:rPr>
        <w:t>podjął szereg działań wpisujących się w realizację celu szczegółowego 1, ukierunkowanych na pod</w:t>
      </w:r>
      <w:r>
        <w:rPr>
          <w:rFonts w:ascii="Arial" w:eastAsia="Yu Mincho" w:hAnsi="Arial" w:cs="Arial"/>
          <w:sz w:val="24"/>
          <w:szCs w:val="24"/>
          <w:lang w:eastAsia="ja-JP"/>
        </w:rPr>
        <w:t>niesienie potencjału ekonomicznego i konkurencyjności PES, w tym PS.</w:t>
      </w:r>
      <w:r w:rsidR="006D1CE2">
        <w:rPr>
          <w:rFonts w:ascii="Arial" w:eastAsia="Yu Mincho" w:hAnsi="Arial" w:cs="Arial"/>
          <w:sz w:val="24"/>
          <w:szCs w:val="24"/>
          <w:lang w:eastAsia="ja-JP"/>
        </w:rPr>
        <w:t xml:space="preserve"> </w:t>
      </w:r>
      <w:r w:rsidR="0099282F">
        <w:rPr>
          <w:rFonts w:ascii="Arial" w:eastAsia="Yu Mincho" w:hAnsi="Arial" w:cs="Arial"/>
          <w:sz w:val="24"/>
          <w:szCs w:val="24"/>
          <w:lang w:eastAsia="ja-JP"/>
        </w:rPr>
        <w:t>W subregionie nidzickim dział</w:t>
      </w:r>
      <w:r w:rsidR="00AA3041">
        <w:rPr>
          <w:rFonts w:ascii="Arial" w:eastAsia="Yu Mincho" w:hAnsi="Arial" w:cs="Arial"/>
          <w:sz w:val="24"/>
          <w:szCs w:val="24"/>
          <w:lang w:eastAsia="ja-JP"/>
        </w:rPr>
        <w:t>ała</w:t>
      </w:r>
      <w:r w:rsidR="0099282F">
        <w:rPr>
          <w:rFonts w:ascii="Arial" w:eastAsia="Yu Mincho" w:hAnsi="Arial" w:cs="Arial"/>
          <w:sz w:val="24"/>
          <w:szCs w:val="24"/>
          <w:lang w:eastAsia="ja-JP"/>
        </w:rPr>
        <w:t xml:space="preserve"> Warmińsko-Mazurska Sieć Przedsiębiorstw Społecznych „Prometeusz”, w której uczestniczą PES podejmujące wspólne inicjatywy, takie jak pisanie projektów czy współpraca turystyczna przy organizacji wizyt studyjnych. Na obszarze OWES w Nidzicy działa</w:t>
      </w:r>
      <w:r w:rsidR="00AA3041">
        <w:rPr>
          <w:rFonts w:ascii="Arial" w:eastAsia="Yu Mincho" w:hAnsi="Arial" w:cs="Arial"/>
          <w:sz w:val="24"/>
          <w:szCs w:val="24"/>
          <w:lang w:eastAsia="ja-JP"/>
        </w:rPr>
        <w:t>ła</w:t>
      </w:r>
      <w:r w:rsidR="0099282F">
        <w:rPr>
          <w:rFonts w:ascii="Arial" w:eastAsia="Yu Mincho" w:hAnsi="Arial" w:cs="Arial"/>
          <w:sz w:val="24"/>
          <w:szCs w:val="24"/>
          <w:lang w:eastAsia="ja-JP"/>
        </w:rPr>
        <w:t xml:space="preserve"> również sieć wiosek tematycznych, funkcjonujących jako fundacja i stowarzyszenia, w tym: Źródlana Wioska w Łynie, Wioska Sztuki w Jerutkach, Kraina Siedmiu Osobliwości w Jabłonce oraz Garncarska Wioska w Kamionce. W ramach współpracy tych wiosek organizowane są wizyty studyjne dla grup z całej Polski. Ponadto, realizowane są sieciowe projekty współpracy w formie partnerstw i konsorcjów, takie jak projekt „Społeczne Ogrody”, który obejmuje społeczności lokalne i organizacje, m.in.: Stowarzyszenie Robimy bo Chcemy z Waszul</w:t>
      </w:r>
      <w:r w:rsidR="00690DF9">
        <w:rPr>
          <w:rFonts w:ascii="Arial" w:eastAsia="Yu Mincho" w:hAnsi="Arial" w:cs="Arial"/>
          <w:sz w:val="24"/>
          <w:szCs w:val="24"/>
          <w:lang w:eastAsia="ja-JP"/>
        </w:rPr>
        <w:t>e</w:t>
      </w:r>
      <w:r w:rsidR="0099282F">
        <w:rPr>
          <w:rFonts w:ascii="Arial" w:eastAsia="Yu Mincho" w:hAnsi="Arial" w:cs="Arial"/>
          <w:sz w:val="24"/>
          <w:szCs w:val="24"/>
          <w:lang w:eastAsia="ja-JP"/>
        </w:rPr>
        <w:t xml:space="preserve">k, Fundacja Kreolia z Jerutek, Łyńskie Centrum Rozwoju Ałna oraz </w:t>
      </w:r>
      <w:r w:rsidR="00690DF9">
        <w:rPr>
          <w:rFonts w:ascii="Arial" w:eastAsia="Yu Mincho" w:hAnsi="Arial" w:cs="Arial"/>
          <w:sz w:val="24"/>
          <w:szCs w:val="24"/>
          <w:lang w:eastAsia="ja-JP"/>
        </w:rPr>
        <w:t>Garncarska</w:t>
      </w:r>
      <w:r w:rsidR="0099282F">
        <w:rPr>
          <w:rFonts w:ascii="Arial" w:eastAsia="Yu Mincho" w:hAnsi="Arial" w:cs="Arial"/>
          <w:sz w:val="24"/>
          <w:szCs w:val="24"/>
          <w:lang w:eastAsia="ja-JP"/>
        </w:rPr>
        <w:t xml:space="preserve"> Wioska w Kamionce.</w:t>
      </w:r>
    </w:p>
    <w:p w14:paraId="11CB1165" w14:textId="058A1957" w:rsidR="004D06A1" w:rsidRDefault="004D06A1" w:rsidP="00496737">
      <w:pPr>
        <w:spacing w:before="8" w:after="240"/>
        <w:ind w:firstLine="709"/>
        <w:rPr>
          <w:rFonts w:ascii="Arial" w:eastAsia="Yu Mincho" w:hAnsi="Arial" w:cs="Arial"/>
          <w:sz w:val="24"/>
          <w:szCs w:val="24"/>
          <w:lang w:eastAsia="ja-JP"/>
        </w:rPr>
      </w:pPr>
      <w:r>
        <w:rPr>
          <w:rFonts w:ascii="Arial" w:eastAsia="Yu Mincho" w:hAnsi="Arial" w:cs="Arial"/>
          <w:sz w:val="24"/>
          <w:szCs w:val="24"/>
          <w:lang w:eastAsia="ja-JP"/>
        </w:rPr>
        <w:t>W 2023 r</w:t>
      </w:r>
      <w:r w:rsidR="00EB1DB9">
        <w:rPr>
          <w:rFonts w:ascii="Arial" w:eastAsia="Yu Mincho" w:hAnsi="Arial" w:cs="Arial"/>
          <w:sz w:val="24"/>
          <w:szCs w:val="24"/>
          <w:lang w:eastAsia="ja-JP"/>
        </w:rPr>
        <w:t>oku</w:t>
      </w:r>
      <w:r>
        <w:rPr>
          <w:rFonts w:ascii="Arial" w:eastAsia="Yu Mincho" w:hAnsi="Arial" w:cs="Arial"/>
          <w:sz w:val="24"/>
          <w:szCs w:val="24"/>
          <w:lang w:eastAsia="ja-JP"/>
        </w:rPr>
        <w:t xml:space="preserve"> 12 podmiotów ekonomii społecznej z terenu OWES w Nidzicy skorzystało z instrumentów finansowych, takich jak d</w:t>
      </w:r>
      <w:r w:rsidR="009F77F8">
        <w:rPr>
          <w:rFonts w:ascii="Arial" w:eastAsia="Yu Mincho" w:hAnsi="Arial" w:cs="Arial"/>
          <w:sz w:val="24"/>
          <w:szCs w:val="24"/>
          <w:lang w:eastAsia="ja-JP"/>
        </w:rPr>
        <w:t>o</w:t>
      </w:r>
      <w:r>
        <w:rPr>
          <w:rFonts w:ascii="Arial" w:eastAsia="Yu Mincho" w:hAnsi="Arial" w:cs="Arial"/>
          <w:sz w:val="24"/>
          <w:szCs w:val="24"/>
          <w:lang w:eastAsia="ja-JP"/>
        </w:rPr>
        <w:t>tacje, pożyczki oraz wsparcie pomostowe.</w:t>
      </w:r>
    </w:p>
    <w:p w14:paraId="74D6C3A6" w14:textId="2D953C40" w:rsidR="003F417A" w:rsidRDefault="004D06A1" w:rsidP="00B93D0A">
      <w:pPr>
        <w:spacing w:before="8" w:after="240"/>
        <w:ind w:firstLine="709"/>
        <w:rPr>
          <w:rFonts w:ascii="Arial" w:eastAsia="Yu Mincho" w:hAnsi="Arial" w:cs="Arial"/>
          <w:sz w:val="24"/>
          <w:szCs w:val="24"/>
          <w:lang w:eastAsia="ja-JP"/>
        </w:rPr>
      </w:pPr>
      <w:r>
        <w:rPr>
          <w:rFonts w:ascii="Arial" w:eastAsia="Yu Mincho" w:hAnsi="Arial" w:cs="Arial"/>
          <w:sz w:val="24"/>
          <w:szCs w:val="24"/>
          <w:lang w:eastAsia="ja-JP"/>
        </w:rPr>
        <w:t>Choć w 2023 r</w:t>
      </w:r>
      <w:r w:rsidR="00C00CC2">
        <w:rPr>
          <w:rFonts w:ascii="Arial" w:eastAsia="Yu Mincho" w:hAnsi="Arial" w:cs="Arial"/>
          <w:sz w:val="24"/>
          <w:szCs w:val="24"/>
          <w:lang w:eastAsia="ja-JP"/>
        </w:rPr>
        <w:t>.</w:t>
      </w:r>
      <w:r>
        <w:rPr>
          <w:rFonts w:ascii="Arial" w:eastAsia="Yu Mincho" w:hAnsi="Arial" w:cs="Arial"/>
          <w:sz w:val="24"/>
          <w:szCs w:val="24"/>
          <w:lang w:eastAsia="ja-JP"/>
        </w:rPr>
        <w:t xml:space="preserve"> nie utworzono nowych miejsc pracy w PS, udało się utrzymać 83 miejsca pracy. Utrzymanie miejsc pracy w istniejących </w:t>
      </w:r>
      <w:r w:rsidR="002A43F4">
        <w:rPr>
          <w:rFonts w:ascii="Arial" w:eastAsia="Yu Mincho" w:hAnsi="Arial" w:cs="Arial"/>
          <w:sz w:val="24"/>
          <w:szCs w:val="24"/>
          <w:lang w:eastAsia="ja-JP"/>
        </w:rPr>
        <w:t>przedsiębiorstwach społecznych</w:t>
      </w:r>
      <w:r>
        <w:rPr>
          <w:rFonts w:ascii="Arial" w:eastAsia="Yu Mincho" w:hAnsi="Arial" w:cs="Arial"/>
          <w:sz w:val="24"/>
          <w:szCs w:val="24"/>
          <w:lang w:eastAsia="ja-JP"/>
        </w:rPr>
        <w:t>, takich jak Fundacja Żywa Przestrzeń czy Spółdzielnia Socjalna Bulwar, świadczy o skuteczności wsparcia finansowego i doradczego oferowanego przez OWES w Nidzicy.</w:t>
      </w:r>
      <w:r w:rsidR="00B93D0A">
        <w:rPr>
          <w:rFonts w:ascii="Arial" w:eastAsia="Yu Mincho" w:hAnsi="Arial" w:cs="Arial"/>
          <w:sz w:val="24"/>
          <w:szCs w:val="24"/>
          <w:lang w:eastAsia="ja-JP"/>
        </w:rPr>
        <w:t xml:space="preserve"> </w:t>
      </w:r>
      <w:r w:rsidR="003F417A">
        <w:rPr>
          <w:rFonts w:ascii="Arial" w:eastAsia="Yu Mincho" w:hAnsi="Arial" w:cs="Arial"/>
          <w:sz w:val="24"/>
          <w:szCs w:val="24"/>
          <w:lang w:eastAsia="ja-JP"/>
        </w:rPr>
        <w:t>Wzrost liczby pracowników i przedstawicieli PES, którzy nabyli lub podnieśli swoje kompetencji, z 97 osób w 2022 r</w:t>
      </w:r>
      <w:r w:rsidR="004915E3">
        <w:rPr>
          <w:rFonts w:ascii="Arial" w:eastAsia="Yu Mincho" w:hAnsi="Arial" w:cs="Arial"/>
          <w:sz w:val="24"/>
          <w:szCs w:val="24"/>
          <w:lang w:eastAsia="ja-JP"/>
        </w:rPr>
        <w:t>.</w:t>
      </w:r>
      <w:r w:rsidR="003F417A">
        <w:rPr>
          <w:rFonts w:ascii="Arial" w:eastAsia="Yu Mincho" w:hAnsi="Arial" w:cs="Arial"/>
          <w:sz w:val="24"/>
          <w:szCs w:val="24"/>
          <w:lang w:eastAsia="ja-JP"/>
        </w:rPr>
        <w:t xml:space="preserve"> do 109 osób w 2023 r</w:t>
      </w:r>
      <w:r w:rsidR="004915E3">
        <w:rPr>
          <w:rFonts w:ascii="Arial" w:eastAsia="Yu Mincho" w:hAnsi="Arial" w:cs="Arial"/>
          <w:sz w:val="24"/>
          <w:szCs w:val="24"/>
          <w:lang w:eastAsia="ja-JP"/>
        </w:rPr>
        <w:t>.</w:t>
      </w:r>
      <w:r w:rsidR="003F417A">
        <w:rPr>
          <w:rFonts w:ascii="Arial" w:eastAsia="Yu Mincho" w:hAnsi="Arial" w:cs="Arial"/>
          <w:sz w:val="24"/>
          <w:szCs w:val="24"/>
          <w:lang w:eastAsia="ja-JP"/>
        </w:rPr>
        <w:t xml:space="preserve">, pokazuje ciągłe zaangażowanie OWES w Nidzicy w rozwój kadry sektora ekonomii społecznej. Organizowane szkolenia, warsztaty oraz kursy zawodowe przyczyniły się do poprawy jakości świadczonych usług oraz wzmocnienia pozycji </w:t>
      </w:r>
      <w:r w:rsidR="00C8136E">
        <w:rPr>
          <w:rFonts w:ascii="Arial" w:eastAsia="Yu Mincho" w:hAnsi="Arial" w:cs="Arial"/>
          <w:sz w:val="24"/>
          <w:szCs w:val="24"/>
          <w:lang w:eastAsia="ja-JP"/>
        </w:rPr>
        <w:t>podmiotów ekonomii społecznej</w:t>
      </w:r>
      <w:r w:rsidR="003F417A">
        <w:rPr>
          <w:rFonts w:ascii="Arial" w:eastAsia="Yu Mincho" w:hAnsi="Arial" w:cs="Arial"/>
          <w:sz w:val="24"/>
          <w:szCs w:val="24"/>
          <w:lang w:eastAsia="ja-JP"/>
        </w:rPr>
        <w:t xml:space="preserve"> na rynku. Liczba liderów przygotowanych do realizacji zadań w sektorze </w:t>
      </w:r>
      <w:r w:rsidR="003F417A">
        <w:rPr>
          <w:rFonts w:ascii="Arial" w:eastAsia="Yu Mincho" w:hAnsi="Arial" w:cs="Arial"/>
          <w:sz w:val="24"/>
          <w:szCs w:val="24"/>
          <w:lang w:eastAsia="ja-JP"/>
        </w:rPr>
        <w:lastRenderedPageBreak/>
        <w:t>ekonomii społecznej w 2023 r</w:t>
      </w:r>
      <w:r w:rsidR="00FA7351">
        <w:rPr>
          <w:rFonts w:ascii="Arial" w:eastAsia="Yu Mincho" w:hAnsi="Arial" w:cs="Arial"/>
          <w:sz w:val="24"/>
          <w:szCs w:val="24"/>
          <w:lang w:eastAsia="ja-JP"/>
        </w:rPr>
        <w:t>.</w:t>
      </w:r>
      <w:r w:rsidR="003F417A">
        <w:rPr>
          <w:rFonts w:ascii="Arial" w:eastAsia="Yu Mincho" w:hAnsi="Arial" w:cs="Arial"/>
          <w:sz w:val="24"/>
          <w:szCs w:val="24"/>
          <w:lang w:eastAsia="ja-JP"/>
        </w:rPr>
        <w:t xml:space="preserve"> wyniosła 35, co oznacza spadek w porównaniu do roku 2022, kiedy to przygotowano 51 liderów.</w:t>
      </w:r>
    </w:p>
    <w:p w14:paraId="010DA68A" w14:textId="054BAEA4" w:rsidR="003F417A" w:rsidRDefault="003F417A" w:rsidP="00B93D0A">
      <w:pPr>
        <w:spacing w:before="8" w:after="240"/>
        <w:ind w:firstLine="709"/>
        <w:rPr>
          <w:rFonts w:ascii="Arial" w:eastAsia="Yu Mincho" w:hAnsi="Arial" w:cs="Arial"/>
          <w:sz w:val="24"/>
          <w:szCs w:val="24"/>
          <w:lang w:eastAsia="ja-JP"/>
        </w:rPr>
      </w:pPr>
      <w:r>
        <w:rPr>
          <w:rFonts w:ascii="Arial" w:eastAsia="Yu Mincho" w:hAnsi="Arial" w:cs="Arial"/>
          <w:sz w:val="24"/>
          <w:szCs w:val="24"/>
          <w:lang w:eastAsia="ja-JP"/>
        </w:rPr>
        <w:t xml:space="preserve">OWES w Nidzicy aktywnie wspierał </w:t>
      </w:r>
      <w:r w:rsidR="00A734EC">
        <w:rPr>
          <w:rFonts w:ascii="Arial" w:eastAsia="Yu Mincho" w:hAnsi="Arial" w:cs="Arial"/>
          <w:sz w:val="24"/>
          <w:szCs w:val="24"/>
          <w:lang w:eastAsia="ja-JP"/>
        </w:rPr>
        <w:t>podmioty ekonomii społecznej</w:t>
      </w:r>
      <w:r>
        <w:rPr>
          <w:rFonts w:ascii="Arial" w:eastAsia="Yu Mincho" w:hAnsi="Arial" w:cs="Arial"/>
          <w:sz w:val="24"/>
          <w:szCs w:val="24"/>
          <w:lang w:eastAsia="ja-JP"/>
        </w:rPr>
        <w:t xml:space="preserve"> w uzyskiwaniu zamówień publicznych, oferując </w:t>
      </w:r>
      <w:r w:rsidR="000750B1">
        <w:rPr>
          <w:rFonts w:ascii="Arial" w:eastAsia="Yu Mincho" w:hAnsi="Arial" w:cs="Arial"/>
          <w:sz w:val="24"/>
          <w:szCs w:val="24"/>
          <w:lang w:eastAsia="ja-JP"/>
        </w:rPr>
        <w:t xml:space="preserve">łącznie </w:t>
      </w:r>
      <w:r>
        <w:rPr>
          <w:rFonts w:ascii="Arial" w:eastAsia="Yu Mincho" w:hAnsi="Arial" w:cs="Arial"/>
          <w:sz w:val="24"/>
          <w:szCs w:val="24"/>
          <w:lang w:eastAsia="ja-JP"/>
        </w:rPr>
        <w:t xml:space="preserve">45 godzin doradztwa i pomocy w przygotowaniu ofert. </w:t>
      </w:r>
      <w:r w:rsidR="000750B1">
        <w:rPr>
          <w:rFonts w:ascii="Arial" w:eastAsia="Yu Mincho" w:hAnsi="Arial" w:cs="Arial"/>
          <w:sz w:val="24"/>
          <w:szCs w:val="24"/>
          <w:lang w:eastAsia="ja-JP"/>
        </w:rPr>
        <w:t>Z tej formy wsparcia skorzystały trzy podmioty.</w:t>
      </w:r>
      <w:r w:rsidR="003A47EB">
        <w:rPr>
          <w:rFonts w:ascii="Arial" w:eastAsia="Yu Mincho" w:hAnsi="Arial" w:cs="Arial"/>
          <w:sz w:val="24"/>
          <w:szCs w:val="24"/>
          <w:lang w:eastAsia="ja-JP"/>
        </w:rPr>
        <w:t xml:space="preserve"> </w:t>
      </w:r>
      <w:r>
        <w:rPr>
          <w:rFonts w:ascii="Arial" w:eastAsia="Yu Mincho" w:hAnsi="Arial" w:cs="Arial"/>
          <w:sz w:val="24"/>
          <w:szCs w:val="24"/>
          <w:lang w:eastAsia="ja-JP"/>
        </w:rPr>
        <w:t>Realizacja licznych inicjatyw, takich jak organizacja targów ekonomii społecznej, wizyty studyjne oraz tworzenie grup inicjatywnych PES</w:t>
      </w:r>
      <w:r w:rsidR="000750B1">
        <w:rPr>
          <w:rFonts w:ascii="Arial" w:eastAsia="Yu Mincho" w:hAnsi="Arial" w:cs="Arial"/>
          <w:sz w:val="24"/>
          <w:szCs w:val="24"/>
          <w:lang w:eastAsia="ja-JP"/>
        </w:rPr>
        <w:t>, przyczyniała się do rozwoju współpracy między podmiotami. Działania te wspierają tworzenie wspólnych przedsięwzięć.</w:t>
      </w:r>
    </w:p>
    <w:p w14:paraId="2F9E036B" w14:textId="7EC5AB5C" w:rsidR="007A3E31" w:rsidRDefault="000750B1" w:rsidP="00496737">
      <w:pPr>
        <w:spacing w:before="8" w:after="240"/>
        <w:ind w:firstLine="709"/>
        <w:rPr>
          <w:rFonts w:ascii="Arial" w:eastAsia="Yu Mincho" w:hAnsi="Arial" w:cs="Arial"/>
          <w:sz w:val="24"/>
          <w:szCs w:val="24"/>
          <w:lang w:eastAsia="ja-JP"/>
        </w:rPr>
      </w:pPr>
      <w:r>
        <w:rPr>
          <w:rFonts w:ascii="Arial" w:eastAsia="Yu Mincho" w:hAnsi="Arial" w:cs="Arial"/>
          <w:sz w:val="24"/>
          <w:szCs w:val="24"/>
          <w:lang w:eastAsia="ja-JP"/>
        </w:rPr>
        <w:t>Działania OWES w Nidzicy w 2023 r</w:t>
      </w:r>
      <w:r w:rsidR="0077781A">
        <w:rPr>
          <w:rFonts w:ascii="Arial" w:eastAsia="Yu Mincho" w:hAnsi="Arial" w:cs="Arial"/>
          <w:sz w:val="24"/>
          <w:szCs w:val="24"/>
          <w:lang w:eastAsia="ja-JP"/>
        </w:rPr>
        <w:t>.</w:t>
      </w:r>
      <w:r>
        <w:rPr>
          <w:rFonts w:ascii="Arial" w:eastAsia="Yu Mincho" w:hAnsi="Arial" w:cs="Arial"/>
          <w:sz w:val="24"/>
          <w:szCs w:val="24"/>
          <w:lang w:eastAsia="ja-JP"/>
        </w:rPr>
        <w:t xml:space="preserve"> były skoncentrowane na podnoszeniu potencjału ekonomicznego i konkurencyjności PES, co znalazło swoje odzwierciedlenie w licznych inicjatywach wspierających rozwój, współpracę oraz stabilność finansową podmiotów ekonomii społecznej.</w:t>
      </w:r>
      <w:bookmarkEnd w:id="54"/>
    </w:p>
    <w:p w14:paraId="281F4E1C" w14:textId="77777777" w:rsidR="00D3291C" w:rsidRPr="00D3291C" w:rsidRDefault="00D3291C" w:rsidP="00D3291C">
      <w:pPr>
        <w:spacing w:before="8" w:after="240"/>
        <w:ind w:firstLine="709"/>
        <w:rPr>
          <w:rFonts w:ascii="Arial" w:eastAsia="Yu Mincho" w:hAnsi="Arial" w:cs="Arial"/>
          <w:sz w:val="24"/>
          <w:szCs w:val="24"/>
          <w:lang w:eastAsia="ja-JP"/>
        </w:rPr>
      </w:pPr>
      <w:bookmarkStart w:id="56" w:name="_Hlk67309919"/>
      <w:bookmarkStart w:id="57" w:name="_Toc67422822"/>
      <w:bookmarkStart w:id="58" w:name="_Toc106575517"/>
      <w:bookmarkStart w:id="59" w:name="_Toc137062780"/>
      <w:bookmarkStart w:id="60" w:name="_Toc58951460"/>
      <w:r w:rsidRPr="00103F89">
        <w:rPr>
          <w:rFonts w:ascii="Arial" w:eastAsia="Yu Mincho" w:hAnsi="Arial" w:cs="Arial"/>
          <w:b/>
          <w:bCs/>
          <w:sz w:val="24"/>
          <w:szCs w:val="24"/>
          <w:lang w:eastAsia="ja-JP"/>
        </w:rPr>
        <w:t>Regionalny Ośrodek Polityki Społecznej Urzędu Marszałkowskiego Województwa Warmińsko-Mazurskiego w Olsztynie</w:t>
      </w:r>
      <w:r w:rsidRPr="00D3291C">
        <w:rPr>
          <w:rFonts w:ascii="Arial" w:eastAsia="Yu Mincho" w:hAnsi="Arial" w:cs="Arial"/>
          <w:sz w:val="24"/>
          <w:szCs w:val="24"/>
          <w:lang w:eastAsia="ja-JP"/>
        </w:rPr>
        <w:t xml:space="preserve"> w ramach realizacji działań określonych w celu pierwszym wzmacniał potencjał podmiotów ekonomii społecznej i przedsiębiorstw społecznych dzięki realizacji projektu pozakonkursowego ROPS pt. „Ekonomia społeczna na Warmii i Mazurach”, który był wdrażany do 30 września 2023 r. </w:t>
      </w:r>
    </w:p>
    <w:p w14:paraId="54046070" w14:textId="77777777" w:rsidR="00D3291C" w:rsidRPr="00D3291C" w:rsidRDefault="00D3291C" w:rsidP="00D3291C">
      <w:pPr>
        <w:spacing w:before="8" w:after="240"/>
        <w:ind w:firstLine="709"/>
        <w:rPr>
          <w:rFonts w:ascii="Arial" w:eastAsia="Yu Mincho" w:hAnsi="Arial" w:cs="Arial"/>
          <w:sz w:val="24"/>
          <w:szCs w:val="24"/>
          <w:lang w:eastAsia="ja-JP"/>
        </w:rPr>
      </w:pPr>
      <w:r w:rsidRPr="00D3291C">
        <w:rPr>
          <w:rFonts w:ascii="Arial" w:eastAsia="Yu Mincho" w:hAnsi="Arial" w:cs="Arial"/>
          <w:sz w:val="24"/>
          <w:szCs w:val="24"/>
          <w:lang w:eastAsia="ja-JP"/>
        </w:rPr>
        <w:t xml:space="preserve">ROPS prowadził działania sprzyjające współpracy podmiotów o charakterze reintegracyjnym. </w:t>
      </w:r>
    </w:p>
    <w:p w14:paraId="46F4817A" w14:textId="5765AC00" w:rsidR="00D3291C" w:rsidRPr="00D3291C" w:rsidRDefault="00D3291C" w:rsidP="00D3291C">
      <w:pPr>
        <w:spacing w:before="8" w:after="240"/>
        <w:ind w:firstLine="709"/>
        <w:rPr>
          <w:rFonts w:ascii="Arial" w:eastAsia="Yu Mincho" w:hAnsi="Arial" w:cs="Arial"/>
          <w:sz w:val="24"/>
          <w:szCs w:val="24"/>
          <w:lang w:eastAsia="ja-JP"/>
        </w:rPr>
      </w:pPr>
      <w:r w:rsidRPr="00D3291C">
        <w:rPr>
          <w:rFonts w:ascii="Arial" w:eastAsia="Yu Mincho" w:hAnsi="Arial" w:cs="Arial"/>
          <w:sz w:val="24"/>
          <w:szCs w:val="24"/>
          <w:lang w:eastAsia="ja-JP"/>
        </w:rPr>
        <w:t>27-28 kwietnia 2023 r</w:t>
      </w:r>
      <w:r w:rsidR="008474FF">
        <w:rPr>
          <w:rFonts w:ascii="Arial" w:eastAsia="Yu Mincho" w:hAnsi="Arial" w:cs="Arial"/>
          <w:sz w:val="24"/>
          <w:szCs w:val="24"/>
          <w:lang w:eastAsia="ja-JP"/>
        </w:rPr>
        <w:t>oku</w:t>
      </w:r>
      <w:r w:rsidRPr="00D3291C">
        <w:rPr>
          <w:rFonts w:ascii="Arial" w:eastAsia="Yu Mincho" w:hAnsi="Arial" w:cs="Arial"/>
          <w:sz w:val="24"/>
          <w:szCs w:val="24"/>
          <w:lang w:eastAsia="ja-JP"/>
        </w:rPr>
        <w:t xml:space="preserve"> w ramach ww. projektu zorganizowano 2-dniową wizytę studyjną do województwa pomorskiego dla przedstawicieli podmiotów reintegracyjnych z województwa warmińsko-mazurskiego. Celem wizyty była wymiana informacji oraz poznanie dobrych praktyk poprzez prezentację działań, spotkań z kadrą podmiotów reintegracyjnych, wizyty w podmiotach ekonomii społecznej o charakterze reintegracyjnym w zakresie:</w:t>
      </w:r>
    </w:p>
    <w:p w14:paraId="0E0BE967" w14:textId="40DC0125" w:rsidR="00D3291C" w:rsidRPr="00816E48" w:rsidRDefault="00D3291C" w:rsidP="00816E48">
      <w:pPr>
        <w:pStyle w:val="Akapitzlist"/>
        <w:numPr>
          <w:ilvl w:val="0"/>
          <w:numId w:val="45"/>
        </w:numPr>
        <w:spacing w:before="8" w:after="240"/>
        <w:rPr>
          <w:rFonts w:ascii="Arial" w:eastAsia="Yu Mincho" w:hAnsi="Arial" w:cs="Arial"/>
          <w:sz w:val="24"/>
          <w:szCs w:val="24"/>
          <w:lang w:eastAsia="ja-JP"/>
        </w:rPr>
      </w:pPr>
      <w:r w:rsidRPr="00D3291C">
        <w:rPr>
          <w:rFonts w:ascii="Arial" w:eastAsia="Yu Mincho" w:hAnsi="Arial" w:cs="Arial"/>
          <w:sz w:val="24"/>
          <w:szCs w:val="24"/>
          <w:lang w:eastAsia="ja-JP"/>
        </w:rPr>
        <w:t xml:space="preserve">funkcjonowania podmiotów ekonomii społecznej, spółdzielni socjalnych, organizacji </w:t>
      </w:r>
      <w:r w:rsidRPr="00816E48">
        <w:rPr>
          <w:rFonts w:ascii="Arial" w:eastAsia="Yu Mincho" w:hAnsi="Arial" w:cs="Arial"/>
          <w:sz w:val="24"/>
          <w:szCs w:val="24"/>
          <w:lang w:eastAsia="ja-JP"/>
        </w:rPr>
        <w:t>pozarządowych (zekonomizowanych), spółek non-profit oraz podmiotów reintegracyjnych,</w:t>
      </w:r>
    </w:p>
    <w:p w14:paraId="7A05DD65" w14:textId="29351E34" w:rsidR="00D3291C" w:rsidRPr="00D3291C" w:rsidRDefault="00D3291C" w:rsidP="007D0DB8">
      <w:pPr>
        <w:pStyle w:val="Akapitzlist"/>
        <w:numPr>
          <w:ilvl w:val="0"/>
          <w:numId w:val="45"/>
        </w:numPr>
        <w:spacing w:before="8" w:after="240"/>
        <w:rPr>
          <w:rFonts w:ascii="Arial" w:eastAsia="Yu Mincho" w:hAnsi="Arial" w:cs="Arial"/>
          <w:sz w:val="24"/>
          <w:szCs w:val="24"/>
          <w:lang w:eastAsia="ja-JP"/>
        </w:rPr>
      </w:pPr>
      <w:r w:rsidRPr="00D3291C">
        <w:rPr>
          <w:rFonts w:ascii="Arial" w:eastAsia="Yu Mincho" w:hAnsi="Arial" w:cs="Arial"/>
          <w:sz w:val="24"/>
          <w:szCs w:val="24"/>
          <w:lang w:eastAsia="ja-JP"/>
        </w:rPr>
        <w:t>tworzenia mieszkań chronionych, wspomaganych,</w:t>
      </w:r>
    </w:p>
    <w:p w14:paraId="26BE475F" w14:textId="5324B039" w:rsidR="00D3291C" w:rsidRPr="00377CCF" w:rsidRDefault="00D3291C" w:rsidP="00377CCF">
      <w:pPr>
        <w:pStyle w:val="Akapitzlist"/>
        <w:numPr>
          <w:ilvl w:val="0"/>
          <w:numId w:val="45"/>
        </w:numPr>
        <w:spacing w:before="8" w:after="240"/>
        <w:rPr>
          <w:rFonts w:ascii="Arial" w:eastAsia="Yu Mincho" w:hAnsi="Arial" w:cs="Arial"/>
          <w:sz w:val="24"/>
          <w:szCs w:val="24"/>
          <w:lang w:eastAsia="ja-JP"/>
        </w:rPr>
      </w:pPr>
      <w:r w:rsidRPr="00D3291C">
        <w:rPr>
          <w:rFonts w:ascii="Arial" w:eastAsia="Yu Mincho" w:hAnsi="Arial" w:cs="Arial"/>
          <w:sz w:val="24"/>
          <w:szCs w:val="24"/>
          <w:lang w:eastAsia="ja-JP"/>
        </w:rPr>
        <w:t xml:space="preserve">realizacji usług społecznych przez podmioty ekonomii społecznej (realizacja usług </w:t>
      </w:r>
      <w:r w:rsidRPr="00377CCF">
        <w:rPr>
          <w:rFonts w:ascii="Arial" w:eastAsia="Yu Mincho" w:hAnsi="Arial" w:cs="Arial"/>
          <w:sz w:val="24"/>
          <w:szCs w:val="24"/>
          <w:lang w:eastAsia="ja-JP"/>
        </w:rPr>
        <w:t>opiekuńczych</w:t>
      </w:r>
      <w:r w:rsidR="00816E48">
        <w:rPr>
          <w:rFonts w:ascii="Arial" w:eastAsia="Yu Mincho" w:hAnsi="Arial" w:cs="Arial"/>
          <w:sz w:val="24"/>
          <w:szCs w:val="24"/>
          <w:lang w:eastAsia="ja-JP"/>
        </w:rPr>
        <w:t>,</w:t>
      </w:r>
      <w:r w:rsidRPr="00377CCF">
        <w:rPr>
          <w:rFonts w:ascii="Arial" w:eastAsia="Yu Mincho" w:hAnsi="Arial" w:cs="Arial"/>
          <w:sz w:val="24"/>
          <w:szCs w:val="24"/>
          <w:lang w:eastAsia="ja-JP"/>
        </w:rPr>
        <w:t xml:space="preserve"> wytchnieniowych/asystenckich/wsparcia terapeutycznego),</w:t>
      </w:r>
    </w:p>
    <w:p w14:paraId="6CC4D523" w14:textId="7344D757" w:rsidR="00D3291C" w:rsidRPr="00D3291C" w:rsidRDefault="00D3291C" w:rsidP="007D0DB8">
      <w:pPr>
        <w:pStyle w:val="Akapitzlist"/>
        <w:numPr>
          <w:ilvl w:val="0"/>
          <w:numId w:val="45"/>
        </w:numPr>
        <w:spacing w:before="8" w:after="240"/>
        <w:rPr>
          <w:rFonts w:ascii="Arial" w:eastAsia="Yu Mincho" w:hAnsi="Arial" w:cs="Arial"/>
          <w:sz w:val="24"/>
          <w:szCs w:val="24"/>
          <w:lang w:eastAsia="ja-JP"/>
        </w:rPr>
      </w:pPr>
      <w:r w:rsidRPr="00D3291C">
        <w:rPr>
          <w:rFonts w:ascii="Arial" w:eastAsia="Yu Mincho" w:hAnsi="Arial" w:cs="Arial"/>
          <w:sz w:val="24"/>
          <w:szCs w:val="24"/>
          <w:lang w:eastAsia="ja-JP"/>
        </w:rPr>
        <w:t>tworzenia trwałych miejsc pracy dla grup zagrożonych wykluczeniem społecznym</w:t>
      </w:r>
      <w:r w:rsidR="00377CCF">
        <w:rPr>
          <w:rFonts w:ascii="Arial" w:eastAsia="Yu Mincho" w:hAnsi="Arial" w:cs="Arial"/>
          <w:sz w:val="24"/>
          <w:szCs w:val="24"/>
          <w:lang w:eastAsia="ja-JP"/>
        </w:rPr>
        <w:t>.</w:t>
      </w:r>
    </w:p>
    <w:p w14:paraId="21ADC12E" w14:textId="6D9E306A" w:rsidR="00D3291C" w:rsidRPr="00D3291C" w:rsidRDefault="00D3291C" w:rsidP="00D3291C">
      <w:pPr>
        <w:spacing w:before="8" w:after="240"/>
        <w:ind w:firstLine="709"/>
        <w:rPr>
          <w:rFonts w:ascii="Arial" w:eastAsia="Yu Mincho" w:hAnsi="Arial" w:cs="Arial"/>
          <w:sz w:val="24"/>
          <w:szCs w:val="24"/>
          <w:lang w:eastAsia="ja-JP"/>
        </w:rPr>
      </w:pPr>
      <w:r w:rsidRPr="00D3291C">
        <w:rPr>
          <w:rFonts w:ascii="Arial" w:eastAsia="Yu Mincho" w:hAnsi="Arial" w:cs="Arial"/>
          <w:sz w:val="24"/>
          <w:szCs w:val="24"/>
          <w:lang w:eastAsia="ja-JP"/>
        </w:rPr>
        <w:t xml:space="preserve">Kontynuowano spotkania Regionalnej Platformy Współpracy na Rzecz Rozwoju Ekonomii Społecznej. We wrześniu 2023 roku w Worlinach odbyło się dwudniowe spotkanie Platformy, którego głównym celem było dalsze wzmacnianie </w:t>
      </w:r>
      <w:r w:rsidRPr="00D3291C">
        <w:rPr>
          <w:rFonts w:ascii="Arial" w:eastAsia="Yu Mincho" w:hAnsi="Arial" w:cs="Arial"/>
          <w:sz w:val="24"/>
          <w:szCs w:val="24"/>
          <w:lang w:eastAsia="ja-JP"/>
        </w:rPr>
        <w:lastRenderedPageBreak/>
        <w:t xml:space="preserve">sieci kooperacji podmiotów reintegracyjnych oraz wymiana doświadczeń i informacji w zakresie współpracy międzyinstytucjonalnej podmiotów reintegracyjnych w obszarze usług społecznych. Podczas dwudniowego wydarzenia uczestnicy spotkania zapoznali się z prelekcjami o szerokim spektrum tematycznym w obszarze ekonomii społecznej i solidarnej, w tym </w:t>
      </w:r>
      <w:r w:rsidR="00FD5DF8">
        <w:rPr>
          <w:rFonts w:ascii="Arial" w:eastAsia="Yu Mincho" w:hAnsi="Arial" w:cs="Arial"/>
          <w:sz w:val="24"/>
          <w:szCs w:val="24"/>
          <w:lang w:eastAsia="ja-JP"/>
        </w:rPr>
        <w:t xml:space="preserve">z </w:t>
      </w:r>
      <w:r w:rsidRPr="00D3291C">
        <w:rPr>
          <w:rFonts w:ascii="Arial" w:eastAsia="Yu Mincho" w:hAnsi="Arial" w:cs="Arial"/>
          <w:sz w:val="24"/>
          <w:szCs w:val="24"/>
          <w:lang w:eastAsia="ja-JP"/>
        </w:rPr>
        <w:t xml:space="preserve">wykładem nt. realizacji projektów w ramach programu Fundusze Europejskie dla Warmii i Mazur 2021-2027, informacją nt. nowego projektu koordynacyjnego ROPS oraz odbyła się dyskusja na temat poziomu przygotowania podmiotów reintegracyjnych do aplikowania o środki zewnętrzne. Przedstawicielka ośrodków wsparcia ekonomii społecznej przybliżyła reprezentantom podmiotów ekonomii społecznej tematykę wsparcia reintegracyjnego w nowych projektach Ośrodków Wsparcia Ekonomii Społecznej. W drugim dniu spotkania odbyło się doradztwo nt. różnych źródeł finansowania działalności podmiotów ekonomii społecznej w nowej perspektywie finansowej 2021-2027. Tego dnia nastąpiła także prezentacja wyników badania dotyczącego społecznych skutków wykluczenia komunikacyjnego. </w:t>
      </w:r>
    </w:p>
    <w:p w14:paraId="21D8C7EC" w14:textId="77777777" w:rsidR="00D3291C" w:rsidRPr="00D3291C" w:rsidRDefault="00D3291C" w:rsidP="00D3291C">
      <w:pPr>
        <w:spacing w:before="8" w:after="240"/>
        <w:ind w:firstLine="709"/>
        <w:rPr>
          <w:rFonts w:ascii="Arial" w:eastAsia="Yu Mincho" w:hAnsi="Arial" w:cs="Arial"/>
          <w:sz w:val="24"/>
          <w:szCs w:val="24"/>
          <w:lang w:eastAsia="ja-JP"/>
        </w:rPr>
      </w:pPr>
      <w:r w:rsidRPr="00D3291C">
        <w:rPr>
          <w:rFonts w:ascii="Arial" w:eastAsia="Yu Mincho" w:hAnsi="Arial" w:cs="Arial"/>
          <w:sz w:val="24"/>
          <w:szCs w:val="24"/>
          <w:lang w:eastAsia="ja-JP"/>
        </w:rPr>
        <w:t>W spotkaniu udział wzięło 95 przedstawicieli podmiotów reintegracyjnych. W 2023 roku Platforma zrzeszała 99 podmiotów ekonomii społecznej.</w:t>
      </w:r>
    </w:p>
    <w:p w14:paraId="3652A83A" w14:textId="37F325CE" w:rsidR="00D3291C" w:rsidRPr="00D3291C" w:rsidRDefault="00D3291C" w:rsidP="00D3291C">
      <w:pPr>
        <w:spacing w:before="8" w:after="240"/>
        <w:ind w:firstLine="709"/>
        <w:rPr>
          <w:rFonts w:ascii="Arial" w:eastAsia="Yu Mincho" w:hAnsi="Arial" w:cs="Arial"/>
          <w:sz w:val="24"/>
          <w:szCs w:val="24"/>
          <w:lang w:eastAsia="ja-JP"/>
        </w:rPr>
      </w:pPr>
      <w:r w:rsidRPr="00D3291C">
        <w:rPr>
          <w:rFonts w:ascii="Arial" w:eastAsia="Yu Mincho" w:hAnsi="Arial" w:cs="Arial"/>
          <w:sz w:val="24"/>
          <w:szCs w:val="24"/>
          <w:lang w:eastAsia="ja-JP"/>
        </w:rPr>
        <w:t>We wrześniu 2023 r</w:t>
      </w:r>
      <w:r w:rsidR="008474FF">
        <w:rPr>
          <w:rFonts w:ascii="Arial" w:eastAsia="Yu Mincho" w:hAnsi="Arial" w:cs="Arial"/>
          <w:sz w:val="24"/>
          <w:szCs w:val="24"/>
          <w:lang w:eastAsia="ja-JP"/>
        </w:rPr>
        <w:t>oku</w:t>
      </w:r>
      <w:r w:rsidRPr="00D3291C">
        <w:rPr>
          <w:rFonts w:ascii="Arial" w:eastAsia="Yu Mincho" w:hAnsi="Arial" w:cs="Arial"/>
          <w:sz w:val="24"/>
          <w:szCs w:val="24"/>
          <w:lang w:eastAsia="ja-JP"/>
        </w:rPr>
        <w:t xml:space="preserve">  ROPS zorganizował doradztwo eksperckie pt. „Stres i wypalenie zawodowe”. Z 5 godzinnego doradztwa skorzystało 18 przedstawicieli podmiotów reintegracyjnych, takich jak: warsztaty terapii zajęciowej, zakłady aktywności zawodowej,  czy środowiskowe domy samopomocy z terenu województwa warmińsko mazurskiego. W ramach doradztwa uczestnicy nabyli praktyczne umiejętności i wiedzę w zakresie m. in. zwiększenia świadomości w zakresie problemu wypalenia zawodowego, poznania metod zarządzania emocjami, rozwiązywania konfliktów, komunikacji z innymi oraz metod redukcji stresu.</w:t>
      </w:r>
    </w:p>
    <w:p w14:paraId="7F2C9D02" w14:textId="68B44F56" w:rsidR="00D3291C" w:rsidRDefault="00D3291C" w:rsidP="00D3291C">
      <w:pPr>
        <w:spacing w:before="8" w:after="240"/>
        <w:ind w:firstLine="709"/>
        <w:rPr>
          <w:rFonts w:ascii="Arial" w:eastAsia="Yu Mincho" w:hAnsi="Arial" w:cs="Arial"/>
          <w:sz w:val="24"/>
          <w:szCs w:val="24"/>
          <w:lang w:eastAsia="ja-JP"/>
        </w:rPr>
      </w:pPr>
      <w:r w:rsidRPr="00D3291C">
        <w:rPr>
          <w:rFonts w:ascii="Arial" w:eastAsia="Yu Mincho" w:hAnsi="Arial" w:cs="Arial"/>
          <w:sz w:val="24"/>
          <w:szCs w:val="24"/>
          <w:lang w:eastAsia="ja-JP"/>
        </w:rPr>
        <w:t>Ponadto</w:t>
      </w:r>
      <w:r w:rsidR="00FD5DF8">
        <w:rPr>
          <w:rFonts w:ascii="Arial" w:eastAsia="Yu Mincho" w:hAnsi="Arial" w:cs="Arial"/>
          <w:sz w:val="24"/>
          <w:szCs w:val="24"/>
          <w:lang w:eastAsia="ja-JP"/>
        </w:rPr>
        <w:t>,</w:t>
      </w:r>
      <w:r w:rsidRPr="00D3291C">
        <w:rPr>
          <w:rFonts w:ascii="Arial" w:eastAsia="Yu Mincho" w:hAnsi="Arial" w:cs="Arial"/>
          <w:sz w:val="24"/>
          <w:szCs w:val="24"/>
          <w:lang w:eastAsia="ja-JP"/>
        </w:rPr>
        <w:t xml:space="preserve"> w 2023 roku Regionalny Ośrodek Polityki wspierał podmioty ekonomii społecznej i przedsiębiorstwa społeczne poprzez sfinansowanie stoisk sprzedażowych i wystawienniczych: podczas XX Jarmarku Jakubowego w dniach od 27 do 30 lipca 2023 roku w Olsztynie oraz XVII Elbląskiego Święta Chleba w dniach 25-27 sierpnia 2023 roku.  </w:t>
      </w:r>
    </w:p>
    <w:p w14:paraId="01DDE83A" w14:textId="06F54DB2" w:rsidR="00E05D6D" w:rsidRPr="00C23451" w:rsidRDefault="00E05D6D" w:rsidP="00496737">
      <w:pPr>
        <w:spacing w:before="8" w:after="240"/>
        <w:rPr>
          <w:rFonts w:ascii="Arial" w:eastAsia="Yu Mincho" w:hAnsi="Arial" w:cs="Arial"/>
          <w:sz w:val="24"/>
          <w:szCs w:val="24"/>
          <w:lang w:eastAsia="ja-JP"/>
        </w:rPr>
      </w:pPr>
      <w:bookmarkStart w:id="61" w:name="_Hlk174008945"/>
      <w:r w:rsidRPr="0011438F">
        <w:rPr>
          <w:rFonts w:ascii="Arial" w:hAnsi="Arial" w:cs="Arial"/>
          <w:sz w:val="24"/>
          <w:szCs w:val="24"/>
        </w:rPr>
        <w:t>Tabela nr</w:t>
      </w:r>
      <w:r w:rsidR="0028553D">
        <w:rPr>
          <w:rFonts w:ascii="Arial" w:hAnsi="Arial" w:cs="Arial"/>
          <w:sz w:val="24"/>
          <w:szCs w:val="24"/>
        </w:rPr>
        <w:t>:</w:t>
      </w:r>
      <w:r w:rsidR="004A0B63">
        <w:rPr>
          <w:rFonts w:ascii="Arial" w:hAnsi="Arial" w:cs="Arial"/>
          <w:sz w:val="24"/>
          <w:szCs w:val="24"/>
        </w:rPr>
        <w:t xml:space="preserve"> </w:t>
      </w:r>
      <w:r w:rsidR="00BE003B">
        <w:rPr>
          <w:rFonts w:ascii="Arial" w:hAnsi="Arial" w:cs="Arial"/>
          <w:sz w:val="24"/>
          <w:szCs w:val="24"/>
        </w:rPr>
        <w:t>1</w:t>
      </w:r>
      <w:r w:rsidR="00AB0925">
        <w:rPr>
          <w:rFonts w:ascii="Arial" w:hAnsi="Arial" w:cs="Arial"/>
          <w:sz w:val="24"/>
          <w:szCs w:val="24"/>
        </w:rPr>
        <w:t>4</w:t>
      </w:r>
      <w:r>
        <w:rPr>
          <w:rFonts w:ascii="Arial" w:hAnsi="Arial" w:cs="Arial"/>
          <w:sz w:val="24"/>
          <w:szCs w:val="24"/>
        </w:rPr>
        <w:t xml:space="preserve">. </w:t>
      </w:r>
      <w:bookmarkStart w:id="62" w:name="_Hlk172805064"/>
      <w:r>
        <w:rPr>
          <w:rFonts w:ascii="Arial" w:hAnsi="Arial" w:cs="Arial"/>
          <w:sz w:val="24"/>
          <w:szCs w:val="24"/>
        </w:rPr>
        <w:t>Podsumowanie realizacji wskaźników celu szczegółowego 1.</w:t>
      </w:r>
    </w:p>
    <w:tbl>
      <w:tblPr>
        <w:tblStyle w:val="Tabela-Siatka"/>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Caption w:val="Podsumowanie realizacji wskaźników celu szczegółowego 1"/>
        <w:tblDescription w:val="Nazwa wskaźnika: % wzrost średniej przychodów PS. Wartość bazowa 2022 r.: 8,88%. Osiągnięte rezultaty w 2023 r.: brak danych. Stopień realizacji wartości docelowej: brak danych. Nazwa wskaźnika: Liczba sieci, federacji, zrzeszeń w obszarze ekonomii społecznej, w tym oranizacji pozarządowych. Wartość bazowa 2022 r.: 8. Osiągnięte rezultaty w 2023 r.: 8. Stopień realizacji wartości docelowej: 100%. Nazwa wskaźnika: liczba PES, które skorzystały z instrumentów finansowych. Wartość bazowa 2022 r.: 54. Osiągnięte rezultaty w 2023 r.: 20. Stopień realizacji wartości docelowej: 37,04%. Nazwa wskaźnika: Liczba miejsc pracy utworzonych w PS. Wartość bazowa 2022 r.: 136. Osiągnięte rezultaty w 2023 r.: 0. Stopień realizacji wartości docelowej: 0."/>
      </w:tblPr>
      <w:tblGrid>
        <w:gridCol w:w="4102"/>
        <w:gridCol w:w="1558"/>
        <w:gridCol w:w="1700"/>
        <w:gridCol w:w="1700"/>
      </w:tblGrid>
      <w:tr w:rsidR="00E05D6D" w:rsidRPr="00B86D06" w14:paraId="004B2559" w14:textId="77777777" w:rsidTr="00425BBA">
        <w:tc>
          <w:tcPr>
            <w:tcW w:w="2264" w:type="pct"/>
            <w:shd w:val="clear" w:color="auto" w:fill="8DB3E2" w:themeFill="text2" w:themeFillTint="66"/>
            <w:vAlign w:val="center"/>
          </w:tcPr>
          <w:p w14:paraId="56359820" w14:textId="77777777" w:rsidR="00E05D6D" w:rsidRPr="00B86D06" w:rsidRDefault="00E05D6D" w:rsidP="00690DF9">
            <w:pPr>
              <w:jc w:val="center"/>
              <w:rPr>
                <w:rFonts w:ascii="Arial" w:hAnsi="Arial" w:cs="Arial"/>
                <w:sz w:val="20"/>
                <w:szCs w:val="20"/>
              </w:rPr>
            </w:pPr>
            <w:bookmarkStart w:id="63" w:name="_Hlk174008895"/>
            <w:bookmarkEnd w:id="61"/>
            <w:bookmarkEnd w:id="62"/>
            <w:r w:rsidRPr="00B86D06">
              <w:rPr>
                <w:rFonts w:ascii="Arial" w:hAnsi="Arial" w:cs="Arial"/>
                <w:sz w:val="20"/>
                <w:szCs w:val="20"/>
              </w:rPr>
              <w:t>Nazwa wskaźnika</w:t>
            </w:r>
          </w:p>
        </w:tc>
        <w:tc>
          <w:tcPr>
            <w:tcW w:w="860" w:type="pct"/>
            <w:shd w:val="clear" w:color="auto" w:fill="8DB3E2" w:themeFill="text2" w:themeFillTint="66"/>
            <w:vAlign w:val="center"/>
          </w:tcPr>
          <w:p w14:paraId="6119EFBF" w14:textId="5DF14E85" w:rsidR="00E05D6D" w:rsidRDefault="00E05D6D" w:rsidP="00690DF9">
            <w:pPr>
              <w:jc w:val="center"/>
              <w:rPr>
                <w:rFonts w:ascii="Arial" w:hAnsi="Arial" w:cs="Arial"/>
                <w:sz w:val="20"/>
                <w:szCs w:val="20"/>
              </w:rPr>
            </w:pPr>
            <w:r>
              <w:rPr>
                <w:rFonts w:ascii="Arial" w:hAnsi="Arial" w:cs="Arial"/>
                <w:sz w:val="20"/>
                <w:szCs w:val="20"/>
              </w:rPr>
              <w:t>Wartość bazowa</w:t>
            </w:r>
          </w:p>
          <w:p w14:paraId="3B0F5059" w14:textId="77777777" w:rsidR="00E05D6D" w:rsidRPr="00B86D06" w:rsidRDefault="00E05D6D" w:rsidP="00690DF9">
            <w:pPr>
              <w:jc w:val="center"/>
              <w:rPr>
                <w:rFonts w:ascii="Arial" w:hAnsi="Arial" w:cs="Arial"/>
                <w:sz w:val="20"/>
                <w:szCs w:val="20"/>
              </w:rPr>
            </w:pPr>
            <w:r>
              <w:rPr>
                <w:rFonts w:ascii="Arial" w:hAnsi="Arial" w:cs="Arial"/>
                <w:sz w:val="20"/>
                <w:szCs w:val="20"/>
              </w:rPr>
              <w:t>2022 r.</w:t>
            </w:r>
          </w:p>
        </w:tc>
        <w:tc>
          <w:tcPr>
            <w:tcW w:w="938" w:type="pct"/>
            <w:shd w:val="clear" w:color="auto" w:fill="8DB3E2" w:themeFill="text2" w:themeFillTint="66"/>
            <w:vAlign w:val="center"/>
          </w:tcPr>
          <w:p w14:paraId="558A37A1" w14:textId="0D5E1B29" w:rsidR="00E05D6D" w:rsidRDefault="00E05D6D" w:rsidP="00690DF9">
            <w:pPr>
              <w:jc w:val="center"/>
              <w:rPr>
                <w:rFonts w:ascii="Arial" w:hAnsi="Arial" w:cs="Arial"/>
                <w:sz w:val="20"/>
                <w:szCs w:val="20"/>
              </w:rPr>
            </w:pPr>
            <w:r>
              <w:rPr>
                <w:rFonts w:ascii="Arial" w:hAnsi="Arial" w:cs="Arial"/>
                <w:sz w:val="20"/>
                <w:szCs w:val="20"/>
              </w:rPr>
              <w:t>Osiągnięte rezultaty</w:t>
            </w:r>
          </w:p>
          <w:p w14:paraId="3284F867" w14:textId="77777777" w:rsidR="00E05D6D" w:rsidRPr="00B86D06" w:rsidRDefault="00E05D6D" w:rsidP="00690DF9">
            <w:pPr>
              <w:jc w:val="center"/>
              <w:rPr>
                <w:rFonts w:ascii="Arial" w:hAnsi="Arial" w:cs="Arial"/>
                <w:sz w:val="20"/>
                <w:szCs w:val="20"/>
              </w:rPr>
            </w:pPr>
            <w:r>
              <w:rPr>
                <w:rFonts w:ascii="Arial" w:hAnsi="Arial" w:cs="Arial"/>
                <w:sz w:val="20"/>
                <w:szCs w:val="20"/>
              </w:rPr>
              <w:t>w 2023 r.</w:t>
            </w:r>
          </w:p>
        </w:tc>
        <w:tc>
          <w:tcPr>
            <w:tcW w:w="938" w:type="pct"/>
            <w:shd w:val="clear" w:color="auto" w:fill="8DB3E2" w:themeFill="text2" w:themeFillTint="66"/>
            <w:vAlign w:val="center"/>
          </w:tcPr>
          <w:p w14:paraId="323A43E3" w14:textId="77777777" w:rsidR="00E05D6D" w:rsidRPr="00B86D06" w:rsidRDefault="00E05D6D" w:rsidP="00690DF9">
            <w:pPr>
              <w:jc w:val="center"/>
              <w:rPr>
                <w:rFonts w:ascii="Arial" w:hAnsi="Arial" w:cs="Arial"/>
                <w:sz w:val="20"/>
                <w:szCs w:val="20"/>
              </w:rPr>
            </w:pPr>
            <w:r>
              <w:rPr>
                <w:rFonts w:ascii="Arial" w:hAnsi="Arial" w:cs="Arial"/>
                <w:sz w:val="20"/>
                <w:szCs w:val="20"/>
              </w:rPr>
              <w:t>Stopień realizacji wartości docelowej</w:t>
            </w:r>
          </w:p>
        </w:tc>
      </w:tr>
      <w:tr w:rsidR="00E05D6D" w:rsidRPr="00B86D06" w14:paraId="5EDF564D" w14:textId="77777777" w:rsidTr="00425BBA">
        <w:tc>
          <w:tcPr>
            <w:tcW w:w="2264" w:type="pct"/>
            <w:shd w:val="clear" w:color="auto" w:fill="D6E3BC" w:themeFill="accent3" w:themeFillTint="66"/>
          </w:tcPr>
          <w:p w14:paraId="5DE47E8D" w14:textId="77777777" w:rsidR="00E05D6D" w:rsidRPr="00B86D06" w:rsidRDefault="00E05D6D" w:rsidP="00690DF9">
            <w:pPr>
              <w:rPr>
                <w:rFonts w:ascii="Arial" w:hAnsi="Arial" w:cs="Arial"/>
                <w:sz w:val="20"/>
                <w:szCs w:val="20"/>
              </w:rPr>
            </w:pPr>
            <w:r w:rsidRPr="002A3771">
              <w:rPr>
                <w:rFonts w:ascii="Arial" w:hAnsi="Arial" w:cs="Arial"/>
                <w:sz w:val="20"/>
                <w:szCs w:val="20"/>
              </w:rPr>
              <w:t>% wzrost średniej przychodów PS</w:t>
            </w:r>
          </w:p>
        </w:tc>
        <w:tc>
          <w:tcPr>
            <w:tcW w:w="860" w:type="pct"/>
            <w:shd w:val="clear" w:color="auto" w:fill="D6E3BC" w:themeFill="accent3" w:themeFillTint="66"/>
            <w:vAlign w:val="center"/>
          </w:tcPr>
          <w:p w14:paraId="21D7E269" w14:textId="77777777" w:rsidR="00E05D6D" w:rsidRPr="00B86D06" w:rsidRDefault="00E05D6D" w:rsidP="00690DF9">
            <w:pPr>
              <w:jc w:val="center"/>
              <w:rPr>
                <w:rFonts w:ascii="Arial" w:hAnsi="Arial" w:cs="Arial"/>
                <w:sz w:val="20"/>
                <w:szCs w:val="20"/>
              </w:rPr>
            </w:pPr>
            <w:r>
              <w:rPr>
                <w:rFonts w:ascii="Arial" w:hAnsi="Arial" w:cs="Arial"/>
                <w:sz w:val="20"/>
                <w:szCs w:val="20"/>
              </w:rPr>
              <w:t>8,88%</w:t>
            </w:r>
          </w:p>
        </w:tc>
        <w:tc>
          <w:tcPr>
            <w:tcW w:w="938" w:type="pct"/>
            <w:shd w:val="clear" w:color="auto" w:fill="D6E3BC" w:themeFill="accent3" w:themeFillTint="66"/>
            <w:vAlign w:val="center"/>
          </w:tcPr>
          <w:p w14:paraId="72158951" w14:textId="77777777" w:rsidR="00E05D6D" w:rsidRPr="00B86D06" w:rsidRDefault="00E05D6D" w:rsidP="00690DF9">
            <w:pPr>
              <w:jc w:val="center"/>
              <w:rPr>
                <w:rFonts w:ascii="Arial" w:hAnsi="Arial" w:cs="Arial"/>
                <w:sz w:val="20"/>
                <w:szCs w:val="20"/>
              </w:rPr>
            </w:pPr>
            <w:r>
              <w:rPr>
                <w:rFonts w:ascii="Arial" w:hAnsi="Arial" w:cs="Arial"/>
                <w:sz w:val="20"/>
                <w:szCs w:val="20"/>
              </w:rPr>
              <w:t>-</w:t>
            </w:r>
          </w:p>
        </w:tc>
        <w:tc>
          <w:tcPr>
            <w:tcW w:w="938" w:type="pct"/>
            <w:shd w:val="clear" w:color="auto" w:fill="D6E3BC" w:themeFill="accent3" w:themeFillTint="66"/>
            <w:vAlign w:val="center"/>
          </w:tcPr>
          <w:p w14:paraId="3F41EAF4" w14:textId="77777777" w:rsidR="00E05D6D" w:rsidRPr="00B86D06" w:rsidRDefault="00E05D6D" w:rsidP="00690DF9">
            <w:pPr>
              <w:jc w:val="center"/>
              <w:rPr>
                <w:rFonts w:ascii="Arial" w:hAnsi="Arial" w:cs="Arial"/>
                <w:sz w:val="20"/>
                <w:szCs w:val="20"/>
              </w:rPr>
            </w:pPr>
            <w:r>
              <w:rPr>
                <w:rFonts w:ascii="Arial" w:hAnsi="Arial" w:cs="Arial"/>
                <w:sz w:val="20"/>
                <w:szCs w:val="20"/>
              </w:rPr>
              <w:t>-</w:t>
            </w:r>
          </w:p>
        </w:tc>
      </w:tr>
      <w:bookmarkEnd w:id="63"/>
      <w:tr w:rsidR="00E05D6D" w:rsidRPr="00B86D06" w14:paraId="063A5A93" w14:textId="77777777" w:rsidTr="00425BBA">
        <w:tc>
          <w:tcPr>
            <w:tcW w:w="2264" w:type="pct"/>
            <w:shd w:val="clear" w:color="auto" w:fill="D6E3BC" w:themeFill="accent3" w:themeFillTint="66"/>
          </w:tcPr>
          <w:p w14:paraId="38FEA2A3" w14:textId="77777777" w:rsidR="00E05D6D" w:rsidRPr="00B86D06" w:rsidRDefault="00E05D6D" w:rsidP="00690DF9">
            <w:pPr>
              <w:rPr>
                <w:rFonts w:ascii="Arial" w:hAnsi="Arial" w:cs="Arial"/>
                <w:sz w:val="20"/>
                <w:szCs w:val="20"/>
              </w:rPr>
            </w:pPr>
            <w:r w:rsidRPr="002A3771">
              <w:rPr>
                <w:rFonts w:ascii="Arial" w:hAnsi="Arial" w:cs="Arial"/>
                <w:sz w:val="20"/>
                <w:szCs w:val="20"/>
              </w:rPr>
              <w:t>Liczba sieci, federacji, zrzeszeń w obszarze ekonomii społecznej, w tym organizacji pozarządowych</w:t>
            </w:r>
          </w:p>
        </w:tc>
        <w:tc>
          <w:tcPr>
            <w:tcW w:w="860" w:type="pct"/>
            <w:shd w:val="clear" w:color="auto" w:fill="D6E3BC" w:themeFill="accent3" w:themeFillTint="66"/>
            <w:vAlign w:val="center"/>
          </w:tcPr>
          <w:p w14:paraId="1BB218D0" w14:textId="77777777" w:rsidR="00E05D6D" w:rsidRPr="00B86D06" w:rsidRDefault="00E05D6D" w:rsidP="00690DF9">
            <w:pPr>
              <w:jc w:val="center"/>
              <w:rPr>
                <w:rFonts w:ascii="Arial" w:hAnsi="Arial" w:cs="Arial"/>
                <w:sz w:val="20"/>
                <w:szCs w:val="20"/>
              </w:rPr>
            </w:pPr>
            <w:r>
              <w:rPr>
                <w:rFonts w:ascii="Arial" w:hAnsi="Arial" w:cs="Arial"/>
                <w:sz w:val="20"/>
                <w:szCs w:val="20"/>
              </w:rPr>
              <w:t>8</w:t>
            </w:r>
          </w:p>
        </w:tc>
        <w:tc>
          <w:tcPr>
            <w:tcW w:w="938" w:type="pct"/>
            <w:shd w:val="clear" w:color="auto" w:fill="D6E3BC" w:themeFill="accent3" w:themeFillTint="66"/>
            <w:vAlign w:val="center"/>
          </w:tcPr>
          <w:p w14:paraId="1A6EB5FC" w14:textId="590D3A71" w:rsidR="00E05D6D" w:rsidRPr="00B86D06" w:rsidRDefault="00B95803" w:rsidP="00690DF9">
            <w:pPr>
              <w:jc w:val="center"/>
              <w:rPr>
                <w:rFonts w:ascii="Arial" w:hAnsi="Arial" w:cs="Arial"/>
                <w:sz w:val="20"/>
                <w:szCs w:val="20"/>
              </w:rPr>
            </w:pPr>
            <w:r>
              <w:rPr>
                <w:rFonts w:ascii="Arial" w:hAnsi="Arial" w:cs="Arial"/>
                <w:sz w:val="20"/>
                <w:szCs w:val="20"/>
              </w:rPr>
              <w:t>9</w:t>
            </w:r>
          </w:p>
        </w:tc>
        <w:tc>
          <w:tcPr>
            <w:tcW w:w="938" w:type="pct"/>
            <w:shd w:val="clear" w:color="auto" w:fill="D6E3BC" w:themeFill="accent3" w:themeFillTint="66"/>
            <w:vAlign w:val="center"/>
          </w:tcPr>
          <w:p w14:paraId="244856E5" w14:textId="5B59C060" w:rsidR="00E05D6D" w:rsidRPr="00B86D06" w:rsidRDefault="00D21767" w:rsidP="00690DF9">
            <w:pPr>
              <w:jc w:val="center"/>
              <w:rPr>
                <w:rFonts w:ascii="Arial" w:hAnsi="Arial" w:cs="Arial"/>
                <w:sz w:val="20"/>
                <w:szCs w:val="20"/>
              </w:rPr>
            </w:pPr>
            <w:r w:rsidRPr="00D21767">
              <w:rPr>
                <w:rFonts w:ascii="Arial" w:hAnsi="Arial" w:cs="Arial"/>
                <w:color w:val="00B050"/>
                <w:sz w:val="20"/>
                <w:szCs w:val="20"/>
              </w:rPr>
              <w:sym w:font="Wingdings" w:char="F0E1"/>
            </w:r>
            <w:r w:rsidR="009D6B67">
              <w:rPr>
                <w:rFonts w:ascii="Arial" w:hAnsi="Arial" w:cs="Arial"/>
                <w:sz w:val="20"/>
                <w:szCs w:val="20"/>
              </w:rPr>
              <w:t>1</w:t>
            </w:r>
            <w:r>
              <w:rPr>
                <w:rFonts w:ascii="Arial" w:hAnsi="Arial" w:cs="Arial"/>
                <w:sz w:val="20"/>
                <w:szCs w:val="20"/>
              </w:rPr>
              <w:t>12,5</w:t>
            </w:r>
            <w:r w:rsidR="009D6B67">
              <w:rPr>
                <w:rFonts w:ascii="Arial" w:hAnsi="Arial" w:cs="Arial"/>
                <w:sz w:val="20"/>
                <w:szCs w:val="20"/>
              </w:rPr>
              <w:t>%</w:t>
            </w:r>
          </w:p>
        </w:tc>
      </w:tr>
      <w:tr w:rsidR="00E05D6D" w:rsidRPr="00B86D06" w14:paraId="5CE8A077" w14:textId="77777777" w:rsidTr="00425BBA">
        <w:tc>
          <w:tcPr>
            <w:tcW w:w="2264" w:type="pct"/>
            <w:shd w:val="clear" w:color="auto" w:fill="D6E3BC" w:themeFill="accent3" w:themeFillTint="66"/>
          </w:tcPr>
          <w:p w14:paraId="07B1628B" w14:textId="77777777" w:rsidR="00E05D6D" w:rsidRPr="00B86D06" w:rsidRDefault="00E05D6D" w:rsidP="00690DF9">
            <w:pPr>
              <w:rPr>
                <w:rFonts w:ascii="Arial" w:hAnsi="Arial" w:cs="Arial"/>
                <w:sz w:val="20"/>
                <w:szCs w:val="20"/>
              </w:rPr>
            </w:pPr>
            <w:r w:rsidRPr="002A3771">
              <w:rPr>
                <w:rFonts w:ascii="Arial" w:hAnsi="Arial" w:cs="Arial"/>
                <w:sz w:val="20"/>
                <w:szCs w:val="20"/>
              </w:rPr>
              <w:lastRenderedPageBreak/>
              <w:t>Liczba PES, które skorzystały z instrumentów finansowych</w:t>
            </w:r>
          </w:p>
        </w:tc>
        <w:tc>
          <w:tcPr>
            <w:tcW w:w="860" w:type="pct"/>
            <w:shd w:val="clear" w:color="auto" w:fill="D6E3BC" w:themeFill="accent3" w:themeFillTint="66"/>
            <w:vAlign w:val="center"/>
          </w:tcPr>
          <w:p w14:paraId="3B1E1742" w14:textId="055C7A86" w:rsidR="00E05D6D" w:rsidRPr="00B86D06" w:rsidRDefault="00E05D6D" w:rsidP="00690DF9">
            <w:pPr>
              <w:jc w:val="center"/>
              <w:rPr>
                <w:rFonts w:ascii="Arial" w:hAnsi="Arial" w:cs="Arial"/>
                <w:sz w:val="20"/>
                <w:szCs w:val="20"/>
              </w:rPr>
            </w:pPr>
            <w:r>
              <w:rPr>
                <w:rFonts w:ascii="Arial" w:hAnsi="Arial" w:cs="Arial"/>
                <w:sz w:val="20"/>
                <w:szCs w:val="20"/>
              </w:rPr>
              <w:t>5</w:t>
            </w:r>
            <w:r w:rsidR="00A21A58">
              <w:rPr>
                <w:rFonts w:ascii="Arial" w:hAnsi="Arial" w:cs="Arial"/>
                <w:sz w:val="20"/>
                <w:szCs w:val="20"/>
              </w:rPr>
              <w:t>4</w:t>
            </w:r>
            <w:r w:rsidR="00A21A58">
              <w:rPr>
                <w:rStyle w:val="Odwoanieprzypisudolnego"/>
                <w:rFonts w:ascii="Arial" w:hAnsi="Arial" w:cs="Arial"/>
                <w:sz w:val="20"/>
                <w:szCs w:val="20"/>
              </w:rPr>
              <w:footnoteReference w:id="18"/>
            </w:r>
          </w:p>
        </w:tc>
        <w:tc>
          <w:tcPr>
            <w:tcW w:w="938" w:type="pct"/>
            <w:shd w:val="clear" w:color="auto" w:fill="D6E3BC" w:themeFill="accent3" w:themeFillTint="66"/>
            <w:vAlign w:val="center"/>
          </w:tcPr>
          <w:p w14:paraId="0C6F11A0" w14:textId="1FFE0741" w:rsidR="00E05D6D" w:rsidRPr="00B86D06" w:rsidRDefault="007C227F" w:rsidP="00690DF9">
            <w:pPr>
              <w:jc w:val="center"/>
              <w:rPr>
                <w:rFonts w:ascii="Arial" w:hAnsi="Arial" w:cs="Arial"/>
                <w:sz w:val="20"/>
                <w:szCs w:val="20"/>
              </w:rPr>
            </w:pPr>
            <w:r>
              <w:rPr>
                <w:rFonts w:ascii="Arial" w:hAnsi="Arial" w:cs="Arial"/>
                <w:sz w:val="20"/>
                <w:szCs w:val="20"/>
              </w:rPr>
              <w:t>20</w:t>
            </w:r>
          </w:p>
        </w:tc>
        <w:tc>
          <w:tcPr>
            <w:tcW w:w="938" w:type="pct"/>
            <w:shd w:val="clear" w:color="auto" w:fill="D6E3BC" w:themeFill="accent3" w:themeFillTint="66"/>
            <w:vAlign w:val="center"/>
          </w:tcPr>
          <w:p w14:paraId="1C03E804" w14:textId="2D43FC19" w:rsidR="00E05D6D" w:rsidRPr="00B86D06" w:rsidRDefault="009D6B67" w:rsidP="00690DF9">
            <w:pPr>
              <w:jc w:val="center"/>
              <w:rPr>
                <w:rFonts w:ascii="Arial" w:hAnsi="Arial" w:cs="Arial"/>
                <w:sz w:val="20"/>
                <w:szCs w:val="20"/>
              </w:rPr>
            </w:pPr>
            <w:r w:rsidRPr="009D6B67">
              <w:rPr>
                <w:rFonts w:ascii="Arial" w:hAnsi="Arial" w:cs="Arial"/>
                <w:color w:val="FF0000"/>
                <w:sz w:val="20"/>
                <w:szCs w:val="20"/>
              </w:rPr>
              <w:sym w:font="Wingdings" w:char="F0E2"/>
            </w:r>
            <w:r>
              <w:rPr>
                <w:rFonts w:ascii="Arial" w:hAnsi="Arial" w:cs="Arial"/>
                <w:sz w:val="20"/>
                <w:szCs w:val="20"/>
              </w:rPr>
              <w:t xml:space="preserve"> 37,0</w:t>
            </w:r>
            <w:r w:rsidR="007A6B5F">
              <w:rPr>
                <w:rFonts w:ascii="Arial" w:hAnsi="Arial" w:cs="Arial"/>
                <w:sz w:val="20"/>
                <w:szCs w:val="20"/>
              </w:rPr>
              <w:t>4</w:t>
            </w:r>
            <w:r>
              <w:rPr>
                <w:rFonts w:ascii="Arial" w:hAnsi="Arial" w:cs="Arial"/>
                <w:sz w:val="20"/>
                <w:szCs w:val="20"/>
              </w:rPr>
              <w:t>%</w:t>
            </w:r>
          </w:p>
        </w:tc>
      </w:tr>
      <w:tr w:rsidR="00E05D6D" w:rsidRPr="00B86D06" w14:paraId="243A2D94" w14:textId="77777777" w:rsidTr="00425BBA">
        <w:tc>
          <w:tcPr>
            <w:tcW w:w="2264" w:type="pct"/>
            <w:shd w:val="clear" w:color="auto" w:fill="D6E3BC" w:themeFill="accent3" w:themeFillTint="66"/>
          </w:tcPr>
          <w:p w14:paraId="53E2F880" w14:textId="77777777" w:rsidR="00E05D6D" w:rsidRPr="00B86D06" w:rsidRDefault="00E05D6D" w:rsidP="00690DF9">
            <w:pPr>
              <w:rPr>
                <w:rFonts w:ascii="Arial" w:hAnsi="Arial" w:cs="Arial"/>
                <w:sz w:val="20"/>
                <w:szCs w:val="20"/>
              </w:rPr>
            </w:pPr>
            <w:r w:rsidRPr="002A3771">
              <w:rPr>
                <w:rFonts w:ascii="Arial" w:hAnsi="Arial" w:cs="Arial"/>
                <w:sz w:val="20"/>
                <w:szCs w:val="20"/>
              </w:rPr>
              <w:t>Liczba miejsc pracy utworzonych w przedsiębiorstwach społecznych</w:t>
            </w:r>
          </w:p>
        </w:tc>
        <w:tc>
          <w:tcPr>
            <w:tcW w:w="860" w:type="pct"/>
            <w:shd w:val="clear" w:color="auto" w:fill="D6E3BC" w:themeFill="accent3" w:themeFillTint="66"/>
            <w:vAlign w:val="center"/>
          </w:tcPr>
          <w:p w14:paraId="45641793" w14:textId="77777777" w:rsidR="00E05D6D" w:rsidRPr="00B86D06" w:rsidRDefault="00E05D6D" w:rsidP="00690DF9">
            <w:pPr>
              <w:jc w:val="center"/>
              <w:rPr>
                <w:rFonts w:ascii="Arial" w:hAnsi="Arial" w:cs="Arial"/>
                <w:sz w:val="20"/>
                <w:szCs w:val="20"/>
              </w:rPr>
            </w:pPr>
            <w:r>
              <w:rPr>
                <w:rFonts w:ascii="Arial" w:hAnsi="Arial" w:cs="Arial"/>
                <w:sz w:val="20"/>
                <w:szCs w:val="20"/>
              </w:rPr>
              <w:t>136</w:t>
            </w:r>
          </w:p>
        </w:tc>
        <w:tc>
          <w:tcPr>
            <w:tcW w:w="938" w:type="pct"/>
            <w:shd w:val="clear" w:color="auto" w:fill="D6E3BC" w:themeFill="accent3" w:themeFillTint="66"/>
            <w:vAlign w:val="center"/>
          </w:tcPr>
          <w:p w14:paraId="2BE92A69" w14:textId="6F68FBB6" w:rsidR="00E05D6D" w:rsidRPr="00B86D06" w:rsidRDefault="007C227F" w:rsidP="00690DF9">
            <w:pPr>
              <w:jc w:val="center"/>
              <w:rPr>
                <w:rFonts w:ascii="Arial" w:hAnsi="Arial" w:cs="Arial"/>
                <w:sz w:val="20"/>
                <w:szCs w:val="20"/>
              </w:rPr>
            </w:pPr>
            <w:r>
              <w:rPr>
                <w:rFonts w:ascii="Arial" w:hAnsi="Arial" w:cs="Arial"/>
                <w:sz w:val="20"/>
                <w:szCs w:val="20"/>
              </w:rPr>
              <w:t>0</w:t>
            </w:r>
          </w:p>
        </w:tc>
        <w:tc>
          <w:tcPr>
            <w:tcW w:w="938" w:type="pct"/>
            <w:shd w:val="clear" w:color="auto" w:fill="D6E3BC" w:themeFill="accent3" w:themeFillTint="66"/>
            <w:vAlign w:val="center"/>
          </w:tcPr>
          <w:p w14:paraId="2B0CC6FA" w14:textId="44EB7C4E" w:rsidR="00E05D6D" w:rsidRPr="00B86D06" w:rsidRDefault="009D6B67" w:rsidP="00690DF9">
            <w:pPr>
              <w:jc w:val="center"/>
              <w:rPr>
                <w:rFonts w:ascii="Arial" w:hAnsi="Arial" w:cs="Arial"/>
                <w:sz w:val="20"/>
                <w:szCs w:val="20"/>
              </w:rPr>
            </w:pPr>
            <w:r>
              <w:rPr>
                <w:rFonts w:ascii="Arial" w:hAnsi="Arial" w:cs="Arial"/>
                <w:sz w:val="20"/>
                <w:szCs w:val="20"/>
              </w:rPr>
              <w:t>0</w:t>
            </w:r>
          </w:p>
        </w:tc>
      </w:tr>
    </w:tbl>
    <w:p w14:paraId="4FD1B2A0" w14:textId="169CB38D" w:rsidR="003D120A" w:rsidRDefault="00272CE2" w:rsidP="00A5772A">
      <w:pPr>
        <w:spacing w:after="360"/>
        <w:rPr>
          <w:rFonts w:ascii="Arial" w:hAnsi="Arial" w:cs="Arial"/>
          <w:sz w:val="20"/>
          <w:szCs w:val="20"/>
        </w:rPr>
      </w:pPr>
      <w:bookmarkStart w:id="64" w:name="_Hlk174009444"/>
      <w:r w:rsidRPr="00B07500">
        <w:rPr>
          <w:rFonts w:ascii="Arial" w:hAnsi="Arial" w:cs="Arial"/>
          <w:sz w:val="20"/>
          <w:szCs w:val="20"/>
        </w:rPr>
        <w:t xml:space="preserve">Źródło: </w:t>
      </w:r>
      <w:r w:rsidRPr="0011438F">
        <w:rPr>
          <w:rFonts w:ascii="Arial" w:hAnsi="Arial" w:cs="Arial"/>
          <w:sz w:val="20"/>
          <w:szCs w:val="20"/>
        </w:rPr>
        <w:t>Opracowanie własne na podstawie danych uzyskanych z ankiety z czterech OWES oraz danych własnych ROPS</w:t>
      </w:r>
      <w:r>
        <w:rPr>
          <w:rFonts w:ascii="Arial" w:hAnsi="Arial" w:cs="Arial"/>
          <w:sz w:val="20"/>
          <w:szCs w:val="20"/>
        </w:rPr>
        <w:t>.</w:t>
      </w:r>
    </w:p>
    <w:bookmarkEnd w:id="64"/>
    <w:p w14:paraId="4B802692" w14:textId="1805F765" w:rsidR="009860BE" w:rsidRPr="00B37F08" w:rsidRDefault="007A5F1F" w:rsidP="00A5772A">
      <w:pPr>
        <w:spacing w:after="240"/>
        <w:rPr>
          <w:rFonts w:ascii="Arial" w:hAnsi="Arial" w:cs="Arial"/>
          <w:sz w:val="20"/>
          <w:szCs w:val="20"/>
        </w:rPr>
      </w:pPr>
      <w:r w:rsidRPr="007A5F1F">
        <w:rPr>
          <w:rFonts w:ascii="Arial" w:hAnsi="Arial" w:cs="Arial"/>
          <w:sz w:val="28"/>
          <w:szCs w:val="28"/>
        </w:rPr>
        <w:t xml:space="preserve">Podrozdział </w:t>
      </w:r>
      <w:r w:rsidR="00744641" w:rsidRPr="00B37F08">
        <w:rPr>
          <w:rFonts w:ascii="Arial" w:hAnsi="Arial" w:cs="Arial"/>
          <w:sz w:val="28"/>
          <w:szCs w:val="28"/>
        </w:rPr>
        <w:t>3.2</w:t>
      </w:r>
      <w:r w:rsidR="00AC7887">
        <w:rPr>
          <w:rFonts w:ascii="Arial" w:hAnsi="Arial" w:cs="Arial"/>
          <w:sz w:val="28"/>
          <w:szCs w:val="28"/>
        </w:rPr>
        <w:t>:</w:t>
      </w:r>
      <w:r w:rsidR="00744641" w:rsidRPr="00B37F08">
        <w:rPr>
          <w:rFonts w:ascii="Arial" w:hAnsi="Arial" w:cs="Arial"/>
          <w:sz w:val="28"/>
          <w:szCs w:val="28"/>
        </w:rPr>
        <w:t xml:space="preserve"> </w:t>
      </w:r>
      <w:bookmarkEnd w:id="56"/>
      <w:bookmarkEnd w:id="57"/>
      <w:bookmarkEnd w:id="58"/>
      <w:bookmarkEnd w:id="59"/>
      <w:r w:rsidR="006A6163" w:rsidRPr="00B37F08">
        <w:rPr>
          <w:rFonts w:ascii="Arial" w:hAnsi="Arial" w:cs="Arial"/>
          <w:sz w:val="28"/>
          <w:szCs w:val="28"/>
        </w:rPr>
        <w:t>Cel szczegółowy 2</w:t>
      </w:r>
    </w:p>
    <w:p w14:paraId="65B8C344" w14:textId="64F5F9E1" w:rsidR="00744641" w:rsidRPr="00B37F08" w:rsidRDefault="006A6163" w:rsidP="00A5772A">
      <w:pPr>
        <w:pStyle w:val="Nagwek2"/>
        <w:spacing w:before="8" w:after="240"/>
        <w:rPr>
          <w:color w:val="auto"/>
        </w:rPr>
      </w:pPr>
      <w:r w:rsidRPr="00B37F08">
        <w:rPr>
          <w:color w:val="auto"/>
        </w:rPr>
        <w:t>Zwiększenie efektywności systemu wsparcia ekonomii społecznej</w:t>
      </w:r>
    </w:p>
    <w:bookmarkEnd w:id="60"/>
    <w:p w14:paraId="46E0CC18" w14:textId="6370861B" w:rsidR="007E6DCE" w:rsidRDefault="00373478" w:rsidP="00496737">
      <w:pPr>
        <w:spacing w:before="8" w:after="240"/>
        <w:rPr>
          <w:rFonts w:ascii="Arial" w:hAnsi="Arial" w:cs="Arial"/>
          <w:sz w:val="24"/>
          <w:szCs w:val="24"/>
        </w:rPr>
      </w:pPr>
      <w:r w:rsidRPr="006A6163">
        <w:rPr>
          <w:rFonts w:ascii="Arial" w:hAnsi="Arial" w:cs="Arial"/>
          <w:sz w:val="24"/>
          <w:szCs w:val="24"/>
        </w:rPr>
        <w:tab/>
        <w:t xml:space="preserve">Cel </w:t>
      </w:r>
      <w:r w:rsidR="006A6163">
        <w:rPr>
          <w:rFonts w:ascii="Arial" w:hAnsi="Arial" w:cs="Arial"/>
          <w:sz w:val="24"/>
          <w:szCs w:val="24"/>
        </w:rPr>
        <w:t>zakłada realizację zadań związanych z kompleksowym wzmocnieniem funkcjonalnego systemu wsparcia oraz podejmowanie szeregu działań animacyjnych, integracyjnych i sieciujących wspierających rozwój sektora ekonomii społecznej.</w:t>
      </w:r>
    </w:p>
    <w:p w14:paraId="569FC4BC" w14:textId="77777777" w:rsidR="00E346CC" w:rsidRPr="00E346CC" w:rsidRDefault="00E346CC" w:rsidP="00496737">
      <w:pPr>
        <w:spacing w:before="8" w:after="240"/>
        <w:rPr>
          <w:rFonts w:ascii="Arial" w:hAnsi="Arial" w:cs="Arial"/>
          <w:b/>
          <w:bCs/>
          <w:sz w:val="24"/>
          <w:szCs w:val="24"/>
        </w:rPr>
      </w:pPr>
      <w:r w:rsidRPr="00E346CC">
        <w:rPr>
          <w:rFonts w:ascii="Arial" w:hAnsi="Arial" w:cs="Arial"/>
          <w:b/>
          <w:bCs/>
          <w:sz w:val="24"/>
          <w:szCs w:val="24"/>
        </w:rPr>
        <w:t>Wskaźniki celu:</w:t>
      </w:r>
    </w:p>
    <w:p w14:paraId="4A4B4B5E" w14:textId="12FC5613" w:rsidR="00E346CC" w:rsidRPr="00E346CC" w:rsidRDefault="00E346CC" w:rsidP="007D0DB8">
      <w:pPr>
        <w:pStyle w:val="Akapitzlist"/>
        <w:numPr>
          <w:ilvl w:val="0"/>
          <w:numId w:val="39"/>
        </w:numPr>
        <w:spacing w:before="8" w:after="240" w:line="240" w:lineRule="auto"/>
        <w:rPr>
          <w:rFonts w:ascii="Arial" w:hAnsi="Arial" w:cs="Arial"/>
          <w:color w:val="000000" w:themeColor="text1"/>
          <w:sz w:val="24"/>
          <w:szCs w:val="24"/>
        </w:rPr>
      </w:pPr>
      <w:r w:rsidRPr="00E346CC">
        <w:rPr>
          <w:rFonts w:ascii="Arial" w:hAnsi="Arial" w:cs="Arial"/>
          <w:color w:val="000000" w:themeColor="text1"/>
          <w:sz w:val="24"/>
          <w:szCs w:val="24"/>
        </w:rPr>
        <w:t>Wskaźnik 5 – liczba podmiotów ekonomii społecznej objętych wsparciem OWES</w:t>
      </w:r>
      <w:r w:rsidR="00D829C0">
        <w:rPr>
          <w:rFonts w:ascii="Arial" w:hAnsi="Arial" w:cs="Arial"/>
          <w:color w:val="000000" w:themeColor="text1"/>
          <w:sz w:val="24"/>
          <w:szCs w:val="24"/>
        </w:rPr>
        <w:t>,</w:t>
      </w:r>
    </w:p>
    <w:p w14:paraId="459744A4" w14:textId="757ED504" w:rsidR="00E346CC" w:rsidRPr="00E346CC" w:rsidRDefault="00E346CC" w:rsidP="007D0DB8">
      <w:pPr>
        <w:pStyle w:val="Akapitzlist"/>
        <w:numPr>
          <w:ilvl w:val="0"/>
          <w:numId w:val="39"/>
        </w:numPr>
        <w:spacing w:before="8" w:after="240" w:line="240" w:lineRule="auto"/>
        <w:rPr>
          <w:rFonts w:ascii="Arial" w:hAnsi="Arial" w:cs="Arial"/>
          <w:color w:val="000000" w:themeColor="text1"/>
          <w:sz w:val="24"/>
          <w:szCs w:val="24"/>
        </w:rPr>
      </w:pPr>
      <w:r w:rsidRPr="00E346CC">
        <w:rPr>
          <w:rFonts w:ascii="Arial" w:hAnsi="Arial" w:cs="Arial"/>
          <w:color w:val="000000" w:themeColor="text1"/>
          <w:sz w:val="24"/>
          <w:szCs w:val="24"/>
        </w:rPr>
        <w:t>Wskaźnik 6 – liczba pracowników zatrudnionych w instytucjach i podmiotach działających na rzecz włączenia społecznego objętych wsparciem świadczonym przez ROPS w ramach programu</w:t>
      </w:r>
      <w:r w:rsidR="00D829C0">
        <w:rPr>
          <w:rFonts w:ascii="Arial" w:hAnsi="Arial" w:cs="Arial"/>
          <w:color w:val="000000" w:themeColor="text1"/>
          <w:sz w:val="24"/>
          <w:szCs w:val="24"/>
        </w:rPr>
        <w:t>,</w:t>
      </w:r>
    </w:p>
    <w:p w14:paraId="6ED5A807" w14:textId="1DBEEA8C" w:rsidR="00E346CC" w:rsidRPr="00E346CC" w:rsidRDefault="00E346CC" w:rsidP="007D0DB8">
      <w:pPr>
        <w:pStyle w:val="Akapitzlist"/>
        <w:numPr>
          <w:ilvl w:val="0"/>
          <w:numId w:val="39"/>
        </w:numPr>
        <w:spacing w:before="8" w:after="240"/>
        <w:rPr>
          <w:rFonts w:ascii="Arial" w:hAnsi="Arial" w:cs="Arial"/>
          <w:color w:val="000000" w:themeColor="text1"/>
          <w:sz w:val="24"/>
          <w:szCs w:val="24"/>
        </w:rPr>
      </w:pPr>
      <w:r w:rsidRPr="00E346CC">
        <w:rPr>
          <w:rFonts w:ascii="Arial" w:hAnsi="Arial" w:cs="Arial"/>
          <w:color w:val="000000" w:themeColor="text1"/>
          <w:sz w:val="24"/>
          <w:szCs w:val="24"/>
        </w:rPr>
        <w:t>Wskaźnik 7 – liczba pracowników zatrudnionych w instytucjach i podmiotach działających na rzecz włączenia społecznego, którzy dzięki wsparciu EFS + świadczonemu przez ROPS podnieśli kwalifikacje po opuszczeniu programu</w:t>
      </w:r>
      <w:r w:rsidR="00D829C0">
        <w:rPr>
          <w:rFonts w:ascii="Arial" w:hAnsi="Arial" w:cs="Arial"/>
          <w:color w:val="000000" w:themeColor="text1"/>
          <w:sz w:val="24"/>
          <w:szCs w:val="24"/>
        </w:rPr>
        <w:t>.</w:t>
      </w:r>
    </w:p>
    <w:p w14:paraId="6B81A383" w14:textId="07E82DC0" w:rsidR="000774D6" w:rsidRPr="00E346CC" w:rsidRDefault="000774D6" w:rsidP="00496737">
      <w:pPr>
        <w:spacing w:before="8" w:after="240"/>
        <w:rPr>
          <w:rFonts w:ascii="Arial" w:hAnsi="Arial" w:cs="Arial"/>
          <w:b/>
          <w:bCs/>
          <w:sz w:val="24"/>
          <w:szCs w:val="24"/>
        </w:rPr>
      </w:pPr>
      <w:r w:rsidRPr="00E346CC">
        <w:rPr>
          <w:rFonts w:ascii="Arial" w:hAnsi="Arial" w:cs="Arial"/>
          <w:b/>
          <w:bCs/>
          <w:sz w:val="24"/>
          <w:szCs w:val="24"/>
        </w:rPr>
        <w:t>Realizacja wskaźników</w:t>
      </w:r>
    </w:p>
    <w:p w14:paraId="4927C491" w14:textId="685487C2" w:rsidR="002A584E" w:rsidRDefault="0072298A" w:rsidP="00496737">
      <w:pPr>
        <w:spacing w:before="8" w:after="240"/>
        <w:ind w:firstLine="709"/>
        <w:rPr>
          <w:rFonts w:ascii="Arial" w:hAnsi="Arial" w:cs="Arial"/>
          <w:sz w:val="24"/>
          <w:szCs w:val="24"/>
        </w:rPr>
      </w:pPr>
      <w:r w:rsidRPr="0072298A">
        <w:rPr>
          <w:rFonts w:ascii="Arial" w:hAnsi="Arial" w:cs="Arial"/>
          <w:sz w:val="24"/>
          <w:szCs w:val="24"/>
        </w:rPr>
        <w:t>Z nadesłanych informacji z czterech OWES wynika, że w 202</w:t>
      </w:r>
      <w:r>
        <w:rPr>
          <w:rFonts w:ascii="Arial" w:hAnsi="Arial" w:cs="Arial"/>
          <w:sz w:val="24"/>
          <w:szCs w:val="24"/>
        </w:rPr>
        <w:t>3</w:t>
      </w:r>
      <w:r w:rsidRPr="0072298A">
        <w:rPr>
          <w:rFonts w:ascii="Arial" w:hAnsi="Arial" w:cs="Arial"/>
          <w:sz w:val="24"/>
          <w:szCs w:val="24"/>
        </w:rPr>
        <w:t xml:space="preserve"> r</w:t>
      </w:r>
      <w:r w:rsidR="00476D74">
        <w:rPr>
          <w:rFonts w:ascii="Arial" w:hAnsi="Arial" w:cs="Arial"/>
          <w:sz w:val="24"/>
          <w:szCs w:val="24"/>
        </w:rPr>
        <w:t xml:space="preserve">. </w:t>
      </w:r>
      <w:r w:rsidRPr="0072298A">
        <w:rPr>
          <w:rFonts w:ascii="Arial" w:hAnsi="Arial" w:cs="Arial"/>
          <w:sz w:val="24"/>
          <w:szCs w:val="24"/>
        </w:rPr>
        <w:t xml:space="preserve">wsparciem objętych było łącznie </w:t>
      </w:r>
      <w:r w:rsidR="00A666A9">
        <w:rPr>
          <w:rFonts w:ascii="Arial" w:hAnsi="Arial" w:cs="Arial"/>
          <w:sz w:val="24"/>
          <w:szCs w:val="24"/>
        </w:rPr>
        <w:t>81</w:t>
      </w:r>
      <w:r w:rsidRPr="0072298A">
        <w:rPr>
          <w:rFonts w:ascii="Arial" w:hAnsi="Arial" w:cs="Arial"/>
          <w:sz w:val="24"/>
          <w:szCs w:val="24"/>
        </w:rPr>
        <w:t xml:space="preserve"> podmiotów ekonomii społecznej</w:t>
      </w:r>
      <w:r w:rsidR="00A666A9">
        <w:rPr>
          <w:rFonts w:ascii="Arial" w:hAnsi="Arial" w:cs="Arial"/>
          <w:sz w:val="24"/>
          <w:szCs w:val="24"/>
        </w:rPr>
        <w:t xml:space="preserve"> </w:t>
      </w:r>
      <w:r w:rsidR="00A666A9" w:rsidRPr="006E6119">
        <w:rPr>
          <w:rFonts w:ascii="Arial" w:hAnsi="Arial" w:cs="Arial"/>
          <w:b/>
          <w:bCs/>
          <w:sz w:val="24"/>
          <w:szCs w:val="24"/>
        </w:rPr>
        <w:t>(wskaźnik 5),</w:t>
      </w:r>
      <w:r w:rsidR="00A666A9" w:rsidRPr="00B37F08">
        <w:rPr>
          <w:rFonts w:ascii="Arial" w:hAnsi="Arial" w:cs="Arial"/>
          <w:sz w:val="24"/>
          <w:szCs w:val="24"/>
        </w:rPr>
        <w:t xml:space="preserve"> </w:t>
      </w:r>
      <w:r w:rsidR="00A666A9">
        <w:rPr>
          <w:rFonts w:ascii="Arial" w:hAnsi="Arial" w:cs="Arial"/>
          <w:sz w:val="24"/>
          <w:szCs w:val="24"/>
        </w:rPr>
        <w:t xml:space="preserve">co stanowi spadek w porównaniu do roku 2022, kiedy to wsparciem objętych było 125 podmiotów. </w:t>
      </w:r>
      <w:r w:rsidR="0034547A">
        <w:rPr>
          <w:rFonts w:ascii="Arial" w:hAnsi="Arial" w:cs="Arial"/>
          <w:sz w:val="24"/>
          <w:szCs w:val="24"/>
        </w:rPr>
        <w:t xml:space="preserve">Spadek wartości wskaźnika wynika z faktu, że projekty OWES znajdowały się w końcowej fazie realizacji. </w:t>
      </w:r>
      <w:r w:rsidR="00A666A9">
        <w:rPr>
          <w:rFonts w:ascii="Arial" w:hAnsi="Arial" w:cs="Arial"/>
          <w:sz w:val="24"/>
          <w:szCs w:val="24"/>
        </w:rPr>
        <w:t xml:space="preserve">Wzrost liczby podmiotów objętych wsparciem </w:t>
      </w:r>
      <w:r w:rsidR="003B19AB">
        <w:rPr>
          <w:rFonts w:ascii="Arial" w:hAnsi="Arial" w:cs="Arial"/>
          <w:sz w:val="24"/>
          <w:szCs w:val="24"/>
        </w:rPr>
        <w:t>odnotował</w:t>
      </w:r>
      <w:r w:rsidR="00A666A9">
        <w:rPr>
          <w:rFonts w:ascii="Arial" w:hAnsi="Arial" w:cs="Arial"/>
          <w:sz w:val="24"/>
          <w:szCs w:val="24"/>
        </w:rPr>
        <w:t xml:space="preserve"> </w:t>
      </w:r>
      <w:r w:rsidR="001C0FDF">
        <w:rPr>
          <w:rFonts w:ascii="Arial" w:hAnsi="Arial" w:cs="Arial"/>
          <w:sz w:val="24"/>
          <w:szCs w:val="24"/>
        </w:rPr>
        <w:t xml:space="preserve">tylko </w:t>
      </w:r>
      <w:r w:rsidR="00A666A9">
        <w:rPr>
          <w:rFonts w:ascii="Arial" w:hAnsi="Arial" w:cs="Arial"/>
          <w:sz w:val="24"/>
          <w:szCs w:val="24"/>
        </w:rPr>
        <w:t>OWES w Nidzicy</w:t>
      </w:r>
      <w:r w:rsidR="00F56FC5">
        <w:rPr>
          <w:rFonts w:ascii="Arial" w:hAnsi="Arial" w:cs="Arial"/>
          <w:sz w:val="24"/>
          <w:szCs w:val="24"/>
        </w:rPr>
        <w:t>. Liczba podmiotów ekonomii społecznej objętych wsparciem w OWES w Nidzicy wzrosła z 36 do 44 w 2023 r.</w:t>
      </w:r>
    </w:p>
    <w:p w14:paraId="27F9DEE6" w14:textId="384A0173" w:rsidR="007C10D1" w:rsidRDefault="002A584E" w:rsidP="002A584E">
      <w:pPr>
        <w:rPr>
          <w:rFonts w:ascii="Arial" w:hAnsi="Arial" w:cs="Arial"/>
          <w:sz w:val="24"/>
          <w:szCs w:val="24"/>
        </w:rPr>
      </w:pPr>
      <w:r>
        <w:rPr>
          <w:rFonts w:ascii="Arial" w:hAnsi="Arial" w:cs="Arial"/>
          <w:sz w:val="24"/>
          <w:szCs w:val="24"/>
        </w:rPr>
        <w:br w:type="page"/>
      </w:r>
    </w:p>
    <w:p w14:paraId="67E0F68F" w14:textId="53541C00" w:rsidR="00716B22" w:rsidRPr="00716B22" w:rsidRDefault="0072298A" w:rsidP="00496737">
      <w:pPr>
        <w:spacing w:before="8" w:after="240"/>
        <w:rPr>
          <w:rFonts w:ascii="Arial" w:hAnsi="Arial" w:cs="Arial"/>
          <w:sz w:val="24"/>
          <w:szCs w:val="24"/>
        </w:rPr>
      </w:pPr>
      <w:bookmarkStart w:id="65" w:name="_Hlk172880467"/>
      <w:r>
        <w:rPr>
          <w:rFonts w:ascii="Arial" w:hAnsi="Arial" w:cs="Arial"/>
          <w:sz w:val="24"/>
          <w:szCs w:val="24"/>
        </w:rPr>
        <w:lastRenderedPageBreak/>
        <w:t xml:space="preserve">Tabela nr </w:t>
      </w:r>
      <w:r w:rsidR="00F14914">
        <w:rPr>
          <w:rFonts w:ascii="Arial" w:hAnsi="Arial" w:cs="Arial"/>
          <w:sz w:val="24"/>
          <w:szCs w:val="24"/>
        </w:rPr>
        <w:t>1</w:t>
      </w:r>
      <w:r w:rsidR="00AB0925">
        <w:rPr>
          <w:rFonts w:ascii="Arial" w:hAnsi="Arial" w:cs="Arial"/>
          <w:sz w:val="24"/>
          <w:szCs w:val="24"/>
        </w:rPr>
        <w:t>5</w:t>
      </w:r>
      <w:r w:rsidR="00825A8A">
        <w:rPr>
          <w:rFonts w:ascii="Arial" w:hAnsi="Arial" w:cs="Arial"/>
          <w:sz w:val="24"/>
          <w:szCs w:val="24"/>
        </w:rPr>
        <w:t>:</w:t>
      </w:r>
      <w:r>
        <w:rPr>
          <w:rFonts w:ascii="Arial" w:hAnsi="Arial" w:cs="Arial"/>
          <w:sz w:val="24"/>
          <w:szCs w:val="24"/>
        </w:rPr>
        <w:t xml:space="preserve"> Liczba podmiotów ekonomii społecznej objętych wsparciem w rozbiciu na 4 </w:t>
      </w:r>
      <w:bookmarkEnd w:id="65"/>
      <w:r w:rsidR="000C3AAE">
        <w:rPr>
          <w:rFonts w:ascii="Arial" w:hAnsi="Arial" w:cs="Arial"/>
          <w:sz w:val="24"/>
          <w:szCs w:val="24"/>
        </w:rPr>
        <w:t>OWES</w:t>
      </w:r>
      <w:r w:rsidR="000E5A45">
        <w:rPr>
          <w:rFonts w:ascii="Arial" w:hAnsi="Arial" w:cs="Arial"/>
          <w:sz w:val="24"/>
          <w:szCs w:val="24"/>
        </w:rPr>
        <w:t>, porównanie 2 lat (2022-2023).</w:t>
      </w:r>
    </w:p>
    <w:tbl>
      <w:tblPr>
        <w:tblStyle w:val="Tabela-Siatka"/>
        <w:tblW w:w="5000" w:type="pct"/>
        <w:tblLook w:val="04A0" w:firstRow="1" w:lastRow="0" w:firstColumn="1" w:lastColumn="0" w:noHBand="0" w:noVBand="1"/>
        <w:tblCaption w:val="Liczba podmiotów ekonomii społecznej objętych wsparciem w rozbiciu na 4 OWES, porównanie lat (2022-2023)"/>
        <w:tblDescription w:val="OWES w Ełku: 2022 r.- 37, 2023 r. - 12. OWES w Elblągu: 2022 r. - 42, 2023 r. - 15. OWES w Nidzicy: 2022 r. - 36, 2023 r. - 44. OWES w Olsztynie: 2022 r. - 10. 2023 r. - 10. Razem: 2022r. -125. 2023r.-81."/>
      </w:tblPr>
      <w:tblGrid>
        <w:gridCol w:w="3020"/>
        <w:gridCol w:w="3021"/>
        <w:gridCol w:w="3019"/>
      </w:tblGrid>
      <w:tr w:rsidR="00716B22" w:rsidRPr="00CF4D21" w14:paraId="087EDDB4" w14:textId="77777777" w:rsidTr="00425BBA">
        <w:trPr>
          <w:trHeight w:val="397"/>
        </w:trPr>
        <w:tc>
          <w:tcPr>
            <w:tcW w:w="1667" w:type="pct"/>
            <w:shd w:val="clear" w:color="auto" w:fill="8DB3E2" w:themeFill="text2" w:themeFillTint="66"/>
            <w:vAlign w:val="center"/>
          </w:tcPr>
          <w:p w14:paraId="0CF63D20" w14:textId="77777777" w:rsidR="00716B22" w:rsidRPr="00C26211" w:rsidRDefault="00716B22" w:rsidP="00690DF9">
            <w:pPr>
              <w:jc w:val="center"/>
              <w:rPr>
                <w:rFonts w:ascii="Arial" w:hAnsi="Arial" w:cs="Arial"/>
                <w:b/>
                <w:bCs/>
                <w:sz w:val="20"/>
                <w:szCs w:val="20"/>
              </w:rPr>
            </w:pPr>
            <w:bookmarkStart w:id="66" w:name="_Hlk174438151"/>
            <w:r w:rsidRPr="00C26211">
              <w:rPr>
                <w:rFonts w:ascii="Arial" w:hAnsi="Arial" w:cs="Arial"/>
                <w:b/>
                <w:bCs/>
                <w:sz w:val="20"/>
                <w:szCs w:val="20"/>
              </w:rPr>
              <w:t>OWES</w:t>
            </w:r>
          </w:p>
        </w:tc>
        <w:tc>
          <w:tcPr>
            <w:tcW w:w="1667" w:type="pct"/>
            <w:shd w:val="clear" w:color="auto" w:fill="8DB3E2" w:themeFill="text2" w:themeFillTint="66"/>
            <w:vAlign w:val="center"/>
          </w:tcPr>
          <w:p w14:paraId="5D939973" w14:textId="77777777" w:rsidR="00716B22" w:rsidRPr="00C26211" w:rsidRDefault="00716B22" w:rsidP="00690DF9">
            <w:pPr>
              <w:jc w:val="center"/>
              <w:rPr>
                <w:rFonts w:ascii="Arial" w:hAnsi="Arial" w:cs="Arial"/>
                <w:b/>
                <w:bCs/>
                <w:sz w:val="20"/>
                <w:szCs w:val="20"/>
              </w:rPr>
            </w:pPr>
            <w:r w:rsidRPr="00C26211">
              <w:rPr>
                <w:rFonts w:ascii="Arial" w:hAnsi="Arial" w:cs="Arial"/>
                <w:b/>
                <w:bCs/>
                <w:sz w:val="20"/>
                <w:szCs w:val="20"/>
              </w:rPr>
              <w:t>2022 r.</w:t>
            </w:r>
          </w:p>
        </w:tc>
        <w:tc>
          <w:tcPr>
            <w:tcW w:w="1667" w:type="pct"/>
            <w:shd w:val="clear" w:color="auto" w:fill="8DB3E2" w:themeFill="text2" w:themeFillTint="66"/>
            <w:vAlign w:val="center"/>
          </w:tcPr>
          <w:p w14:paraId="0272C868" w14:textId="24FF36CE" w:rsidR="00716B22" w:rsidRPr="00C26211" w:rsidRDefault="00716B22" w:rsidP="00690DF9">
            <w:pPr>
              <w:jc w:val="center"/>
              <w:rPr>
                <w:rFonts w:ascii="Arial" w:hAnsi="Arial" w:cs="Arial"/>
                <w:b/>
                <w:bCs/>
                <w:sz w:val="20"/>
                <w:szCs w:val="20"/>
              </w:rPr>
            </w:pPr>
            <w:r w:rsidRPr="00C26211">
              <w:rPr>
                <w:rFonts w:ascii="Arial" w:hAnsi="Arial" w:cs="Arial"/>
                <w:b/>
                <w:bCs/>
                <w:sz w:val="20"/>
                <w:szCs w:val="20"/>
              </w:rPr>
              <w:t>20</w:t>
            </w:r>
            <w:r w:rsidR="0098267E">
              <w:rPr>
                <w:rFonts w:ascii="Arial" w:hAnsi="Arial" w:cs="Arial"/>
                <w:b/>
                <w:bCs/>
                <w:sz w:val="20"/>
                <w:szCs w:val="20"/>
              </w:rPr>
              <w:t>2</w:t>
            </w:r>
            <w:r w:rsidRPr="00C26211">
              <w:rPr>
                <w:rFonts w:ascii="Arial" w:hAnsi="Arial" w:cs="Arial"/>
                <w:b/>
                <w:bCs/>
                <w:sz w:val="20"/>
                <w:szCs w:val="20"/>
              </w:rPr>
              <w:t>3 r.</w:t>
            </w:r>
          </w:p>
        </w:tc>
      </w:tr>
      <w:tr w:rsidR="00716B22" w:rsidRPr="00CF4D21" w14:paraId="0AF56F7C" w14:textId="77777777" w:rsidTr="00425BBA">
        <w:tc>
          <w:tcPr>
            <w:tcW w:w="1667" w:type="pct"/>
          </w:tcPr>
          <w:p w14:paraId="060C0469" w14:textId="77777777" w:rsidR="00716B22" w:rsidRPr="00CF4D21" w:rsidRDefault="00716B22" w:rsidP="00690DF9">
            <w:pPr>
              <w:jc w:val="center"/>
              <w:rPr>
                <w:rFonts w:ascii="Arial" w:hAnsi="Arial" w:cs="Arial"/>
                <w:sz w:val="20"/>
                <w:szCs w:val="20"/>
              </w:rPr>
            </w:pPr>
            <w:r>
              <w:rPr>
                <w:rFonts w:ascii="Arial" w:hAnsi="Arial" w:cs="Arial"/>
                <w:sz w:val="20"/>
                <w:szCs w:val="20"/>
              </w:rPr>
              <w:t>Ełk</w:t>
            </w:r>
          </w:p>
        </w:tc>
        <w:tc>
          <w:tcPr>
            <w:tcW w:w="1667" w:type="pct"/>
          </w:tcPr>
          <w:p w14:paraId="1611D53A" w14:textId="22159447" w:rsidR="00716B22" w:rsidRPr="00CF4D21" w:rsidRDefault="00716B22" w:rsidP="00690DF9">
            <w:pPr>
              <w:jc w:val="center"/>
              <w:rPr>
                <w:rFonts w:ascii="Arial" w:hAnsi="Arial" w:cs="Arial"/>
                <w:sz w:val="20"/>
                <w:szCs w:val="20"/>
              </w:rPr>
            </w:pPr>
            <w:r>
              <w:rPr>
                <w:rFonts w:ascii="Arial" w:hAnsi="Arial" w:cs="Arial"/>
                <w:sz w:val="20"/>
                <w:szCs w:val="20"/>
              </w:rPr>
              <w:t>37</w:t>
            </w:r>
          </w:p>
        </w:tc>
        <w:tc>
          <w:tcPr>
            <w:tcW w:w="1667" w:type="pct"/>
          </w:tcPr>
          <w:p w14:paraId="452DD948" w14:textId="44AF5BED" w:rsidR="00716B22" w:rsidRPr="00CF4D21" w:rsidRDefault="00716B22" w:rsidP="00690DF9">
            <w:pPr>
              <w:jc w:val="center"/>
              <w:rPr>
                <w:rFonts w:ascii="Arial" w:hAnsi="Arial" w:cs="Arial"/>
                <w:sz w:val="20"/>
                <w:szCs w:val="20"/>
              </w:rPr>
            </w:pPr>
            <w:r>
              <w:rPr>
                <w:rFonts w:ascii="Arial" w:hAnsi="Arial" w:cs="Arial"/>
                <w:sz w:val="20"/>
                <w:szCs w:val="20"/>
              </w:rPr>
              <w:t>12</w:t>
            </w:r>
          </w:p>
        </w:tc>
      </w:tr>
      <w:tr w:rsidR="00716B22" w:rsidRPr="00CF4D21" w14:paraId="13FFD806" w14:textId="77777777" w:rsidTr="00425BBA">
        <w:tc>
          <w:tcPr>
            <w:tcW w:w="1667" w:type="pct"/>
          </w:tcPr>
          <w:p w14:paraId="04C290BD" w14:textId="77777777" w:rsidR="00716B22" w:rsidRPr="00CF4D21" w:rsidRDefault="00716B22" w:rsidP="00690DF9">
            <w:pPr>
              <w:jc w:val="center"/>
              <w:rPr>
                <w:rFonts w:ascii="Arial" w:hAnsi="Arial" w:cs="Arial"/>
                <w:sz w:val="20"/>
                <w:szCs w:val="20"/>
              </w:rPr>
            </w:pPr>
            <w:r>
              <w:rPr>
                <w:rFonts w:ascii="Arial" w:hAnsi="Arial" w:cs="Arial"/>
                <w:sz w:val="20"/>
                <w:szCs w:val="20"/>
              </w:rPr>
              <w:t>Elbląg</w:t>
            </w:r>
          </w:p>
        </w:tc>
        <w:tc>
          <w:tcPr>
            <w:tcW w:w="1667" w:type="pct"/>
          </w:tcPr>
          <w:p w14:paraId="373747FA" w14:textId="78CE4C33" w:rsidR="00716B22" w:rsidRPr="00CF4D21" w:rsidRDefault="00716B22" w:rsidP="00690DF9">
            <w:pPr>
              <w:jc w:val="center"/>
              <w:rPr>
                <w:rFonts w:ascii="Arial" w:hAnsi="Arial" w:cs="Arial"/>
                <w:sz w:val="20"/>
                <w:szCs w:val="20"/>
              </w:rPr>
            </w:pPr>
            <w:r>
              <w:rPr>
                <w:rFonts w:ascii="Arial" w:hAnsi="Arial" w:cs="Arial"/>
                <w:sz w:val="20"/>
                <w:szCs w:val="20"/>
              </w:rPr>
              <w:t>42</w:t>
            </w:r>
          </w:p>
        </w:tc>
        <w:tc>
          <w:tcPr>
            <w:tcW w:w="1667" w:type="pct"/>
          </w:tcPr>
          <w:p w14:paraId="5ED106D4" w14:textId="48656389" w:rsidR="00716B22" w:rsidRPr="00CF4D21" w:rsidRDefault="00716B22" w:rsidP="00690DF9">
            <w:pPr>
              <w:jc w:val="center"/>
              <w:rPr>
                <w:rFonts w:ascii="Arial" w:hAnsi="Arial" w:cs="Arial"/>
                <w:sz w:val="20"/>
                <w:szCs w:val="20"/>
              </w:rPr>
            </w:pPr>
            <w:r>
              <w:rPr>
                <w:rFonts w:ascii="Arial" w:hAnsi="Arial" w:cs="Arial"/>
                <w:sz w:val="20"/>
                <w:szCs w:val="20"/>
              </w:rPr>
              <w:t>15</w:t>
            </w:r>
          </w:p>
        </w:tc>
      </w:tr>
      <w:tr w:rsidR="00716B22" w:rsidRPr="00CF4D21" w14:paraId="4C140479" w14:textId="77777777" w:rsidTr="00425BBA">
        <w:tc>
          <w:tcPr>
            <w:tcW w:w="1667" w:type="pct"/>
          </w:tcPr>
          <w:p w14:paraId="590F0BF6" w14:textId="77777777" w:rsidR="00716B22" w:rsidRPr="00CF4D21" w:rsidRDefault="00716B22" w:rsidP="00690DF9">
            <w:pPr>
              <w:jc w:val="center"/>
              <w:rPr>
                <w:rFonts w:ascii="Arial" w:hAnsi="Arial" w:cs="Arial"/>
                <w:sz w:val="20"/>
                <w:szCs w:val="20"/>
              </w:rPr>
            </w:pPr>
            <w:r>
              <w:rPr>
                <w:rFonts w:ascii="Arial" w:hAnsi="Arial" w:cs="Arial"/>
                <w:sz w:val="20"/>
                <w:szCs w:val="20"/>
              </w:rPr>
              <w:t>Nidzica</w:t>
            </w:r>
          </w:p>
        </w:tc>
        <w:tc>
          <w:tcPr>
            <w:tcW w:w="1667" w:type="pct"/>
          </w:tcPr>
          <w:p w14:paraId="314AB588" w14:textId="7AF0D339" w:rsidR="00716B22" w:rsidRPr="00CF4D21" w:rsidRDefault="00716B22" w:rsidP="00690DF9">
            <w:pPr>
              <w:jc w:val="center"/>
              <w:rPr>
                <w:rFonts w:ascii="Arial" w:hAnsi="Arial" w:cs="Arial"/>
                <w:sz w:val="20"/>
                <w:szCs w:val="20"/>
              </w:rPr>
            </w:pPr>
            <w:r>
              <w:rPr>
                <w:rFonts w:ascii="Arial" w:hAnsi="Arial" w:cs="Arial"/>
                <w:sz w:val="20"/>
                <w:szCs w:val="20"/>
              </w:rPr>
              <w:t>36</w:t>
            </w:r>
          </w:p>
        </w:tc>
        <w:tc>
          <w:tcPr>
            <w:tcW w:w="1667" w:type="pct"/>
          </w:tcPr>
          <w:p w14:paraId="1A230218" w14:textId="5DEA6771" w:rsidR="00716B22" w:rsidRPr="00CF4D21" w:rsidRDefault="00716B22" w:rsidP="00690DF9">
            <w:pPr>
              <w:jc w:val="center"/>
              <w:rPr>
                <w:rFonts w:ascii="Arial" w:hAnsi="Arial" w:cs="Arial"/>
                <w:sz w:val="20"/>
                <w:szCs w:val="20"/>
              </w:rPr>
            </w:pPr>
            <w:r>
              <w:rPr>
                <w:rFonts w:ascii="Arial" w:hAnsi="Arial" w:cs="Arial"/>
                <w:sz w:val="20"/>
                <w:szCs w:val="20"/>
              </w:rPr>
              <w:t>44</w:t>
            </w:r>
          </w:p>
        </w:tc>
      </w:tr>
      <w:tr w:rsidR="00716B22" w:rsidRPr="00CF4D21" w14:paraId="41F82208" w14:textId="77777777" w:rsidTr="00425BBA">
        <w:tc>
          <w:tcPr>
            <w:tcW w:w="1667" w:type="pct"/>
          </w:tcPr>
          <w:p w14:paraId="36FC60D0" w14:textId="77777777" w:rsidR="00716B22" w:rsidRPr="00CF4D21" w:rsidRDefault="00716B22" w:rsidP="00690DF9">
            <w:pPr>
              <w:jc w:val="center"/>
              <w:rPr>
                <w:rFonts w:ascii="Arial" w:hAnsi="Arial" w:cs="Arial"/>
                <w:sz w:val="20"/>
                <w:szCs w:val="20"/>
              </w:rPr>
            </w:pPr>
            <w:r>
              <w:rPr>
                <w:rFonts w:ascii="Arial" w:hAnsi="Arial" w:cs="Arial"/>
                <w:sz w:val="20"/>
                <w:szCs w:val="20"/>
              </w:rPr>
              <w:t>Olsztyn</w:t>
            </w:r>
          </w:p>
        </w:tc>
        <w:tc>
          <w:tcPr>
            <w:tcW w:w="1667" w:type="pct"/>
          </w:tcPr>
          <w:p w14:paraId="0B1AD0A6" w14:textId="77777777" w:rsidR="00716B22" w:rsidRPr="00CF4D21" w:rsidRDefault="00716B22" w:rsidP="00690DF9">
            <w:pPr>
              <w:jc w:val="center"/>
              <w:rPr>
                <w:rFonts w:ascii="Arial" w:hAnsi="Arial" w:cs="Arial"/>
                <w:sz w:val="20"/>
                <w:szCs w:val="20"/>
              </w:rPr>
            </w:pPr>
            <w:r>
              <w:rPr>
                <w:rFonts w:ascii="Arial" w:hAnsi="Arial" w:cs="Arial"/>
                <w:sz w:val="20"/>
                <w:szCs w:val="20"/>
              </w:rPr>
              <w:t>10</w:t>
            </w:r>
          </w:p>
        </w:tc>
        <w:tc>
          <w:tcPr>
            <w:tcW w:w="1667" w:type="pct"/>
          </w:tcPr>
          <w:p w14:paraId="1EC335EA" w14:textId="1ACE2F18" w:rsidR="00716B22" w:rsidRPr="00CF4D21" w:rsidRDefault="00716B22" w:rsidP="00690DF9">
            <w:pPr>
              <w:jc w:val="center"/>
              <w:rPr>
                <w:rFonts w:ascii="Arial" w:hAnsi="Arial" w:cs="Arial"/>
                <w:sz w:val="20"/>
                <w:szCs w:val="20"/>
              </w:rPr>
            </w:pPr>
            <w:r>
              <w:rPr>
                <w:rFonts w:ascii="Arial" w:hAnsi="Arial" w:cs="Arial"/>
                <w:sz w:val="20"/>
                <w:szCs w:val="20"/>
              </w:rPr>
              <w:t>10</w:t>
            </w:r>
          </w:p>
        </w:tc>
      </w:tr>
      <w:tr w:rsidR="006A2799" w:rsidRPr="00CF4D21" w14:paraId="12AED2B6" w14:textId="77777777" w:rsidTr="006A2799">
        <w:tc>
          <w:tcPr>
            <w:tcW w:w="1667" w:type="pct"/>
            <w:shd w:val="clear" w:color="auto" w:fill="8DB3E2" w:themeFill="text2" w:themeFillTint="66"/>
          </w:tcPr>
          <w:p w14:paraId="36E1AE36" w14:textId="7644494D" w:rsidR="006A2799" w:rsidRPr="006A2799" w:rsidRDefault="006A2799" w:rsidP="00690DF9">
            <w:pPr>
              <w:jc w:val="center"/>
              <w:rPr>
                <w:rFonts w:ascii="Arial" w:hAnsi="Arial" w:cs="Arial"/>
                <w:b/>
                <w:bCs/>
                <w:sz w:val="20"/>
                <w:szCs w:val="20"/>
              </w:rPr>
            </w:pPr>
            <w:r>
              <w:rPr>
                <w:rFonts w:ascii="Arial" w:hAnsi="Arial" w:cs="Arial"/>
                <w:b/>
                <w:bCs/>
                <w:sz w:val="20"/>
                <w:szCs w:val="20"/>
              </w:rPr>
              <w:t>RAZEM</w:t>
            </w:r>
          </w:p>
        </w:tc>
        <w:tc>
          <w:tcPr>
            <w:tcW w:w="1667" w:type="pct"/>
            <w:shd w:val="clear" w:color="auto" w:fill="8DB3E2" w:themeFill="text2" w:themeFillTint="66"/>
          </w:tcPr>
          <w:p w14:paraId="0AE50ECF" w14:textId="76D86F90" w:rsidR="006A2799" w:rsidRPr="006A2799" w:rsidRDefault="006A2799" w:rsidP="00690DF9">
            <w:pPr>
              <w:jc w:val="center"/>
              <w:rPr>
                <w:rFonts w:ascii="Arial" w:hAnsi="Arial" w:cs="Arial"/>
                <w:b/>
                <w:bCs/>
                <w:sz w:val="20"/>
                <w:szCs w:val="20"/>
              </w:rPr>
            </w:pPr>
            <w:r>
              <w:rPr>
                <w:rFonts w:ascii="Arial" w:hAnsi="Arial" w:cs="Arial"/>
                <w:b/>
                <w:bCs/>
                <w:sz w:val="20"/>
                <w:szCs w:val="20"/>
              </w:rPr>
              <w:t>125</w:t>
            </w:r>
          </w:p>
        </w:tc>
        <w:tc>
          <w:tcPr>
            <w:tcW w:w="1667" w:type="pct"/>
            <w:shd w:val="clear" w:color="auto" w:fill="8DB3E2" w:themeFill="text2" w:themeFillTint="66"/>
          </w:tcPr>
          <w:p w14:paraId="1075CFBA" w14:textId="0242D372" w:rsidR="006A2799" w:rsidRPr="006A2799" w:rsidRDefault="006A2799" w:rsidP="00690DF9">
            <w:pPr>
              <w:jc w:val="center"/>
              <w:rPr>
                <w:rFonts w:ascii="Arial" w:hAnsi="Arial" w:cs="Arial"/>
                <w:b/>
                <w:bCs/>
                <w:sz w:val="20"/>
                <w:szCs w:val="20"/>
              </w:rPr>
            </w:pPr>
            <w:r>
              <w:rPr>
                <w:rFonts w:ascii="Arial" w:hAnsi="Arial" w:cs="Arial"/>
                <w:b/>
                <w:bCs/>
                <w:sz w:val="20"/>
                <w:szCs w:val="20"/>
              </w:rPr>
              <w:t>81</w:t>
            </w:r>
          </w:p>
        </w:tc>
      </w:tr>
    </w:tbl>
    <w:bookmarkEnd w:id="66"/>
    <w:p w14:paraId="40225D1E" w14:textId="71053315" w:rsidR="00716B22" w:rsidRPr="00AC5DAF" w:rsidRDefault="00716B22" w:rsidP="00496737">
      <w:pPr>
        <w:spacing w:before="8" w:after="240"/>
        <w:rPr>
          <w:rFonts w:ascii="Arial" w:hAnsi="Arial" w:cs="Arial"/>
          <w:sz w:val="20"/>
          <w:szCs w:val="20"/>
        </w:rPr>
      </w:pPr>
      <w:r>
        <w:rPr>
          <w:rFonts w:ascii="Arial" w:hAnsi="Arial" w:cs="Arial"/>
          <w:sz w:val="20"/>
          <w:szCs w:val="20"/>
        </w:rPr>
        <w:t xml:space="preserve">Źródło: </w:t>
      </w:r>
      <w:r w:rsidRPr="00B07500">
        <w:rPr>
          <w:rFonts w:ascii="Arial" w:hAnsi="Arial" w:cs="Arial"/>
          <w:sz w:val="20"/>
          <w:szCs w:val="20"/>
        </w:rPr>
        <w:t xml:space="preserve">Źródło: </w:t>
      </w:r>
      <w:r w:rsidRPr="0011438F">
        <w:rPr>
          <w:rFonts w:ascii="Arial" w:hAnsi="Arial" w:cs="Arial"/>
          <w:sz w:val="20"/>
          <w:szCs w:val="20"/>
        </w:rPr>
        <w:t>Opracowanie własne na podstawie danych uzyskanych z ankiety z czterech OWES oraz danych własnych ROPS</w:t>
      </w:r>
      <w:r>
        <w:rPr>
          <w:rFonts w:ascii="Arial" w:hAnsi="Arial" w:cs="Arial"/>
          <w:sz w:val="20"/>
          <w:szCs w:val="20"/>
        </w:rPr>
        <w:t>.</w:t>
      </w:r>
    </w:p>
    <w:p w14:paraId="55124951" w14:textId="60CC6B0E" w:rsidR="00C3270C" w:rsidRPr="00E257DA" w:rsidRDefault="005E5356" w:rsidP="00496737">
      <w:pPr>
        <w:spacing w:before="8" w:after="240"/>
        <w:ind w:firstLine="709"/>
        <w:rPr>
          <w:rFonts w:ascii="Arial" w:hAnsi="Arial" w:cs="Arial"/>
          <w:sz w:val="24"/>
          <w:szCs w:val="24"/>
        </w:rPr>
      </w:pPr>
      <w:bookmarkStart w:id="67" w:name="_Hlk175298202"/>
      <w:r>
        <w:rPr>
          <w:rFonts w:ascii="Arial" w:hAnsi="Arial" w:cs="Arial"/>
          <w:sz w:val="24"/>
          <w:szCs w:val="24"/>
        </w:rPr>
        <w:t xml:space="preserve">W 2023 roku </w:t>
      </w:r>
      <w:r w:rsidR="00BB335B">
        <w:rPr>
          <w:rFonts w:ascii="Arial" w:hAnsi="Arial" w:cs="Arial"/>
          <w:sz w:val="24"/>
          <w:szCs w:val="24"/>
        </w:rPr>
        <w:t xml:space="preserve">nie zebrano danych dotyczących </w:t>
      </w:r>
      <w:r w:rsidR="00BB335B" w:rsidRPr="00BB335B">
        <w:rPr>
          <w:rFonts w:ascii="Arial" w:hAnsi="Arial" w:cs="Arial"/>
          <w:b/>
          <w:bCs/>
          <w:sz w:val="24"/>
          <w:szCs w:val="24"/>
        </w:rPr>
        <w:t>wskaźnika 6</w:t>
      </w:r>
      <w:r w:rsidR="00BB335B">
        <w:rPr>
          <w:rFonts w:ascii="Arial" w:hAnsi="Arial" w:cs="Arial"/>
          <w:sz w:val="24"/>
          <w:szCs w:val="24"/>
        </w:rPr>
        <w:t xml:space="preserve"> - liczba pracowników zatrudnionych w instytucjach i podmiotach działających na rzecz włączenia społecznego objętych wsparciem świadczonym przez ROPS w ramach programu</w:t>
      </w:r>
      <w:bookmarkStart w:id="68" w:name="_Hlk172810358"/>
      <w:r w:rsidR="00BB335B">
        <w:rPr>
          <w:rFonts w:ascii="Arial" w:hAnsi="Arial" w:cs="Arial"/>
          <w:sz w:val="24"/>
          <w:szCs w:val="24"/>
        </w:rPr>
        <w:t xml:space="preserve"> oraz </w:t>
      </w:r>
      <w:r w:rsidR="00BB335B" w:rsidRPr="00BB335B">
        <w:rPr>
          <w:rFonts w:ascii="Arial" w:hAnsi="Arial" w:cs="Arial"/>
          <w:b/>
          <w:bCs/>
          <w:sz w:val="24"/>
          <w:szCs w:val="24"/>
        </w:rPr>
        <w:t>wskaźnika 7</w:t>
      </w:r>
      <w:r w:rsidR="00BB335B">
        <w:rPr>
          <w:rFonts w:ascii="Arial" w:hAnsi="Arial" w:cs="Arial"/>
          <w:sz w:val="24"/>
          <w:szCs w:val="24"/>
        </w:rPr>
        <w:t xml:space="preserve"> – liczba pracowników zatrudnionych w instytucjach i podmiotach działających na rzecz włączenia społecznego, którzy dzięki wsparciu EFS + świadczonemu przez ROPS podnieśli kwalifikacje po opuszczeniu programu. Powodem braku danych jest fakt, że realizacja projektu „Spójna Polityka Społeczna Warmii i Mazur”, w ramach którego monitorowane są oba wskaźniki rozpoczęła się 1 października 2023 roku. Zbyt krótki czas trwania projektu nie pozwala na uzyskanie pełnych danych, które będą dostępne w kolejnym roku badawczym.</w:t>
      </w:r>
    </w:p>
    <w:bookmarkEnd w:id="67"/>
    <w:p w14:paraId="21434D2A" w14:textId="48FAB583" w:rsidR="00B9318C" w:rsidRPr="006E6119" w:rsidRDefault="00B9318C" w:rsidP="00496737">
      <w:pPr>
        <w:spacing w:before="8" w:after="240"/>
        <w:rPr>
          <w:rFonts w:ascii="Arial" w:hAnsi="Arial" w:cs="Arial"/>
          <w:b/>
          <w:bCs/>
          <w:sz w:val="24"/>
          <w:szCs w:val="24"/>
        </w:rPr>
      </w:pPr>
      <w:r w:rsidRPr="006E6119">
        <w:rPr>
          <w:rFonts w:ascii="Arial" w:hAnsi="Arial" w:cs="Arial"/>
          <w:b/>
          <w:bCs/>
          <w:sz w:val="24"/>
          <w:szCs w:val="24"/>
        </w:rPr>
        <w:t>Realizacja priorytetów i kierunków interwencji – cel szczegółowy 2</w:t>
      </w:r>
    </w:p>
    <w:p w14:paraId="07F1853E" w14:textId="15893DE9" w:rsidR="00B9318C" w:rsidRDefault="00B9318C" w:rsidP="00496737">
      <w:pPr>
        <w:spacing w:before="8" w:after="240"/>
        <w:ind w:firstLine="708"/>
        <w:rPr>
          <w:rFonts w:ascii="Arial" w:hAnsi="Arial" w:cs="Arial"/>
          <w:sz w:val="24"/>
          <w:szCs w:val="24"/>
        </w:rPr>
      </w:pPr>
      <w:r w:rsidRPr="00AE03EC">
        <w:rPr>
          <w:rFonts w:ascii="Arial" w:hAnsi="Arial" w:cs="Arial"/>
          <w:color w:val="000000" w:themeColor="text1"/>
          <w:sz w:val="24"/>
          <w:szCs w:val="24"/>
        </w:rPr>
        <w:t xml:space="preserve">W celu szczegółowym </w:t>
      </w:r>
      <w:r>
        <w:rPr>
          <w:rFonts w:ascii="Arial" w:hAnsi="Arial" w:cs="Arial"/>
          <w:color w:val="000000" w:themeColor="text1"/>
          <w:sz w:val="24"/>
          <w:szCs w:val="24"/>
        </w:rPr>
        <w:t>2</w:t>
      </w:r>
      <w:r w:rsidRPr="00AE03EC">
        <w:rPr>
          <w:rFonts w:ascii="Arial" w:hAnsi="Arial" w:cs="Arial"/>
          <w:color w:val="000000" w:themeColor="text1"/>
          <w:sz w:val="24"/>
          <w:szCs w:val="24"/>
        </w:rPr>
        <w:t xml:space="preserve"> W-MPRES założono</w:t>
      </w:r>
      <w:r>
        <w:rPr>
          <w:rFonts w:ascii="Arial" w:hAnsi="Arial" w:cs="Arial"/>
          <w:color w:val="000000" w:themeColor="text1"/>
          <w:sz w:val="24"/>
          <w:szCs w:val="24"/>
        </w:rPr>
        <w:t xml:space="preserve"> dwa</w:t>
      </w:r>
      <w:r w:rsidRPr="00AE03EC">
        <w:rPr>
          <w:rFonts w:ascii="Arial" w:hAnsi="Arial" w:cs="Arial"/>
          <w:color w:val="000000" w:themeColor="text1"/>
          <w:sz w:val="24"/>
          <w:szCs w:val="24"/>
        </w:rPr>
        <w:t xml:space="preserve"> priorytety, </w:t>
      </w:r>
      <w:r w:rsidRPr="00AE03EC">
        <w:rPr>
          <w:rFonts w:ascii="Arial" w:hAnsi="Arial" w:cs="Arial"/>
          <w:sz w:val="24"/>
          <w:szCs w:val="24"/>
        </w:rPr>
        <w:t>które w 2023 roku były realizowane przez podmioty odpowiedzialne za realizację zadań określonych w</w:t>
      </w:r>
      <w:r w:rsidR="00D07CF7">
        <w:rPr>
          <w:rFonts w:ascii="Arial" w:hAnsi="Arial" w:cs="Arial"/>
          <w:sz w:val="24"/>
          <w:szCs w:val="24"/>
        </w:rPr>
        <w:t xml:space="preserve"> </w:t>
      </w:r>
      <w:r w:rsidRPr="00AE03EC">
        <w:rPr>
          <w:rFonts w:ascii="Arial" w:hAnsi="Arial" w:cs="Arial"/>
          <w:sz w:val="24"/>
          <w:szCs w:val="24"/>
        </w:rPr>
        <w:t>Programie. Działania prowadzone były w poniższych obszarach:</w:t>
      </w:r>
    </w:p>
    <w:bookmarkEnd w:id="68"/>
    <w:p w14:paraId="00851575" w14:textId="5C57C076" w:rsidR="00B9318C" w:rsidRPr="006E6119" w:rsidRDefault="00B9318C" w:rsidP="007D0DB8">
      <w:pPr>
        <w:pStyle w:val="Akapitzlist"/>
        <w:numPr>
          <w:ilvl w:val="0"/>
          <w:numId w:val="34"/>
        </w:numPr>
        <w:spacing w:before="8" w:after="240"/>
        <w:rPr>
          <w:rFonts w:ascii="Arial" w:hAnsi="Arial" w:cs="Arial"/>
          <w:sz w:val="24"/>
          <w:szCs w:val="24"/>
        </w:rPr>
      </w:pPr>
      <w:r w:rsidRPr="006E6119">
        <w:rPr>
          <w:rFonts w:ascii="Arial" w:hAnsi="Arial" w:cs="Arial"/>
          <w:sz w:val="24"/>
          <w:szCs w:val="24"/>
        </w:rPr>
        <w:t>wzmacnianie efektywności akredytowanych ośrodków wsparcia ekonomii społecznej,</w:t>
      </w:r>
    </w:p>
    <w:p w14:paraId="7EF8BDEC" w14:textId="11FA4A15" w:rsidR="00B9318C" w:rsidRPr="006E6119" w:rsidRDefault="00B9318C" w:rsidP="007D0DB8">
      <w:pPr>
        <w:pStyle w:val="Akapitzlist"/>
        <w:numPr>
          <w:ilvl w:val="0"/>
          <w:numId w:val="34"/>
        </w:numPr>
        <w:spacing w:before="8" w:after="240"/>
        <w:rPr>
          <w:rFonts w:ascii="Arial" w:hAnsi="Arial" w:cs="Arial"/>
          <w:sz w:val="24"/>
          <w:szCs w:val="24"/>
        </w:rPr>
      </w:pPr>
      <w:r w:rsidRPr="006E6119">
        <w:rPr>
          <w:rFonts w:ascii="Arial" w:hAnsi="Arial" w:cs="Arial"/>
          <w:sz w:val="24"/>
          <w:szCs w:val="24"/>
        </w:rPr>
        <w:t>koordynacja ekonomii społecznej na poziomie regionalnym.</w:t>
      </w:r>
    </w:p>
    <w:p w14:paraId="49F8D3FB" w14:textId="2F1ACDEC" w:rsidR="00EB4AFD" w:rsidRPr="00EB4AFD" w:rsidRDefault="00EB4AFD" w:rsidP="00496737">
      <w:pPr>
        <w:spacing w:before="8" w:after="240"/>
        <w:ind w:firstLine="709"/>
        <w:rPr>
          <w:rFonts w:ascii="Arial" w:hAnsi="Arial" w:cs="Arial"/>
          <w:sz w:val="24"/>
          <w:szCs w:val="24"/>
        </w:rPr>
      </w:pPr>
      <w:r>
        <w:rPr>
          <w:rFonts w:ascii="Arial" w:hAnsi="Arial" w:cs="Arial"/>
          <w:sz w:val="24"/>
          <w:szCs w:val="24"/>
        </w:rPr>
        <w:t>W ramach realizacji Celu szczegółowego 2 W-MPRES prowadzone były działania mające na celu wzmocnienie funkcjonującego systemu wsparcia oraz podejmowania szeregu inicjatyw sieciujących</w:t>
      </w:r>
      <w:r w:rsidR="00205356">
        <w:rPr>
          <w:rFonts w:ascii="Arial" w:hAnsi="Arial" w:cs="Arial"/>
          <w:sz w:val="24"/>
          <w:szCs w:val="24"/>
        </w:rPr>
        <w:t xml:space="preserve"> i</w:t>
      </w:r>
      <w:r>
        <w:rPr>
          <w:rFonts w:ascii="Arial" w:hAnsi="Arial" w:cs="Arial"/>
          <w:sz w:val="24"/>
          <w:szCs w:val="24"/>
        </w:rPr>
        <w:t xml:space="preserve"> wspierających rozwój sektora ekonomii społecznej.</w:t>
      </w:r>
    </w:p>
    <w:p w14:paraId="7336CFE7" w14:textId="2558A461" w:rsidR="00B9318C" w:rsidRPr="00B9318C" w:rsidRDefault="00B9318C" w:rsidP="00496737">
      <w:pPr>
        <w:spacing w:before="8" w:after="240"/>
        <w:ind w:firstLine="708"/>
        <w:rPr>
          <w:rFonts w:ascii="Arial" w:hAnsi="Arial" w:cs="Arial"/>
          <w:sz w:val="24"/>
          <w:szCs w:val="24"/>
        </w:rPr>
      </w:pPr>
      <w:r w:rsidRPr="00B9318C">
        <w:rPr>
          <w:rFonts w:ascii="Arial" w:hAnsi="Arial" w:cs="Arial"/>
          <w:sz w:val="24"/>
          <w:szCs w:val="24"/>
        </w:rPr>
        <w:t>W 202</w:t>
      </w:r>
      <w:r>
        <w:rPr>
          <w:rFonts w:ascii="Arial" w:hAnsi="Arial" w:cs="Arial"/>
          <w:sz w:val="24"/>
          <w:szCs w:val="24"/>
        </w:rPr>
        <w:t>3</w:t>
      </w:r>
      <w:r w:rsidRPr="00B9318C">
        <w:rPr>
          <w:rFonts w:ascii="Arial" w:hAnsi="Arial" w:cs="Arial"/>
          <w:sz w:val="24"/>
          <w:szCs w:val="24"/>
        </w:rPr>
        <w:t xml:space="preserve"> roku na terenie województwa warmińsko-mazurskiego funkcjonowały cztery akredytowane ośrodki wsparcia ekonomii społecznej. Tak jak w poprzednich latach, na terenie danego subregionu działa tylko jeden OWES. Kontynuowanie takiego sytemu świadczenia usług przez OWES-y, które są jednocześnie operatorami wsparcia dotacyjnego zapewnia w sposób równomierny rozłożenie wsparcia skierowanego do wszystkich mieszkańców na terenie województwa. </w:t>
      </w:r>
      <w:r w:rsidR="00D7337A">
        <w:rPr>
          <w:rFonts w:ascii="Arial" w:hAnsi="Arial" w:cs="Arial"/>
          <w:sz w:val="24"/>
          <w:szCs w:val="24"/>
        </w:rPr>
        <w:t xml:space="preserve">ROPS ściśle współpracuje z czterema </w:t>
      </w:r>
      <w:r w:rsidR="002B05EA">
        <w:rPr>
          <w:rFonts w:ascii="Arial" w:hAnsi="Arial" w:cs="Arial"/>
          <w:sz w:val="24"/>
          <w:szCs w:val="24"/>
        </w:rPr>
        <w:t>o</w:t>
      </w:r>
      <w:r w:rsidR="00D7337A">
        <w:rPr>
          <w:rFonts w:ascii="Arial" w:hAnsi="Arial" w:cs="Arial"/>
          <w:sz w:val="24"/>
          <w:szCs w:val="24"/>
        </w:rPr>
        <w:t xml:space="preserve">środkami </w:t>
      </w:r>
      <w:r w:rsidR="002B05EA">
        <w:rPr>
          <w:rFonts w:ascii="Arial" w:hAnsi="Arial" w:cs="Arial"/>
          <w:sz w:val="24"/>
          <w:szCs w:val="24"/>
        </w:rPr>
        <w:t>w</w:t>
      </w:r>
      <w:r w:rsidR="00D7337A">
        <w:rPr>
          <w:rFonts w:ascii="Arial" w:hAnsi="Arial" w:cs="Arial"/>
          <w:sz w:val="24"/>
          <w:szCs w:val="24"/>
        </w:rPr>
        <w:t xml:space="preserve">sparcia </w:t>
      </w:r>
      <w:r w:rsidR="002B05EA">
        <w:rPr>
          <w:rFonts w:ascii="Arial" w:hAnsi="Arial" w:cs="Arial"/>
          <w:sz w:val="24"/>
          <w:szCs w:val="24"/>
        </w:rPr>
        <w:t>e</w:t>
      </w:r>
      <w:r w:rsidR="00D7337A">
        <w:rPr>
          <w:rFonts w:ascii="Arial" w:hAnsi="Arial" w:cs="Arial"/>
          <w:sz w:val="24"/>
          <w:szCs w:val="24"/>
        </w:rPr>
        <w:t xml:space="preserve">konomii </w:t>
      </w:r>
      <w:r w:rsidR="002B05EA">
        <w:rPr>
          <w:rFonts w:ascii="Arial" w:hAnsi="Arial" w:cs="Arial"/>
          <w:sz w:val="24"/>
          <w:szCs w:val="24"/>
        </w:rPr>
        <w:t>s</w:t>
      </w:r>
      <w:r w:rsidR="00D7337A">
        <w:rPr>
          <w:rFonts w:ascii="Arial" w:hAnsi="Arial" w:cs="Arial"/>
          <w:sz w:val="24"/>
          <w:szCs w:val="24"/>
        </w:rPr>
        <w:t xml:space="preserve">połecznej, które dysponują budżetem przeznaczonym na realizację usług doradczych, szkoleniowych, </w:t>
      </w:r>
      <w:r w:rsidR="00D7337A">
        <w:rPr>
          <w:rFonts w:ascii="Arial" w:hAnsi="Arial" w:cs="Arial"/>
          <w:sz w:val="24"/>
          <w:szCs w:val="24"/>
        </w:rPr>
        <w:lastRenderedPageBreak/>
        <w:t xml:space="preserve">animacyjnych, wpierających istniejące i nowe </w:t>
      </w:r>
      <w:r w:rsidR="00731212">
        <w:rPr>
          <w:rFonts w:ascii="Arial" w:hAnsi="Arial" w:cs="Arial"/>
          <w:sz w:val="24"/>
          <w:szCs w:val="24"/>
        </w:rPr>
        <w:t>podmioty ekonomii społecznej</w:t>
      </w:r>
      <w:r w:rsidR="00D7337A">
        <w:rPr>
          <w:rFonts w:ascii="Arial" w:hAnsi="Arial" w:cs="Arial"/>
          <w:sz w:val="24"/>
          <w:szCs w:val="24"/>
        </w:rPr>
        <w:t xml:space="preserve"> oraz tworzenie nowych miejsc pracy.</w:t>
      </w:r>
    </w:p>
    <w:p w14:paraId="18D2BBC5" w14:textId="5AD31E09" w:rsidR="00B9318C" w:rsidRPr="00B9318C" w:rsidRDefault="0017527F" w:rsidP="00496737">
      <w:pPr>
        <w:spacing w:before="8" w:after="240"/>
        <w:rPr>
          <w:rFonts w:ascii="Arial" w:hAnsi="Arial" w:cs="Arial"/>
          <w:sz w:val="24"/>
          <w:szCs w:val="24"/>
        </w:rPr>
      </w:pPr>
      <w:r>
        <w:rPr>
          <w:rFonts w:ascii="Arial" w:hAnsi="Arial" w:cs="Arial"/>
          <w:sz w:val="24"/>
          <w:szCs w:val="24"/>
        </w:rPr>
        <w:t xml:space="preserve">W </w:t>
      </w:r>
      <w:r w:rsidR="00B9318C" w:rsidRPr="00B9318C">
        <w:rPr>
          <w:rFonts w:ascii="Arial" w:hAnsi="Arial" w:cs="Arial"/>
          <w:sz w:val="24"/>
          <w:szCs w:val="24"/>
        </w:rPr>
        <w:t>202</w:t>
      </w:r>
      <w:r w:rsidR="00046B1F">
        <w:rPr>
          <w:rFonts w:ascii="Arial" w:hAnsi="Arial" w:cs="Arial"/>
          <w:sz w:val="24"/>
          <w:szCs w:val="24"/>
        </w:rPr>
        <w:t>3</w:t>
      </w:r>
      <w:r w:rsidR="00B9318C" w:rsidRPr="00B9318C">
        <w:rPr>
          <w:rFonts w:ascii="Arial" w:hAnsi="Arial" w:cs="Arial"/>
          <w:sz w:val="24"/>
          <w:szCs w:val="24"/>
        </w:rPr>
        <w:t xml:space="preserve"> r</w:t>
      </w:r>
      <w:r w:rsidR="00144A5E">
        <w:rPr>
          <w:rFonts w:ascii="Arial" w:hAnsi="Arial" w:cs="Arial"/>
          <w:sz w:val="24"/>
          <w:szCs w:val="24"/>
        </w:rPr>
        <w:t>oku</w:t>
      </w:r>
      <w:r w:rsidR="00B9318C" w:rsidRPr="00B9318C">
        <w:rPr>
          <w:rFonts w:ascii="Arial" w:hAnsi="Arial" w:cs="Arial"/>
          <w:sz w:val="24"/>
          <w:szCs w:val="24"/>
        </w:rPr>
        <w:t xml:space="preserve"> akredytację posiadały 4 OWES na Warmii i Mazurach</w:t>
      </w:r>
      <w:r w:rsidR="00192E31">
        <w:rPr>
          <w:rFonts w:ascii="Arial" w:hAnsi="Arial" w:cs="Arial"/>
          <w:sz w:val="24"/>
          <w:szCs w:val="24"/>
        </w:rPr>
        <w:t>:</w:t>
      </w:r>
      <w:r w:rsidR="00B9318C" w:rsidRPr="00B9318C">
        <w:rPr>
          <w:rStyle w:val="Odwoanieprzypisudolnego"/>
          <w:rFonts w:ascii="Arial" w:hAnsi="Arial" w:cs="Arial"/>
          <w:sz w:val="24"/>
          <w:szCs w:val="24"/>
        </w:rPr>
        <w:footnoteReference w:id="19"/>
      </w:r>
    </w:p>
    <w:p w14:paraId="677A28F0" w14:textId="2C3464A5" w:rsidR="00B9318C" w:rsidRPr="00046B1F" w:rsidRDefault="00B9318C" w:rsidP="007D0DB8">
      <w:pPr>
        <w:pStyle w:val="Akapitzlist"/>
        <w:numPr>
          <w:ilvl w:val="0"/>
          <w:numId w:val="20"/>
        </w:numPr>
        <w:spacing w:before="8" w:after="240"/>
        <w:rPr>
          <w:rFonts w:ascii="Arial" w:hAnsi="Arial" w:cs="Arial"/>
          <w:sz w:val="24"/>
          <w:szCs w:val="24"/>
        </w:rPr>
      </w:pPr>
      <w:r w:rsidRPr="00046B1F">
        <w:rPr>
          <w:rFonts w:ascii="Arial" w:eastAsia="Times New Roman" w:hAnsi="Arial" w:cs="Arial"/>
          <w:sz w:val="24"/>
          <w:lang w:eastAsia="pl-PL"/>
        </w:rPr>
        <w:t xml:space="preserve">OWES w Olsztynie tworzony przez Stowarzyszenie na Rzecz Rozwoju Spółdzielczości i Przedsiębiorczości Lokalnej WAMA-COOP – akredytacja ważna do </w:t>
      </w:r>
      <w:bookmarkStart w:id="69" w:name="_Hlk172809864"/>
      <w:r w:rsidR="000E42A2">
        <w:rPr>
          <w:rFonts w:ascii="Arial" w:eastAsia="Times New Roman" w:hAnsi="Arial" w:cs="Arial"/>
          <w:sz w:val="24"/>
          <w:lang w:eastAsia="pl-PL"/>
        </w:rPr>
        <w:t xml:space="preserve">20.11.2025 </w:t>
      </w:r>
      <w:bookmarkEnd w:id="69"/>
      <w:r w:rsidRPr="00046B1F">
        <w:rPr>
          <w:rFonts w:ascii="Arial" w:eastAsia="Times New Roman" w:hAnsi="Arial" w:cs="Arial"/>
          <w:sz w:val="24"/>
          <w:lang w:eastAsia="pl-PL"/>
        </w:rPr>
        <w:t>r.;</w:t>
      </w:r>
    </w:p>
    <w:p w14:paraId="54817E1D" w14:textId="4A4E028F" w:rsidR="00B9318C" w:rsidRPr="00046B1F" w:rsidRDefault="00B9318C" w:rsidP="007D0DB8">
      <w:pPr>
        <w:pStyle w:val="Akapitzlist"/>
        <w:numPr>
          <w:ilvl w:val="0"/>
          <w:numId w:val="20"/>
        </w:numPr>
        <w:spacing w:before="8" w:after="240"/>
        <w:rPr>
          <w:rFonts w:ascii="Arial" w:hAnsi="Arial" w:cs="Arial"/>
          <w:sz w:val="24"/>
          <w:szCs w:val="24"/>
        </w:rPr>
      </w:pPr>
      <w:r w:rsidRPr="00046B1F">
        <w:rPr>
          <w:rFonts w:ascii="Arial" w:hAnsi="Arial" w:cs="Arial"/>
          <w:sz w:val="24"/>
          <w:szCs w:val="24"/>
        </w:rPr>
        <w:t xml:space="preserve">OWES w Nidzicy tworzony przez Nidzicką Fundację Rozwoju NIDA w partnerstwie z Działdowską Agencją Rozwoju S.A. – akredytacja do </w:t>
      </w:r>
      <w:r w:rsidR="000E42A2">
        <w:rPr>
          <w:rFonts w:ascii="Arial" w:hAnsi="Arial" w:cs="Arial"/>
          <w:sz w:val="24"/>
          <w:szCs w:val="24"/>
        </w:rPr>
        <w:t>11.05.2025</w:t>
      </w:r>
      <w:r w:rsidR="000E42A2" w:rsidRPr="000E42A2">
        <w:rPr>
          <w:rFonts w:ascii="Arial" w:hAnsi="Arial" w:cs="Arial"/>
          <w:sz w:val="24"/>
          <w:szCs w:val="24"/>
        </w:rPr>
        <w:t xml:space="preserve"> </w:t>
      </w:r>
      <w:r w:rsidRPr="00046B1F">
        <w:rPr>
          <w:rFonts w:ascii="Arial" w:hAnsi="Arial" w:cs="Arial"/>
          <w:sz w:val="24"/>
          <w:szCs w:val="24"/>
        </w:rPr>
        <w:t>r.;</w:t>
      </w:r>
    </w:p>
    <w:p w14:paraId="06D01334" w14:textId="782E3E76" w:rsidR="00B9318C" w:rsidRPr="00046B1F" w:rsidRDefault="00B9318C" w:rsidP="007D0DB8">
      <w:pPr>
        <w:pStyle w:val="Akapitzlist"/>
        <w:numPr>
          <w:ilvl w:val="0"/>
          <w:numId w:val="20"/>
        </w:numPr>
        <w:spacing w:before="8" w:after="240"/>
        <w:rPr>
          <w:rFonts w:ascii="Arial" w:hAnsi="Arial" w:cs="Arial"/>
          <w:sz w:val="24"/>
          <w:szCs w:val="24"/>
        </w:rPr>
      </w:pPr>
      <w:r w:rsidRPr="00046B1F">
        <w:rPr>
          <w:rFonts w:ascii="Arial" w:hAnsi="Arial" w:cs="Arial"/>
          <w:sz w:val="24"/>
          <w:szCs w:val="24"/>
        </w:rPr>
        <w:t>OWES w Ełku tworzony przez Stowarzyszenie Adelfi w</w:t>
      </w:r>
      <w:r w:rsidR="003D65D4">
        <w:rPr>
          <w:rFonts w:ascii="Arial" w:hAnsi="Arial" w:cs="Arial"/>
          <w:sz w:val="24"/>
          <w:szCs w:val="24"/>
        </w:rPr>
        <w:t xml:space="preserve"> </w:t>
      </w:r>
      <w:r w:rsidRPr="00046B1F">
        <w:rPr>
          <w:rFonts w:ascii="Arial" w:hAnsi="Arial" w:cs="Arial"/>
          <w:sz w:val="24"/>
          <w:szCs w:val="24"/>
        </w:rPr>
        <w:t>partnerstwie z Elbląskim Stowarzyszeniem Wspierania Inicjatyw Pozarządowych – akredytacja do 07.07.202</w:t>
      </w:r>
      <w:r w:rsidR="000E42A2">
        <w:rPr>
          <w:rFonts w:ascii="Arial" w:hAnsi="Arial" w:cs="Arial"/>
          <w:sz w:val="24"/>
          <w:szCs w:val="24"/>
        </w:rPr>
        <w:t>5</w:t>
      </w:r>
      <w:r w:rsidRPr="00046B1F">
        <w:rPr>
          <w:rFonts w:ascii="Arial" w:hAnsi="Arial" w:cs="Arial"/>
          <w:sz w:val="24"/>
          <w:szCs w:val="24"/>
        </w:rPr>
        <w:t xml:space="preserve"> r.;</w:t>
      </w:r>
    </w:p>
    <w:p w14:paraId="1FCB7527" w14:textId="67DAD60D" w:rsidR="00283C54" w:rsidRPr="00283C54" w:rsidRDefault="00B9318C" w:rsidP="007D0DB8">
      <w:pPr>
        <w:pStyle w:val="Akapitzlist"/>
        <w:numPr>
          <w:ilvl w:val="0"/>
          <w:numId w:val="20"/>
        </w:numPr>
        <w:spacing w:before="8" w:after="240"/>
        <w:rPr>
          <w:rFonts w:ascii="Arial" w:hAnsi="Arial" w:cs="Arial"/>
          <w:sz w:val="24"/>
          <w:szCs w:val="24"/>
        </w:rPr>
      </w:pPr>
      <w:r w:rsidRPr="00283C54">
        <w:rPr>
          <w:rFonts w:ascii="Arial" w:eastAsia="Times New Roman" w:hAnsi="Arial" w:cs="Arial"/>
          <w:sz w:val="24"/>
          <w:lang w:eastAsia="pl-PL"/>
        </w:rPr>
        <w:t>OW</w:t>
      </w:r>
      <w:r w:rsidR="00233CCD">
        <w:rPr>
          <w:rFonts w:ascii="Arial" w:eastAsia="Times New Roman" w:hAnsi="Arial" w:cs="Arial"/>
          <w:sz w:val="24"/>
          <w:lang w:eastAsia="pl-PL"/>
        </w:rPr>
        <w:t>I</w:t>
      </w:r>
      <w:r w:rsidRPr="00283C54">
        <w:rPr>
          <w:rFonts w:ascii="Arial" w:eastAsia="Times New Roman" w:hAnsi="Arial" w:cs="Arial"/>
          <w:sz w:val="24"/>
          <w:lang w:eastAsia="pl-PL"/>
        </w:rPr>
        <w:t xml:space="preserve">ES w Elblągu tworzony przez Elbląskie Stowarzyszenie Wspierania Inicjatyw Pozarządowych – akredytacja do </w:t>
      </w:r>
      <w:r w:rsidR="000E42A2" w:rsidRPr="00283C54">
        <w:rPr>
          <w:rFonts w:ascii="Arial" w:eastAsia="Times New Roman" w:hAnsi="Arial" w:cs="Arial"/>
          <w:sz w:val="24"/>
          <w:lang w:eastAsia="pl-PL"/>
        </w:rPr>
        <w:t>1</w:t>
      </w:r>
      <w:r w:rsidRPr="00283C54">
        <w:rPr>
          <w:rFonts w:ascii="Arial" w:eastAsia="Times New Roman" w:hAnsi="Arial" w:cs="Arial"/>
          <w:sz w:val="24"/>
          <w:lang w:eastAsia="pl-PL"/>
        </w:rPr>
        <w:t>7.07.202</w:t>
      </w:r>
      <w:r w:rsidR="000E42A2" w:rsidRPr="00283C54">
        <w:rPr>
          <w:rFonts w:ascii="Arial" w:eastAsia="Times New Roman" w:hAnsi="Arial" w:cs="Arial"/>
          <w:sz w:val="24"/>
          <w:lang w:eastAsia="pl-PL"/>
        </w:rPr>
        <w:t>5</w:t>
      </w:r>
      <w:r w:rsidRPr="00283C54">
        <w:rPr>
          <w:rFonts w:ascii="Arial" w:eastAsia="Times New Roman" w:hAnsi="Arial" w:cs="Arial"/>
          <w:sz w:val="24"/>
          <w:lang w:eastAsia="pl-PL"/>
        </w:rPr>
        <w:t xml:space="preserve"> r.</w:t>
      </w:r>
      <w:r w:rsidR="000E42A2">
        <w:rPr>
          <w:rStyle w:val="Odwoanieprzypisudolnego"/>
          <w:rFonts w:ascii="Arial" w:eastAsia="Times New Roman" w:hAnsi="Arial" w:cs="Arial"/>
          <w:sz w:val="24"/>
          <w:lang w:eastAsia="pl-PL"/>
        </w:rPr>
        <w:footnoteReference w:id="20"/>
      </w:r>
    </w:p>
    <w:p w14:paraId="58731390" w14:textId="7DB23348" w:rsidR="00046B1F" w:rsidRPr="00496737" w:rsidRDefault="00046B1F" w:rsidP="00496737">
      <w:pPr>
        <w:spacing w:before="8" w:after="240"/>
        <w:rPr>
          <w:rFonts w:ascii="Arial" w:eastAsia="Times New Roman" w:hAnsi="Arial" w:cs="Arial"/>
          <w:sz w:val="24"/>
          <w:lang w:eastAsia="pl-PL"/>
        </w:rPr>
      </w:pPr>
      <w:r>
        <w:rPr>
          <w:rFonts w:ascii="Arial" w:hAnsi="Arial" w:cs="Arial"/>
          <w:sz w:val="24"/>
          <w:szCs w:val="24"/>
        </w:rPr>
        <w:t>Mapa nr 4</w:t>
      </w:r>
      <w:r w:rsidR="00C7501D">
        <w:rPr>
          <w:rFonts w:ascii="Arial" w:hAnsi="Arial" w:cs="Arial"/>
          <w:sz w:val="24"/>
          <w:szCs w:val="24"/>
        </w:rPr>
        <w:t>:</w:t>
      </w:r>
      <w:r>
        <w:rPr>
          <w:rFonts w:ascii="Arial" w:hAnsi="Arial" w:cs="Arial"/>
          <w:sz w:val="24"/>
          <w:szCs w:val="24"/>
        </w:rPr>
        <w:t xml:space="preserve"> </w:t>
      </w:r>
      <w:r w:rsidRPr="00046B1F">
        <w:rPr>
          <w:rFonts w:ascii="Arial" w:hAnsi="Arial" w:cs="Arial"/>
          <w:sz w:val="24"/>
          <w:szCs w:val="24"/>
        </w:rPr>
        <w:t>Obszary interwencji OWES</w:t>
      </w:r>
      <w:r w:rsidR="00E257DA">
        <w:rPr>
          <w:rFonts w:ascii="Arial" w:hAnsi="Arial" w:cs="Arial"/>
          <w:sz w:val="24"/>
          <w:szCs w:val="24"/>
        </w:rPr>
        <w:t xml:space="preserve"> w 2023 roku.</w:t>
      </w:r>
    </w:p>
    <w:p w14:paraId="585D288E" w14:textId="534510B3" w:rsidR="00046B1F" w:rsidRPr="008E3641" w:rsidRDefault="00046B1F" w:rsidP="008E3641">
      <w:pPr>
        <w:rPr>
          <w:rFonts w:ascii="Arial" w:hAnsi="Arial" w:cs="Arial"/>
          <w:sz w:val="24"/>
          <w:szCs w:val="24"/>
        </w:rPr>
      </w:pPr>
      <w:r w:rsidRPr="001839BC">
        <w:rPr>
          <w:rFonts w:ascii="Arial" w:hAnsi="Arial" w:cs="Arial"/>
          <w:noProof/>
          <w:sz w:val="24"/>
          <w:szCs w:val="24"/>
          <w:highlight w:val="yellow"/>
          <w:lang w:eastAsia="pl-PL"/>
        </w:rPr>
        <w:drawing>
          <wp:inline distT="0" distB="0" distL="0" distR="0" wp14:anchorId="2F5944BB" wp14:editId="244EDBC8">
            <wp:extent cx="5759450" cy="3448462"/>
            <wp:effectExtent l="0" t="0" r="0" b="0"/>
            <wp:docPr id="2" name="Obraz 2" descr="Obraz przedstawia mapę województwa warmińsko-mazurskiego z podziałem na 4 subregiony OWES. &#10;OWES Elbląg: powiat braniewski, elbląski, ostródzki, iławski i miasto Elbląg.&#10;OWES Olsztyn: powiat bartoszycki, lidzbarski, kętrzyński, mrągowski, olsztyński i miasto Olsztyn&#10;OWES Ełk: powiat węgorzewski, gołdapski, olecki, giżycki, ełcki, piski&#10;OWES Nidzica: powiat nowomiejski, działdowski, nidzicki, szczycień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przedstawia mapę województwa warmińsko-mazurskiego z podziałem na 4 subregiony OWES. &#10;OWES Elbląg: powiat braniewski, elbląski, ostródzki, iławski i miasto Elbląg.&#10;OWES Olsztyn: powiat bartoszycki, lidzbarski, kętrzyński, mrągowski, olsztyński i miasto Olsztyn&#10;OWES Ełk: powiat węgorzewski, gołdapski, olecki, giżycki, ełcki, piski&#10;OWES Nidzica: powiat nowomiejski, działdowski, nidzicki, szczycieńs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448462"/>
                    </a:xfrm>
                    <a:prstGeom prst="rect">
                      <a:avLst/>
                    </a:prstGeom>
                    <a:noFill/>
                    <a:ln>
                      <a:noFill/>
                    </a:ln>
                  </pic:spPr>
                </pic:pic>
              </a:graphicData>
            </a:graphic>
          </wp:inline>
        </w:drawing>
      </w:r>
      <w:r w:rsidRPr="00B07500">
        <w:rPr>
          <w:rFonts w:ascii="Arial" w:hAnsi="Arial" w:cs="Arial"/>
          <w:sz w:val="20"/>
          <w:szCs w:val="20"/>
        </w:rPr>
        <w:t xml:space="preserve">Źródło: </w:t>
      </w:r>
      <w:r w:rsidRPr="0011438F">
        <w:rPr>
          <w:rFonts w:ascii="Arial" w:hAnsi="Arial" w:cs="Arial"/>
          <w:sz w:val="20"/>
          <w:szCs w:val="20"/>
        </w:rPr>
        <w:t>Opracowanie własne na podstawie danych uzyskanych z ankiety z czterech OWES oraz danych własnych ROPS.</w:t>
      </w:r>
    </w:p>
    <w:p w14:paraId="6CAE3C9F" w14:textId="5094BF20" w:rsidR="00C3270C" w:rsidRDefault="00C3270C" w:rsidP="00496737">
      <w:pPr>
        <w:spacing w:before="8" w:after="240"/>
        <w:ind w:firstLine="709"/>
        <w:rPr>
          <w:rFonts w:ascii="Arial" w:hAnsi="Arial" w:cs="Arial"/>
          <w:sz w:val="24"/>
          <w:szCs w:val="24"/>
        </w:rPr>
      </w:pPr>
      <w:r w:rsidRPr="009C70C5">
        <w:rPr>
          <w:rFonts w:ascii="Arial" w:eastAsia="Yu Mincho" w:hAnsi="Arial" w:cs="Arial"/>
          <w:b/>
          <w:bCs/>
          <w:sz w:val="24"/>
          <w:szCs w:val="24"/>
          <w:lang w:eastAsia="ja-JP"/>
        </w:rPr>
        <w:lastRenderedPageBreak/>
        <w:t>OWES w Ełku</w:t>
      </w:r>
      <w:r w:rsidRPr="00B37F08">
        <w:rPr>
          <w:rFonts w:ascii="Arial" w:eastAsia="Yu Mincho" w:hAnsi="Arial" w:cs="Arial"/>
          <w:sz w:val="24"/>
          <w:szCs w:val="24"/>
          <w:lang w:eastAsia="ja-JP"/>
        </w:rPr>
        <w:t xml:space="preserve"> </w:t>
      </w:r>
      <w:r>
        <w:rPr>
          <w:rFonts w:ascii="Arial" w:eastAsia="Yu Mincho" w:hAnsi="Arial" w:cs="Arial"/>
          <w:sz w:val="24"/>
          <w:szCs w:val="24"/>
          <w:lang w:eastAsia="ja-JP"/>
        </w:rPr>
        <w:t>w 2023 roku w ramach projektu zakończonego 31.10.2023 r</w:t>
      </w:r>
      <w:r w:rsidR="00D4617C">
        <w:rPr>
          <w:rFonts w:ascii="Arial" w:eastAsia="Yu Mincho" w:hAnsi="Arial" w:cs="Arial"/>
          <w:sz w:val="24"/>
          <w:szCs w:val="24"/>
          <w:lang w:eastAsia="ja-JP"/>
        </w:rPr>
        <w:t xml:space="preserve">oku </w:t>
      </w:r>
      <w:r>
        <w:rPr>
          <w:rFonts w:ascii="Arial" w:eastAsia="Yu Mincho" w:hAnsi="Arial" w:cs="Arial"/>
          <w:sz w:val="24"/>
          <w:szCs w:val="24"/>
          <w:lang w:eastAsia="ja-JP"/>
        </w:rPr>
        <w:t xml:space="preserve">objął wsparciem 12 nowych </w:t>
      </w:r>
      <w:r w:rsidR="00FE2604">
        <w:rPr>
          <w:rFonts w:ascii="Arial" w:eastAsia="Yu Mincho" w:hAnsi="Arial" w:cs="Arial"/>
          <w:sz w:val="24"/>
          <w:szCs w:val="24"/>
          <w:lang w:eastAsia="ja-JP"/>
        </w:rPr>
        <w:t>podmiotów ekonomii społecznej</w:t>
      </w:r>
      <w:r w:rsidR="00F96097">
        <w:rPr>
          <w:rFonts w:ascii="Arial" w:eastAsia="Yu Mincho" w:hAnsi="Arial" w:cs="Arial"/>
          <w:sz w:val="24"/>
          <w:szCs w:val="24"/>
          <w:lang w:eastAsia="ja-JP"/>
        </w:rPr>
        <w:t>,</w:t>
      </w:r>
      <w:r>
        <w:rPr>
          <w:rFonts w:ascii="Arial" w:eastAsia="Yu Mincho" w:hAnsi="Arial" w:cs="Arial"/>
          <w:sz w:val="24"/>
          <w:szCs w:val="24"/>
          <w:lang w:eastAsia="ja-JP"/>
        </w:rPr>
        <w:t xml:space="preserve"> co stanowi spadek w porównaniu do </w:t>
      </w:r>
      <w:r w:rsidR="00A50491">
        <w:rPr>
          <w:rFonts w:ascii="Arial" w:eastAsia="Yu Mincho" w:hAnsi="Arial" w:cs="Arial"/>
          <w:sz w:val="24"/>
          <w:szCs w:val="24"/>
          <w:lang w:eastAsia="ja-JP"/>
        </w:rPr>
        <w:t xml:space="preserve">roku 2022, gdzie wsparciem było objętych </w:t>
      </w:r>
      <w:r>
        <w:rPr>
          <w:rFonts w:ascii="Arial" w:eastAsia="Yu Mincho" w:hAnsi="Arial" w:cs="Arial"/>
          <w:sz w:val="24"/>
          <w:szCs w:val="24"/>
          <w:lang w:eastAsia="ja-JP"/>
        </w:rPr>
        <w:t xml:space="preserve">37 </w:t>
      </w:r>
      <w:r w:rsidR="008C724D">
        <w:rPr>
          <w:rFonts w:ascii="Arial" w:eastAsia="Yu Mincho" w:hAnsi="Arial" w:cs="Arial"/>
          <w:sz w:val="24"/>
          <w:szCs w:val="24"/>
          <w:lang w:eastAsia="ja-JP"/>
        </w:rPr>
        <w:t>podmiotów ekonomii społecznej</w:t>
      </w:r>
      <w:r>
        <w:rPr>
          <w:rFonts w:ascii="Arial" w:eastAsia="Yu Mincho" w:hAnsi="Arial" w:cs="Arial"/>
          <w:sz w:val="24"/>
          <w:szCs w:val="24"/>
          <w:lang w:eastAsia="ja-JP"/>
        </w:rPr>
        <w:t xml:space="preserve">. </w:t>
      </w:r>
    </w:p>
    <w:p w14:paraId="636CCA75" w14:textId="5952A17D" w:rsidR="00C3270C" w:rsidRPr="00020DC0" w:rsidRDefault="00AE6033" w:rsidP="006726F3">
      <w:pPr>
        <w:spacing w:before="8" w:after="240"/>
        <w:ind w:firstLine="709"/>
        <w:rPr>
          <w:rFonts w:ascii="Arial" w:hAnsi="Arial" w:cs="Arial"/>
          <w:sz w:val="24"/>
          <w:szCs w:val="24"/>
        </w:rPr>
      </w:pPr>
      <w:r>
        <w:rPr>
          <w:rFonts w:ascii="Arial" w:hAnsi="Arial" w:cs="Arial"/>
          <w:sz w:val="24"/>
          <w:szCs w:val="24"/>
        </w:rPr>
        <w:t>Z</w:t>
      </w:r>
      <w:r w:rsidR="00C3270C">
        <w:rPr>
          <w:rFonts w:ascii="Arial" w:hAnsi="Arial" w:cs="Arial"/>
          <w:sz w:val="24"/>
          <w:szCs w:val="24"/>
        </w:rPr>
        <w:t xml:space="preserve"> informacji nadesłanych przez OWES w Ełku wynika, że </w:t>
      </w:r>
      <w:r>
        <w:rPr>
          <w:rFonts w:ascii="Arial" w:hAnsi="Arial" w:cs="Arial"/>
          <w:sz w:val="24"/>
          <w:szCs w:val="24"/>
        </w:rPr>
        <w:t xml:space="preserve">w 2023 roku </w:t>
      </w:r>
      <w:r w:rsidR="00C3270C">
        <w:rPr>
          <w:rFonts w:ascii="Arial" w:hAnsi="Arial" w:cs="Arial"/>
          <w:sz w:val="24"/>
          <w:szCs w:val="24"/>
        </w:rPr>
        <w:t xml:space="preserve">kluczowa </w:t>
      </w:r>
      <w:r w:rsidR="00C3270C" w:rsidRPr="00D83FEF">
        <w:rPr>
          <w:rFonts w:ascii="Arial" w:hAnsi="Arial" w:cs="Arial"/>
          <w:sz w:val="24"/>
          <w:szCs w:val="24"/>
        </w:rPr>
        <w:t>kadra OWES podnosiła swoje kompetencje</w:t>
      </w:r>
      <w:r w:rsidR="00151185">
        <w:rPr>
          <w:rFonts w:ascii="Arial" w:hAnsi="Arial" w:cs="Arial"/>
          <w:sz w:val="24"/>
          <w:szCs w:val="24"/>
        </w:rPr>
        <w:t xml:space="preserve">, uczestnicząc w szkoleniach trwających co najmniej </w:t>
      </w:r>
      <w:r w:rsidR="00C3270C" w:rsidRPr="00D83FEF">
        <w:rPr>
          <w:rFonts w:ascii="Arial" w:hAnsi="Arial" w:cs="Arial"/>
          <w:sz w:val="24"/>
          <w:szCs w:val="24"/>
        </w:rPr>
        <w:t xml:space="preserve">30 </w:t>
      </w:r>
      <w:r w:rsidR="00C3270C">
        <w:rPr>
          <w:rFonts w:ascii="Arial" w:hAnsi="Arial" w:cs="Arial"/>
          <w:sz w:val="24"/>
          <w:szCs w:val="24"/>
        </w:rPr>
        <w:t>godzin</w:t>
      </w:r>
      <w:r w:rsidR="00C3270C" w:rsidRPr="00D83FEF">
        <w:rPr>
          <w:rFonts w:ascii="Arial" w:hAnsi="Arial" w:cs="Arial"/>
          <w:sz w:val="24"/>
          <w:szCs w:val="24"/>
        </w:rPr>
        <w:t xml:space="preserve"> rocznie. Z</w:t>
      </w:r>
      <w:r w:rsidR="00497BAB">
        <w:rPr>
          <w:rFonts w:ascii="Arial" w:hAnsi="Arial" w:cs="Arial"/>
          <w:sz w:val="24"/>
          <w:szCs w:val="24"/>
        </w:rPr>
        <w:t>e</w:t>
      </w:r>
      <w:r w:rsidR="00C3270C" w:rsidRPr="00D83FEF">
        <w:rPr>
          <w:rFonts w:ascii="Arial" w:hAnsi="Arial" w:cs="Arial"/>
          <w:sz w:val="24"/>
          <w:szCs w:val="24"/>
        </w:rPr>
        <w:t xml:space="preserve"> </w:t>
      </w:r>
      <w:r w:rsidR="00080721">
        <w:rPr>
          <w:rFonts w:ascii="Arial" w:hAnsi="Arial" w:cs="Arial"/>
          <w:sz w:val="24"/>
          <w:szCs w:val="24"/>
        </w:rPr>
        <w:t>względu</w:t>
      </w:r>
      <w:r w:rsidR="00C3270C" w:rsidRPr="00D83FEF">
        <w:rPr>
          <w:rFonts w:ascii="Arial" w:hAnsi="Arial" w:cs="Arial"/>
          <w:sz w:val="24"/>
          <w:szCs w:val="24"/>
        </w:rPr>
        <w:t xml:space="preserve"> na specyfikę poszczególnych stanowisk </w:t>
      </w:r>
      <w:r w:rsidR="00080721">
        <w:rPr>
          <w:rFonts w:ascii="Arial" w:hAnsi="Arial" w:cs="Arial"/>
          <w:sz w:val="24"/>
          <w:szCs w:val="24"/>
        </w:rPr>
        <w:t>oraz</w:t>
      </w:r>
      <w:r w:rsidR="00C3270C" w:rsidRPr="00D83FEF">
        <w:rPr>
          <w:rFonts w:ascii="Arial" w:hAnsi="Arial" w:cs="Arial"/>
          <w:sz w:val="24"/>
          <w:szCs w:val="24"/>
        </w:rPr>
        <w:t xml:space="preserve"> wymagania akredytacyjne </w:t>
      </w:r>
      <w:r w:rsidR="00080721">
        <w:rPr>
          <w:rFonts w:ascii="Arial" w:hAnsi="Arial" w:cs="Arial"/>
          <w:sz w:val="24"/>
          <w:szCs w:val="24"/>
        </w:rPr>
        <w:t>dotyczące zakresów</w:t>
      </w:r>
      <w:r w:rsidR="00151185">
        <w:rPr>
          <w:rFonts w:ascii="Arial" w:hAnsi="Arial" w:cs="Arial"/>
          <w:sz w:val="24"/>
          <w:szCs w:val="24"/>
        </w:rPr>
        <w:t xml:space="preserve"> kompetencji</w:t>
      </w:r>
      <w:r w:rsidR="00080721">
        <w:rPr>
          <w:rFonts w:ascii="Arial" w:hAnsi="Arial" w:cs="Arial"/>
          <w:sz w:val="24"/>
          <w:szCs w:val="24"/>
        </w:rPr>
        <w:t>,</w:t>
      </w:r>
      <w:r w:rsidR="00C3270C" w:rsidRPr="00D83FEF">
        <w:rPr>
          <w:rFonts w:ascii="Arial" w:hAnsi="Arial" w:cs="Arial"/>
          <w:sz w:val="24"/>
          <w:szCs w:val="24"/>
        </w:rPr>
        <w:t xml:space="preserve"> każdy </w:t>
      </w:r>
      <w:r w:rsidR="00080721">
        <w:rPr>
          <w:rFonts w:ascii="Arial" w:hAnsi="Arial" w:cs="Arial"/>
          <w:sz w:val="24"/>
          <w:szCs w:val="24"/>
        </w:rPr>
        <w:t xml:space="preserve">pracownik samodzielnie </w:t>
      </w:r>
      <w:r w:rsidR="00C3270C" w:rsidRPr="00D83FEF">
        <w:rPr>
          <w:rFonts w:ascii="Arial" w:hAnsi="Arial" w:cs="Arial"/>
          <w:sz w:val="24"/>
          <w:szCs w:val="24"/>
        </w:rPr>
        <w:t xml:space="preserve">wyszukiwał szkolenia i programy rozwojowe, </w:t>
      </w:r>
      <w:r w:rsidR="00151185">
        <w:rPr>
          <w:rFonts w:ascii="Arial" w:hAnsi="Arial" w:cs="Arial"/>
          <w:sz w:val="24"/>
          <w:szCs w:val="24"/>
        </w:rPr>
        <w:t>które chciałby odbyć.</w:t>
      </w:r>
      <w:r w:rsidR="00C3270C" w:rsidRPr="00D83FEF">
        <w:rPr>
          <w:rFonts w:ascii="Arial" w:hAnsi="Arial" w:cs="Arial"/>
          <w:sz w:val="24"/>
          <w:szCs w:val="24"/>
        </w:rPr>
        <w:t xml:space="preserve"> </w:t>
      </w:r>
      <w:r w:rsidR="00080721">
        <w:rPr>
          <w:rFonts w:ascii="Arial" w:hAnsi="Arial" w:cs="Arial"/>
          <w:sz w:val="24"/>
          <w:szCs w:val="24"/>
        </w:rPr>
        <w:t xml:space="preserve">Po </w:t>
      </w:r>
      <w:r w:rsidR="00C3270C" w:rsidRPr="00D83FEF">
        <w:rPr>
          <w:rFonts w:ascii="Arial" w:hAnsi="Arial" w:cs="Arial"/>
          <w:sz w:val="24"/>
          <w:szCs w:val="24"/>
        </w:rPr>
        <w:t xml:space="preserve">akceptacji </w:t>
      </w:r>
      <w:r w:rsidR="00151185">
        <w:rPr>
          <w:rFonts w:ascii="Arial" w:hAnsi="Arial" w:cs="Arial"/>
          <w:sz w:val="24"/>
          <w:szCs w:val="24"/>
        </w:rPr>
        <w:t xml:space="preserve">przez </w:t>
      </w:r>
      <w:r w:rsidR="00C3270C" w:rsidRPr="00D83FEF">
        <w:rPr>
          <w:rFonts w:ascii="Arial" w:hAnsi="Arial" w:cs="Arial"/>
          <w:sz w:val="24"/>
          <w:szCs w:val="24"/>
        </w:rPr>
        <w:t>zesp</w:t>
      </w:r>
      <w:r w:rsidR="00151185">
        <w:rPr>
          <w:rFonts w:ascii="Arial" w:hAnsi="Arial" w:cs="Arial"/>
          <w:sz w:val="24"/>
          <w:szCs w:val="24"/>
        </w:rPr>
        <w:t>ół</w:t>
      </w:r>
      <w:r w:rsidR="00C3270C" w:rsidRPr="00D83FEF">
        <w:rPr>
          <w:rFonts w:ascii="Arial" w:hAnsi="Arial" w:cs="Arial"/>
          <w:sz w:val="24"/>
          <w:szCs w:val="24"/>
        </w:rPr>
        <w:t xml:space="preserve"> koordynacy</w:t>
      </w:r>
      <w:r w:rsidR="00151185">
        <w:rPr>
          <w:rFonts w:ascii="Arial" w:hAnsi="Arial" w:cs="Arial"/>
          <w:sz w:val="24"/>
          <w:szCs w:val="24"/>
        </w:rPr>
        <w:t>jny,</w:t>
      </w:r>
      <w:r w:rsidR="00C3270C" w:rsidRPr="00D83FEF">
        <w:rPr>
          <w:rFonts w:ascii="Arial" w:hAnsi="Arial" w:cs="Arial"/>
          <w:sz w:val="24"/>
          <w:szCs w:val="24"/>
        </w:rPr>
        <w:t xml:space="preserve"> </w:t>
      </w:r>
      <w:r w:rsidR="00080721">
        <w:rPr>
          <w:rFonts w:ascii="Arial" w:hAnsi="Arial" w:cs="Arial"/>
          <w:sz w:val="24"/>
          <w:szCs w:val="24"/>
        </w:rPr>
        <w:t xml:space="preserve">pracownicy </w:t>
      </w:r>
      <w:r w:rsidR="00151185">
        <w:rPr>
          <w:rFonts w:ascii="Arial" w:hAnsi="Arial" w:cs="Arial"/>
          <w:sz w:val="24"/>
          <w:szCs w:val="24"/>
        </w:rPr>
        <w:t>uczestniczyli w wybranych</w:t>
      </w:r>
      <w:r w:rsidR="00080721">
        <w:rPr>
          <w:rFonts w:ascii="Arial" w:hAnsi="Arial" w:cs="Arial"/>
          <w:sz w:val="24"/>
          <w:szCs w:val="24"/>
        </w:rPr>
        <w:t xml:space="preserve"> </w:t>
      </w:r>
      <w:r w:rsidR="00C3270C" w:rsidRPr="00D83FEF">
        <w:rPr>
          <w:rFonts w:ascii="Arial" w:hAnsi="Arial" w:cs="Arial"/>
          <w:sz w:val="24"/>
          <w:szCs w:val="24"/>
        </w:rPr>
        <w:t>szkoleni</w:t>
      </w:r>
      <w:r w:rsidR="00080721">
        <w:rPr>
          <w:rFonts w:ascii="Arial" w:hAnsi="Arial" w:cs="Arial"/>
          <w:sz w:val="24"/>
          <w:szCs w:val="24"/>
        </w:rPr>
        <w:t>a</w:t>
      </w:r>
      <w:r w:rsidR="00151185">
        <w:rPr>
          <w:rFonts w:ascii="Arial" w:hAnsi="Arial" w:cs="Arial"/>
          <w:sz w:val="24"/>
          <w:szCs w:val="24"/>
        </w:rPr>
        <w:t>ch</w:t>
      </w:r>
      <w:r w:rsidR="00080721">
        <w:rPr>
          <w:rFonts w:ascii="Arial" w:hAnsi="Arial" w:cs="Arial"/>
          <w:sz w:val="24"/>
          <w:szCs w:val="24"/>
        </w:rPr>
        <w:t xml:space="preserve">, </w:t>
      </w:r>
      <w:r w:rsidR="00C3270C" w:rsidRPr="00D83FEF">
        <w:rPr>
          <w:rFonts w:ascii="Arial" w:hAnsi="Arial" w:cs="Arial"/>
          <w:sz w:val="24"/>
          <w:szCs w:val="24"/>
        </w:rPr>
        <w:t>kurs</w:t>
      </w:r>
      <w:r w:rsidR="00151185">
        <w:rPr>
          <w:rFonts w:ascii="Arial" w:hAnsi="Arial" w:cs="Arial"/>
          <w:sz w:val="24"/>
          <w:szCs w:val="24"/>
        </w:rPr>
        <w:t>ach i programach</w:t>
      </w:r>
      <w:r w:rsidR="00080721">
        <w:rPr>
          <w:rFonts w:ascii="Arial" w:hAnsi="Arial" w:cs="Arial"/>
          <w:sz w:val="24"/>
          <w:szCs w:val="24"/>
        </w:rPr>
        <w:t>.</w:t>
      </w:r>
      <w:r w:rsidR="007153B8">
        <w:rPr>
          <w:rFonts w:ascii="Arial" w:hAnsi="Arial" w:cs="Arial"/>
          <w:sz w:val="24"/>
          <w:szCs w:val="24"/>
        </w:rPr>
        <w:t xml:space="preserve"> </w:t>
      </w:r>
      <w:r w:rsidR="00C3270C" w:rsidRPr="006C4D3E">
        <w:rPr>
          <w:rFonts w:ascii="Arial" w:hAnsi="Arial" w:cs="Arial"/>
          <w:sz w:val="24"/>
          <w:szCs w:val="24"/>
        </w:rPr>
        <w:t>Kadra OWES</w:t>
      </w:r>
      <w:r w:rsidR="00BD4DFC">
        <w:rPr>
          <w:rFonts w:ascii="Arial" w:hAnsi="Arial" w:cs="Arial"/>
          <w:sz w:val="24"/>
          <w:szCs w:val="24"/>
        </w:rPr>
        <w:t xml:space="preserve"> w Ełku brała udział</w:t>
      </w:r>
      <w:r w:rsidR="00C3270C" w:rsidRPr="006C4D3E">
        <w:rPr>
          <w:rFonts w:ascii="Arial" w:hAnsi="Arial" w:cs="Arial"/>
          <w:sz w:val="24"/>
          <w:szCs w:val="24"/>
        </w:rPr>
        <w:t xml:space="preserve"> </w:t>
      </w:r>
      <w:r w:rsidR="00BD4DFC">
        <w:rPr>
          <w:rFonts w:ascii="Arial" w:hAnsi="Arial" w:cs="Arial"/>
          <w:sz w:val="24"/>
          <w:szCs w:val="24"/>
        </w:rPr>
        <w:t xml:space="preserve">w szkoleniach organizowanych </w:t>
      </w:r>
      <w:r w:rsidR="00C3270C" w:rsidRPr="006C4D3E">
        <w:rPr>
          <w:rFonts w:ascii="Arial" w:hAnsi="Arial" w:cs="Arial"/>
          <w:sz w:val="24"/>
          <w:szCs w:val="24"/>
        </w:rPr>
        <w:t>przez Urząd Marszałkowski</w:t>
      </w:r>
      <w:r w:rsidR="00BD4DFC">
        <w:rPr>
          <w:rFonts w:ascii="Arial" w:hAnsi="Arial" w:cs="Arial"/>
          <w:sz w:val="24"/>
          <w:szCs w:val="24"/>
        </w:rPr>
        <w:t xml:space="preserve"> Województwa Warmińsko-Mazurskiego w Olsztynie. Szkolenia obejmowały takie tematy, jak pomoc de minimis, prawo zamówień publicznych</w:t>
      </w:r>
      <w:r w:rsidR="005E1409">
        <w:rPr>
          <w:rFonts w:ascii="Arial" w:hAnsi="Arial" w:cs="Arial"/>
          <w:sz w:val="24"/>
          <w:szCs w:val="24"/>
        </w:rPr>
        <w:t>.</w:t>
      </w:r>
      <w:r w:rsidR="00C16252">
        <w:rPr>
          <w:rFonts w:ascii="Arial" w:hAnsi="Arial" w:cs="Arial"/>
          <w:sz w:val="24"/>
          <w:szCs w:val="24"/>
        </w:rPr>
        <w:t xml:space="preserve"> </w:t>
      </w:r>
      <w:r w:rsidR="00BD4DFC">
        <w:rPr>
          <w:rFonts w:ascii="Arial" w:hAnsi="Arial" w:cs="Arial"/>
          <w:sz w:val="24"/>
          <w:szCs w:val="24"/>
        </w:rPr>
        <w:t xml:space="preserve">Część </w:t>
      </w:r>
      <w:r w:rsidR="00151185">
        <w:rPr>
          <w:rFonts w:ascii="Arial" w:hAnsi="Arial" w:cs="Arial"/>
          <w:sz w:val="24"/>
          <w:szCs w:val="24"/>
        </w:rPr>
        <w:t>pracowników</w:t>
      </w:r>
      <w:r w:rsidR="00BD4DFC">
        <w:rPr>
          <w:rFonts w:ascii="Arial" w:hAnsi="Arial" w:cs="Arial"/>
          <w:sz w:val="24"/>
          <w:szCs w:val="24"/>
        </w:rPr>
        <w:t xml:space="preserve"> </w:t>
      </w:r>
      <w:r w:rsidR="00B11AB2">
        <w:rPr>
          <w:rFonts w:ascii="Arial" w:hAnsi="Arial" w:cs="Arial"/>
          <w:sz w:val="24"/>
          <w:szCs w:val="24"/>
        </w:rPr>
        <w:t xml:space="preserve">kontynuowała wcześniej rozpoczęte programy i studia, </w:t>
      </w:r>
      <w:r w:rsidR="00151185">
        <w:rPr>
          <w:rFonts w:ascii="Arial" w:hAnsi="Arial" w:cs="Arial"/>
          <w:sz w:val="24"/>
          <w:szCs w:val="24"/>
        </w:rPr>
        <w:t>na przykład</w:t>
      </w:r>
      <w:r w:rsidR="00B11AB2">
        <w:rPr>
          <w:rFonts w:ascii="Arial" w:hAnsi="Arial" w:cs="Arial"/>
          <w:sz w:val="24"/>
          <w:szCs w:val="24"/>
        </w:rPr>
        <w:t xml:space="preserve"> </w:t>
      </w:r>
      <w:r w:rsidR="00B11AB2" w:rsidRPr="006C4D3E">
        <w:rPr>
          <w:rFonts w:ascii="Arial" w:hAnsi="Arial" w:cs="Arial"/>
          <w:sz w:val="24"/>
          <w:szCs w:val="24"/>
        </w:rPr>
        <w:t>Gestalt w NGO</w:t>
      </w:r>
      <w:r w:rsidR="00151185">
        <w:rPr>
          <w:rFonts w:ascii="Arial" w:hAnsi="Arial" w:cs="Arial"/>
          <w:sz w:val="24"/>
          <w:szCs w:val="24"/>
        </w:rPr>
        <w:t>, oraz rozpoczynała nowe programy, takie jak szkoła</w:t>
      </w:r>
      <w:r w:rsidR="00B11AB2">
        <w:rPr>
          <w:rFonts w:ascii="Arial" w:hAnsi="Arial" w:cs="Arial"/>
          <w:sz w:val="24"/>
          <w:szCs w:val="24"/>
        </w:rPr>
        <w:t xml:space="preserve"> coachingu – specjalista ds. reintegracji.</w:t>
      </w:r>
      <w:r w:rsidR="00EB76D1">
        <w:rPr>
          <w:rFonts w:ascii="Arial" w:hAnsi="Arial" w:cs="Arial"/>
          <w:sz w:val="24"/>
          <w:szCs w:val="24"/>
        </w:rPr>
        <w:t xml:space="preserve"> </w:t>
      </w:r>
      <w:r w:rsidR="00151185">
        <w:rPr>
          <w:rFonts w:ascii="Arial" w:hAnsi="Arial" w:cs="Arial"/>
          <w:sz w:val="24"/>
          <w:szCs w:val="24"/>
        </w:rPr>
        <w:t>Ponadto k</w:t>
      </w:r>
      <w:r w:rsidR="00C3270C" w:rsidRPr="00D83FEF">
        <w:rPr>
          <w:rFonts w:ascii="Arial" w:hAnsi="Arial" w:cs="Arial"/>
          <w:sz w:val="24"/>
          <w:szCs w:val="24"/>
        </w:rPr>
        <w:t>adra OWES</w:t>
      </w:r>
      <w:r w:rsidR="00151185">
        <w:rPr>
          <w:rFonts w:ascii="Arial" w:hAnsi="Arial" w:cs="Arial"/>
          <w:sz w:val="24"/>
          <w:szCs w:val="24"/>
        </w:rPr>
        <w:t xml:space="preserve"> w Ełku</w:t>
      </w:r>
      <w:r w:rsidR="00C3270C" w:rsidRPr="00D83FEF">
        <w:rPr>
          <w:rFonts w:ascii="Arial" w:hAnsi="Arial" w:cs="Arial"/>
          <w:sz w:val="24"/>
          <w:szCs w:val="24"/>
        </w:rPr>
        <w:t xml:space="preserve"> korzystała ze szkoleń na platformach </w:t>
      </w:r>
      <w:r w:rsidR="00EF51EA">
        <w:rPr>
          <w:rFonts w:ascii="Arial" w:hAnsi="Arial" w:cs="Arial"/>
          <w:sz w:val="24"/>
          <w:szCs w:val="24"/>
        </w:rPr>
        <w:t>takich jak</w:t>
      </w:r>
      <w:r w:rsidR="00C3270C" w:rsidRPr="00D83FEF">
        <w:rPr>
          <w:rFonts w:ascii="Arial" w:hAnsi="Arial" w:cs="Arial"/>
          <w:sz w:val="24"/>
          <w:szCs w:val="24"/>
        </w:rPr>
        <w:t xml:space="preserve"> EPALE </w:t>
      </w:r>
      <w:r w:rsidR="00E5775A">
        <w:rPr>
          <w:rFonts w:ascii="Arial" w:hAnsi="Arial" w:cs="Arial"/>
          <w:sz w:val="24"/>
          <w:szCs w:val="24"/>
        </w:rPr>
        <w:t xml:space="preserve">(Electronic Platform for Adult Learning in Europe) </w:t>
      </w:r>
      <w:r w:rsidR="00151185">
        <w:rPr>
          <w:rFonts w:ascii="Arial" w:hAnsi="Arial" w:cs="Arial"/>
          <w:sz w:val="24"/>
          <w:szCs w:val="24"/>
        </w:rPr>
        <w:t>oraz</w:t>
      </w:r>
      <w:r w:rsidR="00C3270C" w:rsidRPr="00D83FEF">
        <w:rPr>
          <w:rFonts w:ascii="Arial" w:hAnsi="Arial" w:cs="Arial"/>
          <w:sz w:val="24"/>
          <w:szCs w:val="24"/>
        </w:rPr>
        <w:t xml:space="preserve"> </w:t>
      </w:r>
      <w:r w:rsidR="0055072F">
        <w:rPr>
          <w:rFonts w:ascii="Arial" w:hAnsi="Arial" w:cs="Arial"/>
          <w:sz w:val="24"/>
          <w:szCs w:val="24"/>
        </w:rPr>
        <w:t xml:space="preserve">Akademia </w:t>
      </w:r>
      <w:r w:rsidR="00E5775A">
        <w:rPr>
          <w:rFonts w:ascii="Arial" w:hAnsi="Arial" w:cs="Arial"/>
          <w:sz w:val="24"/>
          <w:szCs w:val="24"/>
        </w:rPr>
        <w:t>Polskiej Agencji Rozwoju Przedsiębiorczości (</w:t>
      </w:r>
      <w:r w:rsidR="00C3270C" w:rsidRPr="00D83FEF">
        <w:rPr>
          <w:rFonts w:ascii="Arial" w:hAnsi="Arial" w:cs="Arial"/>
          <w:sz w:val="24"/>
          <w:szCs w:val="24"/>
        </w:rPr>
        <w:t>PARP</w:t>
      </w:r>
      <w:r w:rsidR="00E5775A">
        <w:rPr>
          <w:rFonts w:ascii="Arial" w:hAnsi="Arial" w:cs="Arial"/>
          <w:sz w:val="24"/>
          <w:szCs w:val="24"/>
        </w:rPr>
        <w:t>)</w:t>
      </w:r>
      <w:r w:rsidR="00C3270C" w:rsidRPr="00D83FEF">
        <w:rPr>
          <w:rFonts w:ascii="Arial" w:hAnsi="Arial" w:cs="Arial"/>
          <w:sz w:val="24"/>
          <w:szCs w:val="24"/>
        </w:rPr>
        <w:t xml:space="preserve">. </w:t>
      </w:r>
      <w:r w:rsidR="00151185">
        <w:rPr>
          <w:rFonts w:ascii="Arial" w:hAnsi="Arial" w:cs="Arial"/>
          <w:sz w:val="24"/>
          <w:szCs w:val="24"/>
        </w:rPr>
        <w:t>Organizowano</w:t>
      </w:r>
      <w:r w:rsidR="00EF51EA">
        <w:rPr>
          <w:rFonts w:ascii="Arial" w:hAnsi="Arial" w:cs="Arial"/>
          <w:sz w:val="24"/>
          <w:szCs w:val="24"/>
        </w:rPr>
        <w:t xml:space="preserve"> </w:t>
      </w:r>
      <w:r w:rsidR="00151185">
        <w:rPr>
          <w:rFonts w:ascii="Arial" w:hAnsi="Arial" w:cs="Arial"/>
          <w:sz w:val="24"/>
          <w:szCs w:val="24"/>
        </w:rPr>
        <w:t>również</w:t>
      </w:r>
      <w:r w:rsidR="00C3270C" w:rsidRPr="00D83FEF">
        <w:rPr>
          <w:rFonts w:ascii="Arial" w:hAnsi="Arial" w:cs="Arial"/>
          <w:sz w:val="24"/>
          <w:szCs w:val="24"/>
        </w:rPr>
        <w:t xml:space="preserve"> inne wydarzenia edukacyjne, </w:t>
      </w:r>
      <w:r w:rsidR="00151185">
        <w:rPr>
          <w:rFonts w:ascii="Arial" w:hAnsi="Arial" w:cs="Arial"/>
          <w:sz w:val="24"/>
          <w:szCs w:val="24"/>
        </w:rPr>
        <w:t>takie jak konferencje i wizyty studyjne.</w:t>
      </w:r>
    </w:p>
    <w:p w14:paraId="5F9FE4EF" w14:textId="688EB17B" w:rsidR="00C3270C" w:rsidRDefault="002448B6" w:rsidP="00496737">
      <w:pPr>
        <w:spacing w:before="8" w:after="240"/>
        <w:ind w:firstLine="709"/>
        <w:rPr>
          <w:rFonts w:ascii="Arial" w:hAnsi="Arial" w:cs="Arial"/>
          <w:sz w:val="24"/>
          <w:szCs w:val="24"/>
        </w:rPr>
      </w:pPr>
      <w:r w:rsidRPr="002448B6">
        <w:rPr>
          <w:rFonts w:ascii="Arial" w:hAnsi="Arial" w:cs="Arial"/>
          <w:color w:val="000000" w:themeColor="text1"/>
          <w:sz w:val="24"/>
          <w:szCs w:val="24"/>
        </w:rPr>
        <w:t xml:space="preserve">W 2023 roku </w:t>
      </w:r>
      <w:r w:rsidR="00C3270C" w:rsidRPr="009C70C5">
        <w:rPr>
          <w:rFonts w:ascii="Arial" w:hAnsi="Arial" w:cs="Arial"/>
          <w:b/>
          <w:bCs/>
          <w:sz w:val="24"/>
          <w:szCs w:val="24"/>
        </w:rPr>
        <w:t>OW</w:t>
      </w:r>
      <w:r w:rsidR="00233CCD">
        <w:rPr>
          <w:rFonts w:ascii="Arial" w:hAnsi="Arial" w:cs="Arial"/>
          <w:b/>
          <w:bCs/>
          <w:sz w:val="24"/>
          <w:szCs w:val="24"/>
        </w:rPr>
        <w:t>I</w:t>
      </w:r>
      <w:r w:rsidR="00C3270C" w:rsidRPr="009C70C5">
        <w:rPr>
          <w:rFonts w:ascii="Arial" w:hAnsi="Arial" w:cs="Arial"/>
          <w:b/>
          <w:bCs/>
          <w:sz w:val="24"/>
          <w:szCs w:val="24"/>
        </w:rPr>
        <w:t>ES w Elblągu</w:t>
      </w:r>
      <w:r w:rsidR="00C3270C" w:rsidRPr="00B37F08">
        <w:rPr>
          <w:rFonts w:ascii="Arial" w:hAnsi="Arial" w:cs="Arial"/>
          <w:sz w:val="24"/>
          <w:szCs w:val="24"/>
        </w:rPr>
        <w:t xml:space="preserve"> </w:t>
      </w:r>
      <w:r w:rsidRPr="002448B6">
        <w:rPr>
          <w:rFonts w:ascii="Arial" w:hAnsi="Arial" w:cs="Arial"/>
          <w:color w:val="000000" w:themeColor="text1"/>
          <w:sz w:val="24"/>
          <w:szCs w:val="24"/>
        </w:rPr>
        <w:t xml:space="preserve">objął </w:t>
      </w:r>
      <w:r>
        <w:rPr>
          <w:rFonts w:ascii="Arial" w:hAnsi="Arial" w:cs="Arial"/>
          <w:color w:val="000000" w:themeColor="text1"/>
          <w:sz w:val="24"/>
          <w:szCs w:val="24"/>
        </w:rPr>
        <w:t xml:space="preserve">wsparciem 15 podmiotów ekonomii społecznej, co stanowi spadek w porównaniu do roku 2022, kiedy to wsparciem objęto 42 podmioty. </w:t>
      </w:r>
      <w:r w:rsidRPr="002448B6">
        <w:rPr>
          <w:rFonts w:ascii="Arial" w:hAnsi="Arial" w:cs="Arial"/>
          <w:color w:val="000000" w:themeColor="text1"/>
          <w:sz w:val="24"/>
          <w:szCs w:val="24"/>
        </w:rPr>
        <w:t>OW</w:t>
      </w:r>
      <w:r w:rsidR="00233CCD">
        <w:rPr>
          <w:rFonts w:ascii="Arial" w:hAnsi="Arial" w:cs="Arial"/>
          <w:color w:val="000000" w:themeColor="text1"/>
          <w:sz w:val="24"/>
          <w:szCs w:val="24"/>
        </w:rPr>
        <w:t>I</w:t>
      </w:r>
      <w:r w:rsidRPr="002448B6">
        <w:rPr>
          <w:rFonts w:ascii="Arial" w:hAnsi="Arial" w:cs="Arial"/>
          <w:color w:val="000000" w:themeColor="text1"/>
          <w:sz w:val="24"/>
          <w:szCs w:val="24"/>
        </w:rPr>
        <w:t>ES w</w:t>
      </w:r>
      <w:r>
        <w:rPr>
          <w:rFonts w:ascii="Arial" w:hAnsi="Arial" w:cs="Arial"/>
          <w:color w:val="000000" w:themeColor="text1"/>
          <w:sz w:val="24"/>
          <w:szCs w:val="24"/>
        </w:rPr>
        <w:t xml:space="preserve"> Elblągu </w:t>
      </w:r>
      <w:r w:rsidR="001869DF">
        <w:rPr>
          <w:rFonts w:ascii="Arial" w:hAnsi="Arial" w:cs="Arial"/>
          <w:color w:val="000000" w:themeColor="text1"/>
          <w:sz w:val="24"/>
          <w:szCs w:val="24"/>
        </w:rPr>
        <w:t xml:space="preserve">koncentrował się na systematycznym podnoszeniu kompetencji swojej kadry, zgodnie ze standardami określonymi dla akredytowanych </w:t>
      </w:r>
      <w:r w:rsidR="001112A4">
        <w:rPr>
          <w:rFonts w:ascii="Arial" w:hAnsi="Arial" w:cs="Arial"/>
          <w:color w:val="000000" w:themeColor="text1"/>
          <w:sz w:val="24"/>
          <w:szCs w:val="24"/>
        </w:rPr>
        <w:t>O</w:t>
      </w:r>
      <w:r w:rsidR="001869DF">
        <w:rPr>
          <w:rFonts w:ascii="Arial" w:hAnsi="Arial" w:cs="Arial"/>
          <w:color w:val="000000" w:themeColor="text1"/>
          <w:sz w:val="24"/>
          <w:szCs w:val="24"/>
        </w:rPr>
        <w:t xml:space="preserve">środków </w:t>
      </w:r>
      <w:r w:rsidR="001112A4">
        <w:rPr>
          <w:rFonts w:ascii="Arial" w:hAnsi="Arial" w:cs="Arial"/>
          <w:color w:val="000000" w:themeColor="text1"/>
          <w:sz w:val="24"/>
          <w:szCs w:val="24"/>
        </w:rPr>
        <w:t>W</w:t>
      </w:r>
      <w:r w:rsidR="001869DF">
        <w:rPr>
          <w:rFonts w:ascii="Arial" w:hAnsi="Arial" w:cs="Arial"/>
          <w:color w:val="000000" w:themeColor="text1"/>
          <w:sz w:val="24"/>
          <w:szCs w:val="24"/>
        </w:rPr>
        <w:t>sparcia</w:t>
      </w:r>
      <w:r w:rsidR="001112A4">
        <w:rPr>
          <w:rFonts w:ascii="Arial" w:hAnsi="Arial" w:cs="Arial"/>
          <w:color w:val="000000" w:themeColor="text1"/>
          <w:sz w:val="24"/>
          <w:szCs w:val="24"/>
        </w:rPr>
        <w:t xml:space="preserve"> Ekonomii Społecznej</w:t>
      </w:r>
      <w:r w:rsidR="001869DF">
        <w:rPr>
          <w:rFonts w:ascii="Arial" w:hAnsi="Arial" w:cs="Arial"/>
          <w:color w:val="000000" w:themeColor="text1"/>
          <w:sz w:val="24"/>
          <w:szCs w:val="24"/>
        </w:rPr>
        <w:t>. Pracownicy OWES regularnie uczestniczyli w webinarach, konferencjach oraz szkoleniach, co miało na celu nie tylko rozwijanie ich wiedzy i umiejętności, ale również podniesie</w:t>
      </w:r>
      <w:r w:rsidR="00153578">
        <w:rPr>
          <w:rFonts w:ascii="Arial" w:hAnsi="Arial" w:cs="Arial"/>
          <w:color w:val="000000" w:themeColor="text1"/>
          <w:sz w:val="24"/>
          <w:szCs w:val="24"/>
        </w:rPr>
        <w:t>nie</w:t>
      </w:r>
      <w:r w:rsidR="001869DF">
        <w:rPr>
          <w:rFonts w:ascii="Arial" w:hAnsi="Arial" w:cs="Arial"/>
          <w:color w:val="000000" w:themeColor="text1"/>
          <w:sz w:val="24"/>
          <w:szCs w:val="24"/>
        </w:rPr>
        <w:t xml:space="preserve"> jakości świadczonego wsparcia dla podmiotów ekonomii społecznej w regionie.</w:t>
      </w:r>
    </w:p>
    <w:p w14:paraId="0DCA65D3" w14:textId="59E7B0E8" w:rsidR="0038619D" w:rsidRDefault="004075E4" w:rsidP="007153B8">
      <w:pPr>
        <w:spacing w:before="8" w:after="240"/>
        <w:ind w:firstLine="709"/>
        <w:rPr>
          <w:rFonts w:ascii="Arial" w:hAnsi="Arial" w:cs="Arial"/>
          <w:color w:val="000000" w:themeColor="text1"/>
          <w:sz w:val="24"/>
          <w:szCs w:val="24"/>
        </w:rPr>
      </w:pPr>
      <w:r w:rsidRPr="009C70C5">
        <w:rPr>
          <w:rFonts w:ascii="Arial" w:hAnsi="Arial" w:cs="Arial"/>
          <w:b/>
          <w:bCs/>
          <w:sz w:val="24"/>
          <w:szCs w:val="24"/>
        </w:rPr>
        <w:t>OWES w Olsztynie</w:t>
      </w:r>
      <w:r w:rsidR="00173DBD">
        <w:rPr>
          <w:rFonts w:ascii="Arial" w:hAnsi="Arial" w:cs="Arial"/>
          <w:sz w:val="24"/>
          <w:szCs w:val="24"/>
        </w:rPr>
        <w:t xml:space="preserve"> w 2023 r.</w:t>
      </w:r>
      <w:r w:rsidRPr="00B37F08">
        <w:rPr>
          <w:rFonts w:ascii="Arial" w:hAnsi="Arial" w:cs="Arial"/>
          <w:sz w:val="24"/>
          <w:szCs w:val="24"/>
        </w:rPr>
        <w:t xml:space="preserve"> </w:t>
      </w:r>
      <w:r w:rsidRPr="004075E4">
        <w:rPr>
          <w:rFonts w:ascii="Arial" w:hAnsi="Arial" w:cs="Arial"/>
          <w:color w:val="000000" w:themeColor="text1"/>
          <w:sz w:val="24"/>
          <w:szCs w:val="24"/>
        </w:rPr>
        <w:t xml:space="preserve">kontynuował wsparcie dla podmiotów ekonomii społecznej, utrzymując liczbę </w:t>
      </w:r>
      <w:r>
        <w:rPr>
          <w:rFonts w:ascii="Arial" w:hAnsi="Arial" w:cs="Arial"/>
          <w:color w:val="000000" w:themeColor="text1"/>
          <w:sz w:val="24"/>
          <w:szCs w:val="24"/>
        </w:rPr>
        <w:t>objętych wsparciem na poziomie 10, jak miało to miejsce w roku 2022. W celu wzmocnienia efektywności akredytowanych ośrodków wsparcia, OWES w Olsztynie intensywnie angażował się w rozwijanie kompetencji swojej kadry.</w:t>
      </w:r>
      <w:bookmarkStart w:id="70" w:name="_Hlk173412788"/>
      <w:r w:rsidR="007153B8">
        <w:rPr>
          <w:rFonts w:ascii="Arial" w:hAnsi="Arial" w:cs="Arial"/>
          <w:color w:val="000000" w:themeColor="text1"/>
          <w:sz w:val="24"/>
          <w:szCs w:val="24"/>
        </w:rPr>
        <w:t xml:space="preserve"> </w:t>
      </w:r>
      <w:bookmarkEnd w:id="70"/>
      <w:r>
        <w:rPr>
          <w:rFonts w:ascii="Arial" w:hAnsi="Arial" w:cs="Arial"/>
          <w:color w:val="000000" w:themeColor="text1"/>
          <w:sz w:val="24"/>
          <w:szCs w:val="24"/>
        </w:rPr>
        <w:t xml:space="preserve">W </w:t>
      </w:r>
      <w:r w:rsidR="00C73232">
        <w:rPr>
          <w:rFonts w:ascii="Arial" w:hAnsi="Arial" w:cs="Arial"/>
          <w:color w:val="000000" w:themeColor="text1"/>
          <w:sz w:val="24"/>
          <w:szCs w:val="24"/>
        </w:rPr>
        <w:t xml:space="preserve">ramach tych działań </w:t>
      </w:r>
      <w:r w:rsidR="00CB2C4C">
        <w:rPr>
          <w:rFonts w:ascii="Arial" w:hAnsi="Arial" w:cs="Arial"/>
          <w:color w:val="000000" w:themeColor="text1"/>
          <w:sz w:val="24"/>
          <w:szCs w:val="24"/>
        </w:rPr>
        <w:t xml:space="preserve">kadra OWES uczestniczyła w </w:t>
      </w:r>
      <w:r>
        <w:rPr>
          <w:rFonts w:ascii="Arial" w:hAnsi="Arial" w:cs="Arial"/>
          <w:color w:val="000000" w:themeColor="text1"/>
          <w:sz w:val="24"/>
          <w:szCs w:val="24"/>
        </w:rPr>
        <w:t xml:space="preserve"> liczn</w:t>
      </w:r>
      <w:r w:rsidR="00CB2C4C">
        <w:rPr>
          <w:rFonts w:ascii="Arial" w:hAnsi="Arial" w:cs="Arial"/>
          <w:color w:val="000000" w:themeColor="text1"/>
          <w:sz w:val="24"/>
          <w:szCs w:val="24"/>
        </w:rPr>
        <w:t>ych</w:t>
      </w:r>
      <w:r>
        <w:rPr>
          <w:rFonts w:ascii="Arial" w:hAnsi="Arial" w:cs="Arial"/>
          <w:color w:val="000000" w:themeColor="text1"/>
          <w:sz w:val="24"/>
          <w:szCs w:val="24"/>
        </w:rPr>
        <w:t xml:space="preserve"> </w:t>
      </w:r>
      <w:r w:rsidR="0076506A">
        <w:rPr>
          <w:rFonts w:ascii="Arial" w:hAnsi="Arial" w:cs="Arial"/>
          <w:color w:val="000000" w:themeColor="text1"/>
          <w:sz w:val="24"/>
          <w:szCs w:val="24"/>
        </w:rPr>
        <w:t>wydarzenia</w:t>
      </w:r>
      <w:r w:rsidR="00CB2C4C">
        <w:rPr>
          <w:rFonts w:ascii="Arial" w:hAnsi="Arial" w:cs="Arial"/>
          <w:color w:val="000000" w:themeColor="text1"/>
          <w:sz w:val="24"/>
          <w:szCs w:val="24"/>
        </w:rPr>
        <w:t>ch</w:t>
      </w:r>
      <w:r w:rsidR="0076506A">
        <w:rPr>
          <w:rFonts w:ascii="Arial" w:hAnsi="Arial" w:cs="Arial"/>
          <w:color w:val="000000" w:themeColor="text1"/>
          <w:sz w:val="24"/>
          <w:szCs w:val="24"/>
        </w:rPr>
        <w:t>, inicjatyw</w:t>
      </w:r>
      <w:r w:rsidR="00CB2C4C">
        <w:rPr>
          <w:rFonts w:ascii="Arial" w:hAnsi="Arial" w:cs="Arial"/>
          <w:color w:val="000000" w:themeColor="text1"/>
          <w:sz w:val="24"/>
          <w:szCs w:val="24"/>
        </w:rPr>
        <w:t>ach, takich</w:t>
      </w:r>
      <w:r>
        <w:rPr>
          <w:rFonts w:ascii="Arial" w:hAnsi="Arial" w:cs="Arial"/>
          <w:color w:val="000000" w:themeColor="text1"/>
          <w:sz w:val="24"/>
          <w:szCs w:val="24"/>
        </w:rPr>
        <w:t xml:space="preserve"> jak Forum Inicjatyw Pozarządowych Warmii i Mazur, webinaria</w:t>
      </w:r>
      <w:r w:rsidR="00CB2C4C">
        <w:rPr>
          <w:rFonts w:ascii="Arial" w:hAnsi="Arial" w:cs="Arial"/>
          <w:color w:val="000000" w:themeColor="text1"/>
          <w:sz w:val="24"/>
          <w:szCs w:val="24"/>
        </w:rPr>
        <w:t>ch</w:t>
      </w:r>
      <w:r>
        <w:rPr>
          <w:rFonts w:ascii="Arial" w:hAnsi="Arial" w:cs="Arial"/>
          <w:color w:val="000000" w:themeColor="text1"/>
          <w:sz w:val="24"/>
          <w:szCs w:val="24"/>
        </w:rPr>
        <w:t xml:space="preserve"> na temat dotacji z KPO, pożyczek dla </w:t>
      </w:r>
      <w:r w:rsidR="00492003">
        <w:rPr>
          <w:rFonts w:ascii="Arial" w:hAnsi="Arial" w:cs="Arial"/>
          <w:color w:val="000000" w:themeColor="text1"/>
          <w:sz w:val="24"/>
          <w:szCs w:val="24"/>
        </w:rPr>
        <w:t>podmiotów ekonomii społecznej</w:t>
      </w:r>
      <w:r>
        <w:rPr>
          <w:rFonts w:ascii="Arial" w:hAnsi="Arial" w:cs="Arial"/>
          <w:color w:val="000000" w:themeColor="text1"/>
          <w:sz w:val="24"/>
          <w:szCs w:val="24"/>
        </w:rPr>
        <w:t xml:space="preserve"> oraz statusu przedsiębiorstwa społecznego. </w:t>
      </w:r>
      <w:r w:rsidR="00C73232">
        <w:rPr>
          <w:rFonts w:ascii="Arial" w:hAnsi="Arial" w:cs="Arial"/>
          <w:color w:val="000000" w:themeColor="text1"/>
          <w:sz w:val="24"/>
          <w:szCs w:val="24"/>
        </w:rPr>
        <w:t xml:space="preserve">Pracownicy </w:t>
      </w:r>
      <w:r>
        <w:rPr>
          <w:rFonts w:ascii="Arial" w:hAnsi="Arial" w:cs="Arial"/>
          <w:color w:val="000000" w:themeColor="text1"/>
          <w:sz w:val="24"/>
          <w:szCs w:val="24"/>
        </w:rPr>
        <w:t xml:space="preserve">OWES </w:t>
      </w:r>
      <w:r w:rsidR="00C73232">
        <w:rPr>
          <w:rFonts w:ascii="Arial" w:hAnsi="Arial" w:cs="Arial"/>
          <w:color w:val="000000" w:themeColor="text1"/>
          <w:sz w:val="24"/>
          <w:szCs w:val="24"/>
        </w:rPr>
        <w:t>brali</w:t>
      </w:r>
      <w:r>
        <w:rPr>
          <w:rFonts w:ascii="Arial" w:hAnsi="Arial" w:cs="Arial"/>
          <w:color w:val="000000" w:themeColor="text1"/>
          <w:sz w:val="24"/>
          <w:szCs w:val="24"/>
        </w:rPr>
        <w:t xml:space="preserve"> </w:t>
      </w:r>
      <w:r w:rsidR="00C73232">
        <w:rPr>
          <w:rFonts w:ascii="Arial" w:hAnsi="Arial" w:cs="Arial"/>
          <w:color w:val="000000" w:themeColor="text1"/>
          <w:sz w:val="24"/>
          <w:szCs w:val="24"/>
        </w:rPr>
        <w:t>udział</w:t>
      </w:r>
      <w:r>
        <w:rPr>
          <w:rFonts w:ascii="Arial" w:hAnsi="Arial" w:cs="Arial"/>
          <w:color w:val="000000" w:themeColor="text1"/>
          <w:sz w:val="24"/>
          <w:szCs w:val="24"/>
        </w:rPr>
        <w:t xml:space="preserve"> w szkoleniach dotyczących gospodarki obiegu zamkniętego, używania narzędzi </w:t>
      </w:r>
      <w:r w:rsidR="000613CB">
        <w:rPr>
          <w:rFonts w:ascii="Arial" w:hAnsi="Arial" w:cs="Arial"/>
          <w:color w:val="000000" w:themeColor="text1"/>
          <w:sz w:val="24"/>
          <w:szCs w:val="24"/>
        </w:rPr>
        <w:t xml:space="preserve">takich jak Excel i Canva, a także </w:t>
      </w:r>
      <w:r w:rsidR="00C73232">
        <w:rPr>
          <w:rFonts w:ascii="Arial" w:hAnsi="Arial" w:cs="Arial"/>
          <w:color w:val="000000" w:themeColor="text1"/>
          <w:sz w:val="24"/>
          <w:szCs w:val="24"/>
        </w:rPr>
        <w:t xml:space="preserve">uczestniczyli </w:t>
      </w:r>
      <w:r w:rsidR="000613CB">
        <w:rPr>
          <w:rFonts w:ascii="Arial" w:hAnsi="Arial" w:cs="Arial"/>
          <w:color w:val="000000" w:themeColor="text1"/>
          <w:sz w:val="24"/>
          <w:szCs w:val="24"/>
        </w:rPr>
        <w:t xml:space="preserve">w konferencjach dotyczących funduszy unijnych i prawa autorskiego w mediach społecznościowych. </w:t>
      </w:r>
      <w:r w:rsidR="00C73232">
        <w:rPr>
          <w:rFonts w:ascii="Arial" w:hAnsi="Arial" w:cs="Arial"/>
          <w:color w:val="000000" w:themeColor="text1"/>
          <w:sz w:val="24"/>
          <w:szCs w:val="24"/>
        </w:rPr>
        <w:t xml:space="preserve">Celem tych programów było zarówno podnoszenie kwalifikacji kadry, jak i zapewnienie </w:t>
      </w:r>
      <w:r w:rsidR="00C73232">
        <w:rPr>
          <w:rFonts w:ascii="Arial" w:hAnsi="Arial" w:cs="Arial"/>
          <w:color w:val="000000" w:themeColor="text1"/>
          <w:sz w:val="24"/>
          <w:szCs w:val="24"/>
        </w:rPr>
        <w:lastRenderedPageBreak/>
        <w:t>skuteczniejszego wsparcia podmiotom ekonomii społecznej w regionie</w:t>
      </w:r>
      <w:r w:rsidR="000613CB">
        <w:rPr>
          <w:rFonts w:ascii="Arial" w:hAnsi="Arial" w:cs="Arial"/>
          <w:color w:val="000000" w:themeColor="text1"/>
          <w:sz w:val="24"/>
          <w:szCs w:val="24"/>
        </w:rPr>
        <w:t>.</w:t>
      </w:r>
      <w:r w:rsidR="00B91575">
        <w:rPr>
          <w:rFonts w:ascii="Arial" w:hAnsi="Arial" w:cs="Arial"/>
          <w:color w:val="000000" w:themeColor="text1"/>
          <w:sz w:val="24"/>
          <w:szCs w:val="24"/>
        </w:rPr>
        <w:t xml:space="preserve"> Łącznie OWES w Olsztynie </w:t>
      </w:r>
      <w:r w:rsidR="00C73232">
        <w:rPr>
          <w:rFonts w:ascii="Arial" w:hAnsi="Arial" w:cs="Arial"/>
          <w:color w:val="000000" w:themeColor="text1"/>
          <w:sz w:val="24"/>
          <w:szCs w:val="24"/>
        </w:rPr>
        <w:t xml:space="preserve">zrealizował </w:t>
      </w:r>
      <w:r w:rsidR="00B91575">
        <w:rPr>
          <w:rFonts w:ascii="Arial" w:hAnsi="Arial" w:cs="Arial"/>
          <w:color w:val="000000" w:themeColor="text1"/>
          <w:sz w:val="24"/>
          <w:szCs w:val="24"/>
        </w:rPr>
        <w:t>23 szkole</w:t>
      </w:r>
      <w:r w:rsidR="002B7503">
        <w:rPr>
          <w:rFonts w:ascii="Arial" w:hAnsi="Arial" w:cs="Arial"/>
          <w:color w:val="000000" w:themeColor="text1"/>
          <w:sz w:val="24"/>
          <w:szCs w:val="24"/>
        </w:rPr>
        <w:t>nia</w:t>
      </w:r>
      <w:r w:rsidR="00B91575">
        <w:rPr>
          <w:rFonts w:ascii="Arial" w:hAnsi="Arial" w:cs="Arial"/>
          <w:color w:val="000000" w:themeColor="text1"/>
          <w:sz w:val="24"/>
          <w:szCs w:val="24"/>
        </w:rPr>
        <w:t xml:space="preserve"> i wydarze</w:t>
      </w:r>
      <w:r w:rsidR="002B7503">
        <w:rPr>
          <w:rFonts w:ascii="Arial" w:hAnsi="Arial" w:cs="Arial"/>
          <w:color w:val="000000" w:themeColor="text1"/>
          <w:sz w:val="24"/>
          <w:szCs w:val="24"/>
        </w:rPr>
        <w:t>nia</w:t>
      </w:r>
      <w:r w:rsidR="00B91575">
        <w:rPr>
          <w:rFonts w:ascii="Arial" w:hAnsi="Arial" w:cs="Arial"/>
          <w:color w:val="000000" w:themeColor="text1"/>
          <w:sz w:val="24"/>
          <w:szCs w:val="24"/>
        </w:rPr>
        <w:t>.</w:t>
      </w:r>
    </w:p>
    <w:p w14:paraId="66ED5900" w14:textId="081F8DB9" w:rsidR="00420EA2" w:rsidRDefault="006E6119" w:rsidP="00BC51C3">
      <w:pPr>
        <w:spacing w:before="8" w:after="240"/>
        <w:ind w:firstLine="709"/>
        <w:rPr>
          <w:rFonts w:ascii="Arial" w:hAnsi="Arial" w:cs="Arial"/>
          <w:color w:val="000000" w:themeColor="text1"/>
          <w:sz w:val="24"/>
          <w:szCs w:val="24"/>
        </w:rPr>
      </w:pPr>
      <w:r w:rsidRPr="007C4CCE">
        <w:rPr>
          <w:rFonts w:ascii="Arial" w:hAnsi="Arial" w:cs="Arial"/>
          <w:b/>
          <w:bCs/>
          <w:sz w:val="24"/>
          <w:szCs w:val="24"/>
        </w:rPr>
        <w:t>OWES</w:t>
      </w:r>
      <w:r w:rsidR="00420EA2" w:rsidRPr="007C4CCE">
        <w:rPr>
          <w:rFonts w:ascii="Arial" w:hAnsi="Arial" w:cs="Arial"/>
          <w:b/>
          <w:bCs/>
          <w:sz w:val="24"/>
          <w:szCs w:val="24"/>
        </w:rPr>
        <w:t xml:space="preserve"> w Nidzicy</w:t>
      </w:r>
      <w:r w:rsidR="00420EA2" w:rsidRPr="00B37F08">
        <w:rPr>
          <w:rFonts w:ascii="Arial" w:hAnsi="Arial" w:cs="Arial"/>
          <w:sz w:val="24"/>
          <w:szCs w:val="24"/>
        </w:rPr>
        <w:t xml:space="preserve"> </w:t>
      </w:r>
      <w:r w:rsidR="00420EA2">
        <w:rPr>
          <w:rFonts w:ascii="Arial" w:hAnsi="Arial" w:cs="Arial"/>
          <w:color w:val="000000" w:themeColor="text1"/>
          <w:sz w:val="24"/>
          <w:szCs w:val="24"/>
        </w:rPr>
        <w:t>skutecznie wspierał rozwój ekonomii społecznej poprzez wzrost liczby podmiotów objętych jego wsparciem. W porównaniu do 2022 roku, liczba podmiotów ekonomii społecznej objętych wsparciem wzrosła z 36 do 44, co świadczy o zwiększonej efektywności i rozszerzeniu zakresu wsparcia.</w:t>
      </w:r>
      <w:r w:rsidR="0033463E">
        <w:rPr>
          <w:rFonts w:ascii="Arial" w:hAnsi="Arial" w:cs="Arial"/>
          <w:color w:val="000000" w:themeColor="text1"/>
          <w:sz w:val="24"/>
          <w:szCs w:val="24"/>
        </w:rPr>
        <w:t xml:space="preserve"> </w:t>
      </w:r>
      <w:r w:rsidR="00420EA2">
        <w:rPr>
          <w:rFonts w:ascii="Arial" w:hAnsi="Arial" w:cs="Arial"/>
          <w:color w:val="000000" w:themeColor="text1"/>
          <w:sz w:val="24"/>
          <w:szCs w:val="24"/>
        </w:rPr>
        <w:t>Kadra OWES w Nidzicy aktywnie uczestniczyła w różnych programach szkoleniowych i rozwojowych. W 2023 roku zorganizowano 53 wydarzenia, w tym szkolenia, webinary i konferencje, co znacznie przyczyniło się do podniesienia kompetencji personelu. Udział w takich wydarzeniach umożliwił zdobycie nowych umiejętności i wiedzy, co ma bezpośredni wpływ na jakość oferowanego wsparcia.</w:t>
      </w:r>
      <w:r w:rsidR="00BC51C3">
        <w:rPr>
          <w:rFonts w:ascii="Arial" w:hAnsi="Arial" w:cs="Arial"/>
          <w:color w:val="000000" w:themeColor="text1"/>
          <w:sz w:val="24"/>
          <w:szCs w:val="24"/>
        </w:rPr>
        <w:t xml:space="preserve"> </w:t>
      </w:r>
      <w:r w:rsidR="00420EA2">
        <w:rPr>
          <w:rFonts w:ascii="Arial" w:hAnsi="Arial" w:cs="Arial"/>
          <w:color w:val="000000" w:themeColor="text1"/>
          <w:sz w:val="24"/>
          <w:szCs w:val="24"/>
        </w:rPr>
        <w:t xml:space="preserve">W zakresie koordynacji działań OWES w Nidzicy efektywnie współpracował z innymi OWES-ami w regionie oraz </w:t>
      </w:r>
      <w:r w:rsidR="00370999">
        <w:rPr>
          <w:rFonts w:ascii="Arial" w:hAnsi="Arial" w:cs="Arial"/>
          <w:color w:val="000000" w:themeColor="text1"/>
          <w:sz w:val="24"/>
          <w:szCs w:val="24"/>
        </w:rPr>
        <w:t>z instytucjami takimi jak Centrum Usług Społecznych (CUS), Powiatowe Urzędy Pracy (PUP), Powiatowe Rady Rynku Pracy oraz Lokalnymi Grupami Działania (LGD). Takie działania przyczyniają się do lepszego wsparcia podmiotów ekonomii społecznej oraz wzmocnienia sieci współpracy w regionie.</w:t>
      </w:r>
    </w:p>
    <w:p w14:paraId="4840E475" w14:textId="129EB237" w:rsidR="00811018" w:rsidRPr="00811018" w:rsidRDefault="00811018" w:rsidP="00811018">
      <w:pPr>
        <w:spacing w:before="8" w:after="240"/>
        <w:ind w:firstLine="709"/>
        <w:rPr>
          <w:rFonts w:ascii="Arial" w:hAnsi="Arial" w:cs="Arial"/>
          <w:color w:val="000000" w:themeColor="text1"/>
          <w:sz w:val="24"/>
          <w:szCs w:val="24"/>
        </w:rPr>
      </w:pPr>
      <w:r w:rsidRPr="00811018">
        <w:rPr>
          <w:rFonts w:ascii="Arial" w:hAnsi="Arial" w:cs="Arial"/>
          <w:color w:val="000000" w:themeColor="text1"/>
          <w:sz w:val="24"/>
          <w:szCs w:val="24"/>
        </w:rPr>
        <w:t>W związku z wejściem w życie ustawy o ekonomii społecznej z dnia 5 sierpnia 2022 roku, a także podjętej przez Zarząd Województwa Warmińsko-Mazurskiego Uchwały Nr 8/77/23/VI z dnia 21.02.2023 r. w sprawie organizacji, kosztów funkcjonowania, trybu powołania członków oraz działania Warmińsko-Mazurskiego Komitetu Rozwoju Ekonomii Społecznej (W-MKRES), Marszałek Województwa  na mocy obowiązujących przepisów (art. 57 ust. 2 oraz art. 83 ust. 4 ww. ustawy) zobowiązany był w ciągu 6 miesięcy od dnia wejścia w życie ww. ustawy, powołać przedstawicieli Regionalnego Komitetu Rozwoju Ekonomii Społecznej.</w:t>
      </w:r>
    </w:p>
    <w:p w14:paraId="37D9B56D" w14:textId="6DC4A664" w:rsidR="00811018" w:rsidRPr="00811018" w:rsidRDefault="00811018" w:rsidP="00811018">
      <w:pPr>
        <w:spacing w:before="8" w:after="240"/>
        <w:ind w:firstLine="709"/>
        <w:rPr>
          <w:rFonts w:ascii="Arial" w:hAnsi="Arial" w:cs="Arial"/>
          <w:color w:val="000000" w:themeColor="text1"/>
          <w:sz w:val="24"/>
          <w:szCs w:val="24"/>
        </w:rPr>
      </w:pPr>
      <w:r w:rsidRPr="00811018">
        <w:rPr>
          <w:rFonts w:ascii="Arial" w:hAnsi="Arial" w:cs="Arial"/>
          <w:color w:val="000000" w:themeColor="text1"/>
          <w:sz w:val="24"/>
          <w:szCs w:val="24"/>
        </w:rPr>
        <w:t xml:space="preserve">W dniu 17 marca 2023 roku Marszałek Województwa Warmińsko-Mazurskiego w Olsztynie wydał Zarządzenie Nr 47 /2023 w sprawie powołania składu osobowego Warmińsko-Mazurskiego Komitetu Rozwoju Ekonomii Społecznej I kadencji (2023-2026). W skład komitetu weszli reprezentanci: marszałka województwa, wojewody, jednostek samorządu terytorialnego, podmiotów ekonomii społecznej, wojewódzkiej rady działalności pożytku publicznego, związków spółdzielczych, instytutów badawczych, uczelni, związków zawodowych, organizacji pracodawców. </w:t>
      </w:r>
    </w:p>
    <w:p w14:paraId="6667AB35" w14:textId="2504CECD" w:rsidR="00811018" w:rsidRPr="00811018" w:rsidRDefault="00811018" w:rsidP="00811018">
      <w:pPr>
        <w:spacing w:before="8" w:after="240"/>
        <w:ind w:firstLine="709"/>
        <w:rPr>
          <w:rFonts w:ascii="Arial" w:hAnsi="Arial" w:cs="Arial"/>
          <w:color w:val="000000" w:themeColor="text1"/>
          <w:sz w:val="24"/>
          <w:szCs w:val="24"/>
        </w:rPr>
      </w:pPr>
      <w:r w:rsidRPr="00811018">
        <w:rPr>
          <w:rFonts w:ascii="Arial" w:hAnsi="Arial" w:cs="Arial"/>
          <w:color w:val="000000" w:themeColor="text1"/>
          <w:sz w:val="24"/>
          <w:szCs w:val="24"/>
        </w:rPr>
        <w:t xml:space="preserve">Do zadań Warmińsko-Mazurskiego Komitetu Rozwoju Ekonomii Społecznej należy w szczególności: udział w koordynacji działań w zakresie ekonomii społecznej na poziomie regionalnym, przedstawianie opinii o regionalnym programie rozwoju na rzecz ekonomii społecznej oraz projektach uchwał organów samorządu województwa dotyczących funkcjonowania podmiotów ekonomii społecznej, zapoznawanie się z efektami realizacji regionalnego programu rozwoju na rzecz ekonomii społecznej oraz przedstawianie opinii w tym zakresie. Ponadto członkowie Komitetu pełnią rolę ambasadorów ekonomii społecznej, promując i upowszechniając dobre praktyki i rozwiązania funkcjonujące w całym sektorze ekonomii społecznej, tworzą przyjazny </w:t>
      </w:r>
      <w:r w:rsidRPr="00811018">
        <w:rPr>
          <w:rFonts w:ascii="Arial" w:hAnsi="Arial" w:cs="Arial"/>
          <w:color w:val="000000" w:themeColor="text1"/>
          <w:sz w:val="24"/>
          <w:szCs w:val="24"/>
        </w:rPr>
        <w:lastRenderedPageBreak/>
        <w:t>klimat dla jej rozwoju, a także inicjują i wspierają współpracę pomiędzy jednostkami sektora publicznego, prywatnego a organizacjami</w:t>
      </w:r>
      <w:r w:rsidR="00B61D7E">
        <w:rPr>
          <w:rFonts w:ascii="Arial" w:hAnsi="Arial" w:cs="Arial"/>
          <w:color w:val="000000" w:themeColor="text1"/>
          <w:sz w:val="24"/>
          <w:szCs w:val="24"/>
        </w:rPr>
        <w:t>.</w:t>
      </w:r>
      <w:r w:rsidRPr="00811018">
        <w:rPr>
          <w:rFonts w:ascii="Arial" w:hAnsi="Arial" w:cs="Arial"/>
          <w:color w:val="000000" w:themeColor="text1"/>
          <w:sz w:val="24"/>
          <w:szCs w:val="24"/>
        </w:rPr>
        <w:t xml:space="preserve"> </w:t>
      </w:r>
    </w:p>
    <w:p w14:paraId="321FF496" w14:textId="32B4EA25" w:rsidR="00811018" w:rsidRPr="00811018" w:rsidRDefault="00811018" w:rsidP="00811018">
      <w:pPr>
        <w:spacing w:before="8" w:after="240"/>
        <w:ind w:firstLine="709"/>
        <w:rPr>
          <w:rFonts w:ascii="Arial" w:hAnsi="Arial" w:cs="Arial"/>
          <w:color w:val="000000" w:themeColor="text1"/>
          <w:sz w:val="24"/>
          <w:szCs w:val="24"/>
        </w:rPr>
      </w:pPr>
      <w:r w:rsidRPr="00811018">
        <w:rPr>
          <w:rFonts w:ascii="Arial" w:hAnsi="Arial" w:cs="Arial"/>
          <w:color w:val="000000" w:themeColor="text1"/>
          <w:sz w:val="24"/>
          <w:szCs w:val="24"/>
        </w:rPr>
        <w:t xml:space="preserve">Jednym z elementów wdrażania Warmińsko-Mazurskiego Programu Rozwoju Ekonomii Społecznej była realizacja trzeciej edycji projektu pozakonkursowego Regionalnego Ośrodka Polityki Społecznej pt. „Ekonomia </w:t>
      </w:r>
      <w:r w:rsidR="00670642">
        <w:rPr>
          <w:rFonts w:ascii="Arial" w:hAnsi="Arial" w:cs="Arial"/>
          <w:color w:val="000000" w:themeColor="text1"/>
          <w:sz w:val="24"/>
          <w:szCs w:val="24"/>
        </w:rPr>
        <w:t>s</w:t>
      </w:r>
      <w:r w:rsidRPr="00811018">
        <w:rPr>
          <w:rFonts w:ascii="Arial" w:hAnsi="Arial" w:cs="Arial"/>
          <w:color w:val="000000" w:themeColor="text1"/>
          <w:sz w:val="24"/>
          <w:szCs w:val="24"/>
        </w:rPr>
        <w:t xml:space="preserve">połeczna na Warmii i Mazurach” w ramach Poddziałania 11.3.2 Koordynacja ekonomii społecznej w regionie RPO WiM 2014-2020, która trwała do 30 września 2023 roku. </w:t>
      </w:r>
    </w:p>
    <w:p w14:paraId="0EF6DA4A" w14:textId="62F01696" w:rsidR="00811018" w:rsidRPr="00811018" w:rsidRDefault="00811018" w:rsidP="00811018">
      <w:pPr>
        <w:spacing w:before="8" w:after="240"/>
        <w:ind w:firstLine="709"/>
        <w:rPr>
          <w:rFonts w:ascii="Arial" w:hAnsi="Arial" w:cs="Arial"/>
          <w:color w:val="000000" w:themeColor="text1"/>
          <w:sz w:val="24"/>
          <w:szCs w:val="24"/>
        </w:rPr>
      </w:pPr>
      <w:r w:rsidRPr="00811018">
        <w:rPr>
          <w:rFonts w:ascii="Arial" w:hAnsi="Arial" w:cs="Arial"/>
          <w:color w:val="000000" w:themeColor="text1"/>
          <w:sz w:val="24"/>
          <w:szCs w:val="24"/>
        </w:rPr>
        <w:t xml:space="preserve">Celem głównym projektu był rozwój ekonomii społecznej na Warmii i Mazurach poprzez koordynację działań inicjujących i rozwijających współpracę podmiotów i instytucji regionalnych i lokalnych, a jego uczestnikami </w:t>
      </w:r>
      <w:r w:rsidR="00805109">
        <w:rPr>
          <w:rFonts w:ascii="Arial" w:hAnsi="Arial" w:cs="Arial"/>
          <w:color w:val="000000" w:themeColor="text1"/>
          <w:sz w:val="24"/>
          <w:szCs w:val="24"/>
        </w:rPr>
        <w:t xml:space="preserve">byli </w:t>
      </w:r>
      <w:r w:rsidRPr="00811018">
        <w:rPr>
          <w:rFonts w:ascii="Arial" w:hAnsi="Arial" w:cs="Arial"/>
          <w:color w:val="000000" w:themeColor="text1"/>
          <w:sz w:val="24"/>
          <w:szCs w:val="24"/>
        </w:rPr>
        <w:t>pracownicy lokalnych i regionalnych podmiotów działających na rzecz rozwoju ekonomii społecznej.</w:t>
      </w:r>
    </w:p>
    <w:p w14:paraId="2F20FA69" w14:textId="262F0FC4" w:rsidR="00811018" w:rsidRPr="00811018" w:rsidRDefault="00811018" w:rsidP="00811018">
      <w:pPr>
        <w:spacing w:before="8" w:after="240"/>
        <w:ind w:firstLine="709"/>
        <w:rPr>
          <w:rFonts w:ascii="Arial" w:hAnsi="Arial" w:cs="Arial"/>
          <w:color w:val="000000" w:themeColor="text1"/>
          <w:sz w:val="24"/>
          <w:szCs w:val="24"/>
        </w:rPr>
      </w:pPr>
      <w:r w:rsidRPr="00811018">
        <w:rPr>
          <w:rFonts w:ascii="Arial" w:hAnsi="Arial" w:cs="Arial"/>
          <w:color w:val="000000" w:themeColor="text1"/>
          <w:sz w:val="24"/>
          <w:szCs w:val="24"/>
        </w:rPr>
        <w:t>W 2023 roku kontynuowano realizację działań III edycji Projektu, w ramach których objęto wsparciem 261 nowych osób (narastająco ogółem w całym projekcie - 526 osób).</w:t>
      </w:r>
    </w:p>
    <w:p w14:paraId="1F336A75" w14:textId="77777777" w:rsidR="00811018" w:rsidRPr="00811018" w:rsidRDefault="00811018" w:rsidP="00811018">
      <w:pPr>
        <w:spacing w:before="8" w:after="240"/>
        <w:rPr>
          <w:rFonts w:ascii="Arial" w:hAnsi="Arial" w:cs="Arial"/>
          <w:color w:val="000000" w:themeColor="text1"/>
          <w:sz w:val="24"/>
          <w:szCs w:val="24"/>
        </w:rPr>
      </w:pPr>
      <w:r w:rsidRPr="00811018">
        <w:rPr>
          <w:rFonts w:ascii="Arial" w:hAnsi="Arial" w:cs="Arial"/>
          <w:color w:val="000000" w:themeColor="text1"/>
          <w:sz w:val="24"/>
          <w:szCs w:val="24"/>
        </w:rPr>
        <w:t>Projekt zakładał realizację 3 zadań:</w:t>
      </w:r>
    </w:p>
    <w:p w14:paraId="1287DBF4" w14:textId="767CA0F3" w:rsidR="00811018" w:rsidRPr="00811018" w:rsidRDefault="00811018" w:rsidP="00811018">
      <w:pPr>
        <w:pStyle w:val="Akapitzlist"/>
        <w:numPr>
          <w:ilvl w:val="0"/>
          <w:numId w:val="58"/>
        </w:numPr>
        <w:spacing w:before="8" w:after="240"/>
        <w:rPr>
          <w:rFonts w:ascii="Arial" w:hAnsi="Arial" w:cs="Arial"/>
          <w:color w:val="000000" w:themeColor="text1"/>
          <w:sz w:val="24"/>
          <w:szCs w:val="24"/>
        </w:rPr>
      </w:pPr>
      <w:r w:rsidRPr="00811018">
        <w:rPr>
          <w:rFonts w:ascii="Arial" w:hAnsi="Arial" w:cs="Arial"/>
          <w:color w:val="000000" w:themeColor="text1"/>
          <w:sz w:val="24"/>
          <w:szCs w:val="24"/>
        </w:rPr>
        <w:t>Podniesienie potencjału i konkurencyjności podmiotów ekonomii społecznej oraz zwiększanie widoczności PES w regionie</w:t>
      </w:r>
      <w:r>
        <w:rPr>
          <w:rFonts w:ascii="Arial" w:hAnsi="Arial" w:cs="Arial"/>
          <w:color w:val="000000" w:themeColor="text1"/>
          <w:sz w:val="24"/>
          <w:szCs w:val="24"/>
        </w:rPr>
        <w:t>,</w:t>
      </w:r>
    </w:p>
    <w:p w14:paraId="010DE421" w14:textId="263786CF" w:rsidR="00811018" w:rsidRPr="00811018" w:rsidRDefault="00811018" w:rsidP="00811018">
      <w:pPr>
        <w:pStyle w:val="Akapitzlist"/>
        <w:numPr>
          <w:ilvl w:val="0"/>
          <w:numId w:val="58"/>
        </w:numPr>
        <w:spacing w:before="8" w:after="240"/>
        <w:rPr>
          <w:rFonts w:ascii="Arial" w:hAnsi="Arial" w:cs="Arial"/>
          <w:color w:val="000000" w:themeColor="text1"/>
          <w:sz w:val="24"/>
          <w:szCs w:val="24"/>
        </w:rPr>
      </w:pPr>
      <w:r w:rsidRPr="00811018">
        <w:rPr>
          <w:rFonts w:ascii="Arial" w:hAnsi="Arial" w:cs="Arial"/>
          <w:color w:val="000000" w:themeColor="text1"/>
          <w:sz w:val="24"/>
          <w:szCs w:val="24"/>
        </w:rPr>
        <w:t>Współpraca międzyinstytucjonalna na rzecz rozwoju inicjatyw ekonomii społecznej i solidarnej</w:t>
      </w:r>
      <w:r>
        <w:rPr>
          <w:rFonts w:ascii="Arial" w:hAnsi="Arial" w:cs="Arial"/>
          <w:color w:val="000000" w:themeColor="text1"/>
          <w:sz w:val="24"/>
          <w:szCs w:val="24"/>
        </w:rPr>
        <w:t>,</w:t>
      </w:r>
    </w:p>
    <w:p w14:paraId="405E5A9C" w14:textId="405AC696" w:rsidR="00811018" w:rsidRPr="00811018" w:rsidRDefault="00811018" w:rsidP="00811018">
      <w:pPr>
        <w:pStyle w:val="Akapitzlist"/>
        <w:numPr>
          <w:ilvl w:val="0"/>
          <w:numId w:val="58"/>
        </w:numPr>
        <w:spacing w:before="8" w:after="240"/>
        <w:rPr>
          <w:rFonts w:ascii="Arial" w:hAnsi="Arial" w:cs="Arial"/>
          <w:color w:val="000000" w:themeColor="text1"/>
          <w:sz w:val="24"/>
          <w:szCs w:val="24"/>
        </w:rPr>
      </w:pPr>
      <w:r w:rsidRPr="00811018">
        <w:rPr>
          <w:rFonts w:ascii="Arial" w:hAnsi="Arial" w:cs="Arial"/>
          <w:color w:val="000000" w:themeColor="text1"/>
          <w:sz w:val="24"/>
          <w:szCs w:val="24"/>
        </w:rPr>
        <w:t xml:space="preserve">Koordynacja i wzmacnianie systemu wsparcia ekonomii społecznej i solidarnej. </w:t>
      </w:r>
    </w:p>
    <w:p w14:paraId="6C7DB1D7" w14:textId="137D554B" w:rsidR="00811018" w:rsidRPr="00181D9D" w:rsidRDefault="00811018" w:rsidP="00181D9D">
      <w:pPr>
        <w:spacing w:before="8" w:after="240"/>
        <w:ind w:firstLine="709"/>
        <w:rPr>
          <w:rFonts w:ascii="Arial" w:hAnsi="Arial" w:cs="Arial"/>
          <w:color w:val="000000" w:themeColor="text1"/>
          <w:sz w:val="24"/>
          <w:szCs w:val="24"/>
        </w:rPr>
      </w:pPr>
      <w:r w:rsidRPr="00181D9D">
        <w:rPr>
          <w:rFonts w:ascii="Arial" w:hAnsi="Arial" w:cs="Arial"/>
          <w:color w:val="000000" w:themeColor="text1"/>
          <w:sz w:val="24"/>
          <w:szCs w:val="24"/>
        </w:rPr>
        <w:t xml:space="preserve">W </w:t>
      </w:r>
      <w:r w:rsidR="00F70691">
        <w:rPr>
          <w:rFonts w:ascii="Arial" w:hAnsi="Arial" w:cs="Arial"/>
          <w:color w:val="000000" w:themeColor="text1"/>
          <w:sz w:val="24"/>
          <w:szCs w:val="24"/>
        </w:rPr>
        <w:t>czerwcu</w:t>
      </w:r>
      <w:r w:rsidRPr="00181D9D">
        <w:rPr>
          <w:rFonts w:ascii="Arial" w:hAnsi="Arial" w:cs="Arial"/>
          <w:color w:val="000000" w:themeColor="text1"/>
          <w:sz w:val="24"/>
          <w:szCs w:val="24"/>
        </w:rPr>
        <w:t xml:space="preserve"> 2023</w:t>
      </w:r>
      <w:r w:rsidR="00EB3000">
        <w:rPr>
          <w:rFonts w:ascii="Arial" w:hAnsi="Arial" w:cs="Arial"/>
          <w:color w:val="000000" w:themeColor="text1"/>
          <w:sz w:val="24"/>
          <w:szCs w:val="24"/>
        </w:rPr>
        <w:t xml:space="preserve"> </w:t>
      </w:r>
      <w:r w:rsidRPr="00181D9D">
        <w:rPr>
          <w:rFonts w:ascii="Arial" w:hAnsi="Arial" w:cs="Arial"/>
          <w:color w:val="000000" w:themeColor="text1"/>
          <w:sz w:val="24"/>
          <w:szCs w:val="24"/>
        </w:rPr>
        <w:t xml:space="preserve">zorganizowano posiedzenie wyjazdowe W-MKRES połączone z wizytą studyjną. Członkowie Komitetu odwiedzili m.in. szkołę prowadzoną w Jabłońskim przez Stowarzyszenie Dobry Start z Gołdapi, Punkt Informacji Turystycznej prowadzonej przez Fundację Rozwoju Regionu Gołdap oraz wzięli udział </w:t>
      </w:r>
      <w:r w:rsidR="00494B74">
        <w:rPr>
          <w:rFonts w:ascii="Arial" w:hAnsi="Arial" w:cs="Arial"/>
          <w:color w:val="000000" w:themeColor="text1"/>
          <w:sz w:val="24"/>
          <w:szCs w:val="24"/>
        </w:rPr>
        <w:t xml:space="preserve">w </w:t>
      </w:r>
      <w:r w:rsidRPr="00181D9D">
        <w:rPr>
          <w:rFonts w:ascii="Arial" w:hAnsi="Arial" w:cs="Arial"/>
          <w:color w:val="000000" w:themeColor="text1"/>
          <w:sz w:val="24"/>
          <w:szCs w:val="24"/>
        </w:rPr>
        <w:t>warsztatach relaksacyjno-animacyjnych „Z głową w Chmurach” realizowanych przez Fundację Kultywator w Mączach koło Ełku.</w:t>
      </w:r>
    </w:p>
    <w:p w14:paraId="2D1C750D" w14:textId="7ECA6A07" w:rsidR="00811018" w:rsidRPr="00181D9D" w:rsidRDefault="00811018" w:rsidP="00181D9D">
      <w:pPr>
        <w:spacing w:before="8" w:after="240"/>
        <w:ind w:firstLine="709"/>
        <w:rPr>
          <w:rFonts w:ascii="Arial" w:hAnsi="Arial" w:cs="Arial"/>
          <w:color w:val="000000" w:themeColor="text1"/>
          <w:sz w:val="24"/>
          <w:szCs w:val="24"/>
        </w:rPr>
      </w:pPr>
      <w:r w:rsidRPr="00181D9D">
        <w:rPr>
          <w:rFonts w:ascii="Arial" w:hAnsi="Arial" w:cs="Arial"/>
          <w:color w:val="000000" w:themeColor="text1"/>
          <w:sz w:val="24"/>
          <w:szCs w:val="24"/>
        </w:rPr>
        <w:t>Na początku września 2023 roku odbyło się spotkanie W-MKRES, podczas którego nastąpiła prezentacja założeń zaktualizowanego Warmińsko-Mazurskiego Programu Rozwoju Ekonomii Społecznej na lata 2023-2030 oraz prezentacja wyników badania „Potencjał warmińsko-mazurskich podmiotów ekonomii społecznej do realizacji usług społecznych w latach 2023-2030” przez realizatora badania.</w:t>
      </w:r>
    </w:p>
    <w:p w14:paraId="2C712835" w14:textId="2F9F6896" w:rsidR="00811018" w:rsidRDefault="00811018" w:rsidP="00811018">
      <w:pPr>
        <w:spacing w:before="8" w:after="240"/>
        <w:ind w:firstLine="709"/>
        <w:rPr>
          <w:rFonts w:ascii="Arial" w:hAnsi="Arial" w:cs="Arial"/>
          <w:color w:val="000000" w:themeColor="text1"/>
          <w:sz w:val="24"/>
          <w:szCs w:val="24"/>
        </w:rPr>
      </w:pPr>
      <w:r w:rsidRPr="00811018">
        <w:rPr>
          <w:rFonts w:ascii="Arial" w:hAnsi="Arial" w:cs="Arial"/>
          <w:color w:val="000000" w:themeColor="text1"/>
          <w:sz w:val="24"/>
          <w:szCs w:val="24"/>
        </w:rPr>
        <w:t xml:space="preserve">Od 1 października 2023 roku koordynacja ekonomii społecznej odbywała się już w ramach nowego projektu niekonkurencyjnego pn. „Spójna Polityka Społeczna Warmii i Mazur” w ramach działania 04.13. Wysokiej jakości system włączenia społecznego współfinansowanego ze środków Europejskiego Funduszu Społecznego Plus w ramach programu Fundusze Europejskie dla Rozwoju </w:t>
      </w:r>
      <w:r w:rsidRPr="00811018">
        <w:rPr>
          <w:rFonts w:ascii="Arial" w:hAnsi="Arial" w:cs="Arial"/>
          <w:color w:val="000000" w:themeColor="text1"/>
          <w:sz w:val="24"/>
          <w:szCs w:val="24"/>
        </w:rPr>
        <w:lastRenderedPageBreak/>
        <w:t>Społecznego 2021-2027. Umowę na dofinansowanie ww. projektu Województwo Warmińsko-Mazurskie podpisało z Ministerstwem Rodziny</w:t>
      </w:r>
      <w:r w:rsidR="00805109">
        <w:rPr>
          <w:rFonts w:ascii="Arial" w:hAnsi="Arial" w:cs="Arial"/>
          <w:color w:val="000000" w:themeColor="text1"/>
          <w:sz w:val="24"/>
          <w:szCs w:val="24"/>
        </w:rPr>
        <w:t>,</w:t>
      </w:r>
      <w:r w:rsidRPr="00811018">
        <w:rPr>
          <w:rFonts w:ascii="Arial" w:hAnsi="Arial" w:cs="Arial"/>
          <w:color w:val="000000" w:themeColor="text1"/>
          <w:sz w:val="24"/>
          <w:szCs w:val="24"/>
        </w:rPr>
        <w:t xml:space="preserve"> Pracy i Polityki Społecznej w dniu 14 grudnia 2023 roku</w:t>
      </w:r>
      <w:r>
        <w:rPr>
          <w:rFonts w:ascii="Arial" w:hAnsi="Arial" w:cs="Arial"/>
          <w:color w:val="000000" w:themeColor="text1"/>
          <w:sz w:val="24"/>
          <w:szCs w:val="24"/>
        </w:rPr>
        <w:t>.</w:t>
      </w:r>
    </w:p>
    <w:p w14:paraId="68F15C05" w14:textId="10E5E034" w:rsidR="00181D9D" w:rsidRDefault="00181D9D" w:rsidP="00181D9D">
      <w:pPr>
        <w:spacing w:before="8" w:after="240"/>
        <w:ind w:firstLine="709"/>
        <w:rPr>
          <w:rFonts w:ascii="Arial" w:hAnsi="Arial" w:cs="Arial"/>
          <w:color w:val="000000" w:themeColor="text1"/>
          <w:sz w:val="24"/>
          <w:szCs w:val="24"/>
        </w:rPr>
      </w:pPr>
      <w:r w:rsidRPr="00181D9D">
        <w:rPr>
          <w:rFonts w:ascii="Arial" w:hAnsi="Arial" w:cs="Arial"/>
          <w:color w:val="000000" w:themeColor="text1"/>
          <w:sz w:val="24"/>
          <w:szCs w:val="24"/>
        </w:rPr>
        <w:t>13 grudnia 2023 roku w ramach projektu „Spójna Polityka Społeczna Warmii i Mazur” w Olsztynie odbyło się posiedzenie Warmińsko-Mazurskiego Komitetu Rozwoju Ekonomii Społecznej na lata 2023-2026, zorganizowane przez ROPS. Spotkanie dotyczyło omówienia aktualnych działań w zakresie rozwoju usług społecznych oraz konsultacji nad nowymi projektami ministerialnymi wspierającymi podmioty ekonomii społecznej. W trakcie posiedzenia zaprezentowano również wyniki konsultacji społecznych</w:t>
      </w:r>
      <w:r w:rsidR="003F357D">
        <w:rPr>
          <w:rFonts w:ascii="Arial" w:hAnsi="Arial" w:cs="Arial"/>
          <w:color w:val="000000" w:themeColor="text1"/>
          <w:sz w:val="24"/>
          <w:szCs w:val="24"/>
        </w:rPr>
        <w:t xml:space="preserve"> WMPRES</w:t>
      </w:r>
      <w:r w:rsidRPr="00181D9D">
        <w:rPr>
          <w:rFonts w:ascii="Arial" w:hAnsi="Arial" w:cs="Arial"/>
          <w:color w:val="000000" w:themeColor="text1"/>
          <w:sz w:val="24"/>
          <w:szCs w:val="24"/>
        </w:rPr>
        <w:t xml:space="preserve"> oraz omówiono wyzwania związane ze wsparciem podmiotów ekonomii społecznej po zakończeniu obowiązkowego okresu trwałości projektowej. </w:t>
      </w:r>
    </w:p>
    <w:p w14:paraId="1D016395" w14:textId="2CCC6FEC" w:rsidR="005F6A48" w:rsidRDefault="005F6A48" w:rsidP="00496737">
      <w:pPr>
        <w:spacing w:before="8" w:after="240"/>
        <w:ind w:firstLine="709"/>
        <w:rPr>
          <w:rFonts w:ascii="Arial" w:hAnsi="Arial" w:cs="Arial"/>
          <w:sz w:val="24"/>
          <w:szCs w:val="24"/>
        </w:rPr>
      </w:pPr>
      <w:r>
        <w:rPr>
          <w:rFonts w:ascii="Arial" w:hAnsi="Arial" w:cs="Arial"/>
          <w:sz w:val="24"/>
          <w:szCs w:val="24"/>
        </w:rPr>
        <w:t>W ramach</w:t>
      </w:r>
      <w:r w:rsidR="00AF52DB">
        <w:rPr>
          <w:rFonts w:ascii="Arial" w:hAnsi="Arial" w:cs="Arial"/>
          <w:sz w:val="24"/>
          <w:szCs w:val="24"/>
        </w:rPr>
        <w:t xml:space="preserve"> realizacji kierunków interwencji Celu szczegółowego 2 </w:t>
      </w:r>
      <w:r w:rsidR="00AF52DB" w:rsidRPr="00AF52DB">
        <w:rPr>
          <w:rFonts w:ascii="Arial" w:hAnsi="Arial" w:cs="Arial"/>
          <w:sz w:val="24"/>
          <w:szCs w:val="24"/>
        </w:rPr>
        <w:t>W-MPRES</w:t>
      </w:r>
      <w:r w:rsidR="00AF52DB">
        <w:rPr>
          <w:rFonts w:ascii="Arial" w:hAnsi="Arial" w:cs="Arial"/>
          <w:sz w:val="24"/>
          <w:szCs w:val="24"/>
        </w:rPr>
        <w:t>,</w:t>
      </w:r>
      <w:r w:rsidR="00AF52DB" w:rsidRPr="00AF52DB">
        <w:rPr>
          <w:rFonts w:ascii="Arial" w:hAnsi="Arial" w:cs="Arial"/>
          <w:sz w:val="24"/>
          <w:szCs w:val="24"/>
        </w:rPr>
        <w:t xml:space="preserve"> </w:t>
      </w:r>
      <w:r w:rsidR="00AF52DB">
        <w:rPr>
          <w:rFonts w:ascii="Arial" w:hAnsi="Arial" w:cs="Arial"/>
          <w:sz w:val="24"/>
          <w:szCs w:val="24"/>
        </w:rPr>
        <w:t xml:space="preserve">ROPS w 2023 roku zorganizował szereg spotkań monitoringowych i sieciujących </w:t>
      </w:r>
      <w:r w:rsidR="003C6C65">
        <w:rPr>
          <w:rFonts w:ascii="Arial" w:hAnsi="Arial" w:cs="Arial"/>
          <w:sz w:val="24"/>
          <w:szCs w:val="24"/>
        </w:rPr>
        <w:t>Ośrodki Wsparcia Ekonomii Społecznej</w:t>
      </w:r>
      <w:r w:rsidR="006B7298">
        <w:rPr>
          <w:rFonts w:ascii="Arial" w:hAnsi="Arial" w:cs="Arial"/>
          <w:sz w:val="24"/>
          <w:szCs w:val="24"/>
        </w:rPr>
        <w:t>.</w:t>
      </w:r>
    </w:p>
    <w:p w14:paraId="05F933BE" w14:textId="6F173212" w:rsidR="00AD1864" w:rsidRPr="006B7298" w:rsidRDefault="006B7298" w:rsidP="004803AE">
      <w:pPr>
        <w:spacing w:before="8" w:after="240"/>
        <w:ind w:firstLine="709"/>
        <w:rPr>
          <w:rFonts w:ascii="Arial" w:hAnsi="Arial" w:cs="Arial"/>
          <w:sz w:val="24"/>
          <w:szCs w:val="24"/>
        </w:rPr>
      </w:pPr>
      <w:r w:rsidRPr="006B7298">
        <w:rPr>
          <w:rFonts w:ascii="Arial" w:hAnsi="Arial" w:cs="Arial"/>
          <w:sz w:val="24"/>
          <w:szCs w:val="24"/>
        </w:rPr>
        <w:t xml:space="preserve">Na początku </w:t>
      </w:r>
      <w:r w:rsidR="00410A52" w:rsidRPr="006B7298">
        <w:rPr>
          <w:rFonts w:ascii="Arial" w:hAnsi="Arial" w:cs="Arial"/>
          <w:sz w:val="24"/>
          <w:szCs w:val="24"/>
        </w:rPr>
        <w:t>stycznia 2023 r</w:t>
      </w:r>
      <w:r w:rsidR="004803AE">
        <w:rPr>
          <w:rFonts w:ascii="Arial" w:hAnsi="Arial" w:cs="Arial"/>
          <w:sz w:val="24"/>
          <w:szCs w:val="24"/>
        </w:rPr>
        <w:t>oku</w:t>
      </w:r>
      <w:r w:rsidR="00410A52" w:rsidRPr="006B7298">
        <w:rPr>
          <w:rFonts w:ascii="Arial" w:hAnsi="Arial" w:cs="Arial"/>
          <w:sz w:val="24"/>
          <w:szCs w:val="24"/>
        </w:rPr>
        <w:t xml:space="preserve"> w Dobrym Mieście odbyło się spotkanie monitoringowe Ośrodków Wsparcia Ekonomii Społecznej z regionu Warmii i Mazur. Miejscem spotkania była siedziba spółdzielni socjalnej „Kuźnia”, założonej przez: Polskie Stowarzyszenie na rzecz Osób z Niepełnosprawnością Intelektualną Koło </w:t>
      </w:r>
      <w:r w:rsidR="005160F9" w:rsidRPr="006B7298">
        <w:rPr>
          <w:rFonts w:ascii="Arial" w:hAnsi="Arial" w:cs="Arial"/>
          <w:sz w:val="24"/>
          <w:szCs w:val="24"/>
        </w:rPr>
        <w:t>O</w:t>
      </w:r>
      <w:r w:rsidR="00410A52" w:rsidRPr="006B7298">
        <w:rPr>
          <w:rFonts w:ascii="Arial" w:hAnsi="Arial" w:cs="Arial"/>
          <w:sz w:val="24"/>
          <w:szCs w:val="24"/>
        </w:rPr>
        <w:t xml:space="preserve">ddział w Dobrym Mieście oraz Gminę Dobre Miasto. Przedmiotowe wydarzenie zostało zorganizowane we współpracy ze Stowarzyszeniem na Rzecz Rozwoju Spółdzielczości i Przedsiębiorczości Lokalnej WAMA – COOP w Olsztynie. W spotkaniu udział wzięli przedstawiciele czterech OWES z województwa warmińsko-mazurskiego, tj.: Stowarzyszenia ADELFI w Ełku, Stowarzyszenia WAMA-COOP w Olsztynie, Nidzickiej Fundacji Rozwoju NIDA w partnerstwie z Działdowską Agencją Rozwoju S.A. oraz Elbląskiego Stowarzyszenia Wspierania Inicjatyw Pozarządowych w Elblągu. W spotkaniu uczestniczyła również Pani Monika Ćwiek kierownik Miejskiego Ośrodka Pomocy Społecznej w Dobrym Mieście i jednocześnie przewodnicząca powiatowego zespołu ds. ekonomii społecznej. Głównym celem spotkania przedstawicieli sektora ekonomii społecznej było omówienie zagadnień związanych z planowanymi działaniami w ramach realizacji przyszłego projektu koordynacyjnego ROPS. </w:t>
      </w:r>
      <w:r w:rsidR="003D177B" w:rsidRPr="006B7298">
        <w:rPr>
          <w:rFonts w:ascii="Arial" w:hAnsi="Arial" w:cs="Arial"/>
          <w:sz w:val="24"/>
          <w:szCs w:val="24"/>
        </w:rPr>
        <w:t>Podczas spotkania dyskutowano także o potrzebach szkoleniowych kadry OWES w kontekście realizacji projektu ROPS w nowej perspektywie finansowej z programu Fundusze Europejskie dla Rozwoju Społecznego na lata 2021-2027.</w:t>
      </w:r>
    </w:p>
    <w:p w14:paraId="6A0B132F" w14:textId="20DC0927" w:rsidR="005F6A48" w:rsidRPr="006B7298" w:rsidRDefault="005160F9" w:rsidP="006B7298">
      <w:pPr>
        <w:spacing w:before="8" w:after="240"/>
        <w:ind w:firstLine="709"/>
        <w:rPr>
          <w:rFonts w:ascii="Arial" w:hAnsi="Arial" w:cs="Arial"/>
          <w:sz w:val="24"/>
          <w:szCs w:val="24"/>
        </w:rPr>
      </w:pPr>
      <w:r w:rsidRPr="006B7298">
        <w:rPr>
          <w:rFonts w:ascii="Arial" w:hAnsi="Arial" w:cs="Arial"/>
          <w:sz w:val="24"/>
          <w:szCs w:val="24"/>
        </w:rPr>
        <w:t xml:space="preserve">W </w:t>
      </w:r>
      <w:r w:rsidR="006B7298" w:rsidRPr="006B7298">
        <w:rPr>
          <w:rFonts w:ascii="Arial" w:hAnsi="Arial" w:cs="Arial"/>
          <w:sz w:val="24"/>
          <w:szCs w:val="24"/>
        </w:rPr>
        <w:t>marcu 2023 r</w:t>
      </w:r>
      <w:r w:rsidR="006D2BAC">
        <w:rPr>
          <w:rFonts w:ascii="Arial" w:hAnsi="Arial" w:cs="Arial"/>
          <w:sz w:val="24"/>
          <w:szCs w:val="24"/>
        </w:rPr>
        <w:t xml:space="preserve">oku </w:t>
      </w:r>
      <w:r w:rsidR="006B7298" w:rsidRPr="006B7298">
        <w:rPr>
          <w:rFonts w:ascii="Arial" w:hAnsi="Arial" w:cs="Arial"/>
          <w:sz w:val="24"/>
          <w:szCs w:val="24"/>
        </w:rPr>
        <w:t>w</w:t>
      </w:r>
      <w:r w:rsidRPr="006B7298">
        <w:rPr>
          <w:rFonts w:ascii="Arial" w:hAnsi="Arial" w:cs="Arial"/>
          <w:sz w:val="24"/>
          <w:szCs w:val="24"/>
        </w:rPr>
        <w:t xml:space="preserve"> Garncarskiej Wiosce</w:t>
      </w:r>
      <w:r w:rsidRPr="005160F9">
        <w:t xml:space="preserve"> </w:t>
      </w:r>
      <w:r w:rsidRPr="006B7298">
        <w:rPr>
          <w:rFonts w:ascii="Arial" w:hAnsi="Arial" w:cs="Arial"/>
          <w:sz w:val="24"/>
          <w:szCs w:val="24"/>
        </w:rPr>
        <w:t xml:space="preserve">zorganizowano spotkanie monitoringowe OWES połączone ze spotkaniem przedstawicieli LGD. Głównym celem spotkania było stworzenie przestrzeni dla współpracy oraz zapewnienia spójności działań Ośrodków Wsparcia Ekonomii Społecznej oraz Lokalnych Grup Działania. Spotkanie było ważne z uwagi na potrzebę wzmacniania znaczenia ekonomii społecznej w dokumentach zarówno na szczeblu krajowym, regionalnym </w:t>
      </w:r>
      <w:r w:rsidRPr="006B7298">
        <w:rPr>
          <w:rFonts w:ascii="Arial" w:hAnsi="Arial" w:cs="Arial"/>
          <w:sz w:val="24"/>
          <w:szCs w:val="24"/>
        </w:rPr>
        <w:lastRenderedPageBreak/>
        <w:t xml:space="preserve">jak i lokalnym. Zapewnienie komplementarności przedsięwzięć pozwoli na większą efektywność wsparcia społeczności lokalnych, w szczególności poza dużymi ośrodkami miejskimi i bezpośrednio na obszarach wiejskich. Współpraca taka pozwoli także na wzmocnienie wsparcia osób z grup zagrożonych wykluczeniem społecznym oraz zwiększy dostęp do usług społecznych na terenach wiejskich. </w:t>
      </w:r>
      <w:r w:rsidR="00441194">
        <w:rPr>
          <w:rFonts w:ascii="Arial" w:hAnsi="Arial" w:cs="Arial"/>
          <w:sz w:val="24"/>
          <w:szCs w:val="24"/>
        </w:rPr>
        <w:t>P</w:t>
      </w:r>
      <w:r w:rsidRPr="006B7298">
        <w:rPr>
          <w:rFonts w:ascii="Arial" w:hAnsi="Arial" w:cs="Arial"/>
          <w:sz w:val="24"/>
          <w:szCs w:val="24"/>
        </w:rPr>
        <w:t>otrzebna była również wymiana informacji między OWES a LGD w kontekście opracowywanych przez Lokalne Grupy Działania z regionu Lokalnych Strategii Rozwoju w ramach nowej perspektywy finansowej Unii Europejskiej na lata 2021-2027.</w:t>
      </w:r>
    </w:p>
    <w:p w14:paraId="75550CB1" w14:textId="00B5B966" w:rsidR="005160F9" w:rsidRPr="003572C8" w:rsidRDefault="003572C8" w:rsidP="0063542B">
      <w:pPr>
        <w:spacing w:before="8" w:after="240"/>
        <w:ind w:firstLine="709"/>
        <w:rPr>
          <w:rFonts w:ascii="Arial" w:hAnsi="Arial" w:cs="Arial"/>
          <w:sz w:val="24"/>
          <w:szCs w:val="24"/>
        </w:rPr>
      </w:pPr>
      <w:r>
        <w:rPr>
          <w:rFonts w:ascii="Arial" w:hAnsi="Arial" w:cs="Arial"/>
          <w:sz w:val="24"/>
          <w:szCs w:val="24"/>
        </w:rPr>
        <w:t xml:space="preserve">Pod koniec marca </w:t>
      </w:r>
      <w:r w:rsidR="005160F9" w:rsidRPr="003572C8">
        <w:rPr>
          <w:rFonts w:ascii="Arial" w:hAnsi="Arial" w:cs="Arial"/>
          <w:sz w:val="24"/>
          <w:szCs w:val="24"/>
        </w:rPr>
        <w:t>2023 r</w:t>
      </w:r>
      <w:r w:rsidR="0063542B">
        <w:rPr>
          <w:rFonts w:ascii="Arial" w:hAnsi="Arial" w:cs="Arial"/>
          <w:sz w:val="24"/>
          <w:szCs w:val="24"/>
        </w:rPr>
        <w:t>oku</w:t>
      </w:r>
      <w:r w:rsidR="005160F9" w:rsidRPr="003572C8">
        <w:rPr>
          <w:rFonts w:ascii="Arial" w:hAnsi="Arial" w:cs="Arial"/>
          <w:sz w:val="24"/>
          <w:szCs w:val="24"/>
        </w:rPr>
        <w:t xml:space="preserve"> ROPS zorganizował w Olsztynie spotkanie sieciujące Ośrodki Wsparcia Ekonomii Społecznej z regionu. </w:t>
      </w:r>
      <w:r w:rsidR="006406ED">
        <w:rPr>
          <w:rFonts w:ascii="Arial" w:hAnsi="Arial" w:cs="Arial"/>
          <w:sz w:val="24"/>
          <w:szCs w:val="24"/>
        </w:rPr>
        <w:t>Pierwszego</w:t>
      </w:r>
      <w:r w:rsidR="005160F9" w:rsidRPr="003572C8">
        <w:rPr>
          <w:rFonts w:ascii="Arial" w:hAnsi="Arial" w:cs="Arial"/>
          <w:sz w:val="24"/>
          <w:szCs w:val="24"/>
        </w:rPr>
        <w:t xml:space="preserve"> dnia odbyło się spotkanie z przedstawicielami Warmińsko-Mazurskiego Urzędu Wojewódzkiego w Olsztynie. Przedstawicielki Wydziału Polityki Społecznej podzieliły się dotychczasowymi doświadczeniami wynikającymi z udziału Wojewody w procesie przyznawania statusu PS. Kolejnym punktem spotkania było poznanie dobrej praktyki funkcjonowania podmiotu ekonomii społecznej w subregionie olsztyńskim na przykładzie spółdzielni socjalnej Humanus. Przedstawiciele spółdzielni podzielili się swoimi doświadczeniami w obszarze wsparcia rodzin, młodocianych matek oraz seniorów, a także opowiedzieli o działalności Galerii wARTe Świeczki. Następnie przedstawiciele OWES wzięli udział w warsztacie rękodzielniczym organizowanym przez spółdzielnię.</w:t>
      </w:r>
    </w:p>
    <w:p w14:paraId="45D9773F" w14:textId="4150B471" w:rsidR="00B97C12" w:rsidRDefault="00B97C12" w:rsidP="00496737">
      <w:pPr>
        <w:spacing w:before="8" w:after="240"/>
        <w:rPr>
          <w:rFonts w:ascii="Arial" w:hAnsi="Arial" w:cs="Arial"/>
          <w:sz w:val="24"/>
          <w:szCs w:val="24"/>
        </w:rPr>
      </w:pPr>
      <w:bookmarkStart w:id="71" w:name="_Toc106575519"/>
      <w:bookmarkStart w:id="72" w:name="_Toc137062782"/>
      <w:bookmarkStart w:id="73" w:name="_Hlk106552075"/>
      <w:r w:rsidRPr="00B97C12">
        <w:rPr>
          <w:rFonts w:ascii="Arial" w:hAnsi="Arial" w:cs="Arial"/>
          <w:sz w:val="24"/>
          <w:szCs w:val="24"/>
        </w:rPr>
        <w:t>Tabela nr 1</w:t>
      </w:r>
      <w:r w:rsidR="00AB0925">
        <w:rPr>
          <w:rFonts w:ascii="Arial" w:hAnsi="Arial" w:cs="Arial"/>
          <w:sz w:val="24"/>
          <w:szCs w:val="24"/>
        </w:rPr>
        <w:t>6</w:t>
      </w:r>
      <w:r w:rsidR="00385614">
        <w:rPr>
          <w:rFonts w:ascii="Arial" w:hAnsi="Arial" w:cs="Arial"/>
          <w:sz w:val="24"/>
          <w:szCs w:val="24"/>
        </w:rPr>
        <w:t>:</w:t>
      </w:r>
      <w:r w:rsidRPr="00B97C12">
        <w:rPr>
          <w:rFonts w:ascii="Arial" w:hAnsi="Arial" w:cs="Arial"/>
          <w:sz w:val="24"/>
          <w:szCs w:val="24"/>
        </w:rPr>
        <w:t xml:space="preserve"> Podsumowanie realizacji wskaźników celu szczegółowego </w:t>
      </w:r>
      <w:r>
        <w:rPr>
          <w:rFonts w:ascii="Arial" w:hAnsi="Arial" w:cs="Arial"/>
          <w:sz w:val="24"/>
          <w:szCs w:val="24"/>
        </w:rPr>
        <w:t>2</w:t>
      </w:r>
      <w:r w:rsidRPr="00B97C12">
        <w:rPr>
          <w:rFonts w:ascii="Arial" w:hAnsi="Arial" w:cs="Arial"/>
          <w:sz w:val="24"/>
          <w:szCs w:val="24"/>
        </w:rPr>
        <w:t>.</w:t>
      </w:r>
    </w:p>
    <w:tbl>
      <w:tblPr>
        <w:tblStyle w:val="Tabela-Siatka"/>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Caption w:val="Podsumowanie realizacji wskaźników celu szczegółowego 2"/>
        <w:tblDescription w:val="Nazwa wskaźnika: Liczba podmiotów ekonomii społecznej objętych wsparciem OWES: wartość bazowa 2022 r. - 125, Osiągnięte rezultaty w 2023 r. - 81, Stopień realizacji wartości docelowej - 64,8%. 2. Nazwa wskaźnika: Liczba pracowników zatrudnionych w instytucjach i podmiotach działających na rzecz włączenia społęcznego objętych wsparciem świadczonym przez ROPS w ramach programu: Wartość bazowa 2022 r. - brak danych, Osiągnięte rezultaty w 2023 r. - brak danych, Stopień realizacji wartości docelowej - brak danych. 3. Nazwa wskaźnika: Liczba pracowników zatrudnionych w instytucjach i podmiotach działających na rzecz włączenia społecznego, którzy dzięki wsparciu EFS+świadczonemu przez ROPS podnieśli kwalifikacje po opuszczeniu programu: Wartość bazowa 2022 r. - brak danych, Osiągnięte rezultaty w 2023 r. - brak danych, Stopień realizacji wartości doclowej - brak danych."/>
      </w:tblPr>
      <w:tblGrid>
        <w:gridCol w:w="4102"/>
        <w:gridCol w:w="1558"/>
        <w:gridCol w:w="1700"/>
        <w:gridCol w:w="1700"/>
      </w:tblGrid>
      <w:tr w:rsidR="00B97C12" w:rsidRPr="00B86D06" w14:paraId="3D05DD24" w14:textId="77777777" w:rsidTr="00425BBA">
        <w:tc>
          <w:tcPr>
            <w:tcW w:w="2264" w:type="pct"/>
            <w:shd w:val="clear" w:color="auto" w:fill="8DB3E2" w:themeFill="text2" w:themeFillTint="66"/>
            <w:vAlign w:val="center"/>
          </w:tcPr>
          <w:p w14:paraId="045D6FCC" w14:textId="77777777" w:rsidR="00B97C12" w:rsidRPr="00B86D06" w:rsidRDefault="00B97C12" w:rsidP="00690DF9">
            <w:pPr>
              <w:jc w:val="center"/>
              <w:rPr>
                <w:rFonts w:ascii="Arial" w:hAnsi="Arial" w:cs="Arial"/>
                <w:sz w:val="20"/>
                <w:szCs w:val="20"/>
              </w:rPr>
            </w:pPr>
            <w:r w:rsidRPr="00B86D06">
              <w:rPr>
                <w:rFonts w:ascii="Arial" w:hAnsi="Arial" w:cs="Arial"/>
                <w:sz w:val="20"/>
                <w:szCs w:val="20"/>
              </w:rPr>
              <w:t>Nazwa wskaźnika</w:t>
            </w:r>
          </w:p>
        </w:tc>
        <w:tc>
          <w:tcPr>
            <w:tcW w:w="860" w:type="pct"/>
            <w:shd w:val="clear" w:color="auto" w:fill="8DB3E2" w:themeFill="text2" w:themeFillTint="66"/>
            <w:vAlign w:val="center"/>
          </w:tcPr>
          <w:p w14:paraId="0F969391" w14:textId="211F35AC" w:rsidR="00B97C12" w:rsidRDefault="00B97C12" w:rsidP="00690DF9">
            <w:pPr>
              <w:jc w:val="center"/>
              <w:rPr>
                <w:rFonts w:ascii="Arial" w:hAnsi="Arial" w:cs="Arial"/>
                <w:sz w:val="20"/>
                <w:szCs w:val="20"/>
              </w:rPr>
            </w:pPr>
            <w:r>
              <w:rPr>
                <w:rFonts w:ascii="Arial" w:hAnsi="Arial" w:cs="Arial"/>
                <w:sz w:val="20"/>
                <w:szCs w:val="20"/>
              </w:rPr>
              <w:t>Wartość bazowa</w:t>
            </w:r>
          </w:p>
          <w:p w14:paraId="1EA7ECD5" w14:textId="77777777" w:rsidR="00B97C12" w:rsidRPr="00B86D06" w:rsidRDefault="00B97C12" w:rsidP="00690DF9">
            <w:pPr>
              <w:jc w:val="center"/>
              <w:rPr>
                <w:rFonts w:ascii="Arial" w:hAnsi="Arial" w:cs="Arial"/>
                <w:sz w:val="20"/>
                <w:szCs w:val="20"/>
              </w:rPr>
            </w:pPr>
            <w:r>
              <w:rPr>
                <w:rFonts w:ascii="Arial" w:hAnsi="Arial" w:cs="Arial"/>
                <w:sz w:val="20"/>
                <w:szCs w:val="20"/>
              </w:rPr>
              <w:t>2022 r.</w:t>
            </w:r>
          </w:p>
        </w:tc>
        <w:tc>
          <w:tcPr>
            <w:tcW w:w="938" w:type="pct"/>
            <w:shd w:val="clear" w:color="auto" w:fill="8DB3E2" w:themeFill="text2" w:themeFillTint="66"/>
            <w:vAlign w:val="center"/>
          </w:tcPr>
          <w:p w14:paraId="2B3561F9" w14:textId="455AC440" w:rsidR="00B97C12" w:rsidRDefault="00B97C12" w:rsidP="00690DF9">
            <w:pPr>
              <w:jc w:val="center"/>
              <w:rPr>
                <w:rFonts w:ascii="Arial" w:hAnsi="Arial" w:cs="Arial"/>
                <w:sz w:val="20"/>
                <w:szCs w:val="20"/>
              </w:rPr>
            </w:pPr>
            <w:r>
              <w:rPr>
                <w:rFonts w:ascii="Arial" w:hAnsi="Arial" w:cs="Arial"/>
                <w:sz w:val="20"/>
                <w:szCs w:val="20"/>
              </w:rPr>
              <w:t>Osiągnięte rezultaty</w:t>
            </w:r>
          </w:p>
          <w:p w14:paraId="39FC68F2" w14:textId="77777777" w:rsidR="00B97C12" w:rsidRPr="00B86D06" w:rsidRDefault="00B97C12" w:rsidP="00690DF9">
            <w:pPr>
              <w:jc w:val="center"/>
              <w:rPr>
                <w:rFonts w:ascii="Arial" w:hAnsi="Arial" w:cs="Arial"/>
                <w:sz w:val="20"/>
                <w:szCs w:val="20"/>
              </w:rPr>
            </w:pPr>
            <w:r>
              <w:rPr>
                <w:rFonts w:ascii="Arial" w:hAnsi="Arial" w:cs="Arial"/>
                <w:sz w:val="20"/>
                <w:szCs w:val="20"/>
              </w:rPr>
              <w:t>w 2023 r.</w:t>
            </w:r>
          </w:p>
        </w:tc>
        <w:tc>
          <w:tcPr>
            <w:tcW w:w="938" w:type="pct"/>
            <w:shd w:val="clear" w:color="auto" w:fill="8DB3E2" w:themeFill="text2" w:themeFillTint="66"/>
            <w:vAlign w:val="center"/>
          </w:tcPr>
          <w:p w14:paraId="2352DD70" w14:textId="77777777" w:rsidR="00B97C12" w:rsidRPr="00B86D06" w:rsidRDefault="00B97C12" w:rsidP="00690DF9">
            <w:pPr>
              <w:jc w:val="center"/>
              <w:rPr>
                <w:rFonts w:ascii="Arial" w:hAnsi="Arial" w:cs="Arial"/>
                <w:sz w:val="20"/>
                <w:szCs w:val="20"/>
              </w:rPr>
            </w:pPr>
            <w:r>
              <w:rPr>
                <w:rFonts w:ascii="Arial" w:hAnsi="Arial" w:cs="Arial"/>
                <w:sz w:val="20"/>
                <w:szCs w:val="20"/>
              </w:rPr>
              <w:t>Stopień realizacji wartości docelowej</w:t>
            </w:r>
          </w:p>
        </w:tc>
      </w:tr>
      <w:tr w:rsidR="00B97C12" w:rsidRPr="00B86D06" w14:paraId="44DDF6F3" w14:textId="77777777" w:rsidTr="00425BBA">
        <w:tc>
          <w:tcPr>
            <w:tcW w:w="2264" w:type="pct"/>
            <w:shd w:val="clear" w:color="auto" w:fill="D6E3BC" w:themeFill="accent3" w:themeFillTint="66"/>
          </w:tcPr>
          <w:p w14:paraId="2501848C" w14:textId="30B56EC9" w:rsidR="00B97C12" w:rsidRPr="00B86D06" w:rsidRDefault="00B97C12" w:rsidP="00690DF9">
            <w:pPr>
              <w:rPr>
                <w:rFonts w:ascii="Arial" w:hAnsi="Arial" w:cs="Arial"/>
                <w:sz w:val="20"/>
                <w:szCs w:val="20"/>
              </w:rPr>
            </w:pPr>
            <w:r>
              <w:rPr>
                <w:rFonts w:ascii="Arial" w:hAnsi="Arial" w:cs="Arial"/>
                <w:sz w:val="20"/>
                <w:szCs w:val="20"/>
              </w:rPr>
              <w:t>Liczba podmiotów ekonomii społecznej objętych wsparciem OWES</w:t>
            </w:r>
          </w:p>
        </w:tc>
        <w:tc>
          <w:tcPr>
            <w:tcW w:w="860" w:type="pct"/>
            <w:shd w:val="clear" w:color="auto" w:fill="D6E3BC" w:themeFill="accent3" w:themeFillTint="66"/>
            <w:vAlign w:val="center"/>
          </w:tcPr>
          <w:p w14:paraId="4646B9DD" w14:textId="11FD4109" w:rsidR="00B97C12" w:rsidRPr="00B86D06" w:rsidRDefault="00B97C12" w:rsidP="00690DF9">
            <w:pPr>
              <w:jc w:val="center"/>
              <w:rPr>
                <w:rFonts w:ascii="Arial" w:hAnsi="Arial" w:cs="Arial"/>
                <w:sz w:val="20"/>
                <w:szCs w:val="20"/>
              </w:rPr>
            </w:pPr>
            <w:r>
              <w:rPr>
                <w:rFonts w:ascii="Arial" w:hAnsi="Arial" w:cs="Arial"/>
                <w:sz w:val="20"/>
                <w:szCs w:val="20"/>
              </w:rPr>
              <w:t>125</w:t>
            </w:r>
          </w:p>
        </w:tc>
        <w:tc>
          <w:tcPr>
            <w:tcW w:w="938" w:type="pct"/>
            <w:shd w:val="clear" w:color="auto" w:fill="D6E3BC" w:themeFill="accent3" w:themeFillTint="66"/>
            <w:vAlign w:val="center"/>
          </w:tcPr>
          <w:p w14:paraId="2255264F" w14:textId="49661806" w:rsidR="00B97C12" w:rsidRPr="00B86D06" w:rsidRDefault="00B97C12" w:rsidP="00690DF9">
            <w:pPr>
              <w:jc w:val="center"/>
              <w:rPr>
                <w:rFonts w:ascii="Arial" w:hAnsi="Arial" w:cs="Arial"/>
                <w:sz w:val="20"/>
                <w:szCs w:val="20"/>
              </w:rPr>
            </w:pPr>
            <w:r>
              <w:rPr>
                <w:rFonts w:ascii="Arial" w:hAnsi="Arial" w:cs="Arial"/>
                <w:sz w:val="20"/>
                <w:szCs w:val="20"/>
              </w:rPr>
              <w:t>81</w:t>
            </w:r>
          </w:p>
        </w:tc>
        <w:tc>
          <w:tcPr>
            <w:tcW w:w="938" w:type="pct"/>
            <w:shd w:val="clear" w:color="auto" w:fill="D6E3BC" w:themeFill="accent3" w:themeFillTint="66"/>
            <w:vAlign w:val="center"/>
          </w:tcPr>
          <w:p w14:paraId="37AB6211" w14:textId="1B6AE5FA" w:rsidR="00B97C12" w:rsidRPr="00B86D06" w:rsidRDefault="00B97C12" w:rsidP="00690DF9">
            <w:pPr>
              <w:jc w:val="center"/>
              <w:rPr>
                <w:rFonts w:ascii="Arial" w:hAnsi="Arial" w:cs="Arial"/>
                <w:sz w:val="20"/>
                <w:szCs w:val="20"/>
              </w:rPr>
            </w:pPr>
            <w:r w:rsidRPr="00B97C12">
              <w:rPr>
                <w:rFonts w:ascii="Arial" w:hAnsi="Arial" w:cs="Arial"/>
                <w:color w:val="FF0000"/>
                <w:sz w:val="20"/>
                <w:szCs w:val="20"/>
              </w:rPr>
              <w:sym w:font="Wingdings" w:char="F0E2"/>
            </w:r>
            <w:r>
              <w:rPr>
                <w:rFonts w:ascii="Arial" w:hAnsi="Arial" w:cs="Arial"/>
                <w:sz w:val="20"/>
                <w:szCs w:val="20"/>
              </w:rPr>
              <w:t xml:space="preserve"> 64,8%</w:t>
            </w:r>
          </w:p>
        </w:tc>
      </w:tr>
      <w:tr w:rsidR="00B97C12" w:rsidRPr="00B86D06" w14:paraId="243A627D" w14:textId="77777777" w:rsidTr="00425BBA">
        <w:tc>
          <w:tcPr>
            <w:tcW w:w="2264" w:type="pct"/>
            <w:shd w:val="clear" w:color="auto" w:fill="D6E3BC" w:themeFill="accent3" w:themeFillTint="66"/>
          </w:tcPr>
          <w:p w14:paraId="61E470BD" w14:textId="5384D636" w:rsidR="00B97C12" w:rsidRDefault="00B97C12" w:rsidP="00690DF9">
            <w:pPr>
              <w:rPr>
                <w:rFonts w:ascii="Arial" w:hAnsi="Arial" w:cs="Arial"/>
                <w:sz w:val="20"/>
                <w:szCs w:val="20"/>
              </w:rPr>
            </w:pPr>
            <w:r>
              <w:rPr>
                <w:rFonts w:ascii="Arial" w:hAnsi="Arial" w:cs="Arial"/>
                <w:sz w:val="20"/>
                <w:szCs w:val="20"/>
              </w:rPr>
              <w:t>Liczba pracowników zatrudnionych w instytucjach i podmiotach działających na rzecz włączenia społecznego objętych wsparciem świadczonym przez ROP</w:t>
            </w:r>
            <w:r w:rsidR="00DD6EB8">
              <w:rPr>
                <w:rFonts w:ascii="Arial" w:hAnsi="Arial" w:cs="Arial"/>
                <w:sz w:val="20"/>
                <w:szCs w:val="20"/>
              </w:rPr>
              <w:t>S</w:t>
            </w:r>
            <w:r>
              <w:rPr>
                <w:rFonts w:ascii="Arial" w:hAnsi="Arial" w:cs="Arial"/>
                <w:sz w:val="20"/>
                <w:szCs w:val="20"/>
              </w:rPr>
              <w:t xml:space="preserve"> w ramach programu</w:t>
            </w:r>
          </w:p>
        </w:tc>
        <w:tc>
          <w:tcPr>
            <w:tcW w:w="860" w:type="pct"/>
            <w:shd w:val="clear" w:color="auto" w:fill="D6E3BC" w:themeFill="accent3" w:themeFillTint="66"/>
            <w:vAlign w:val="center"/>
          </w:tcPr>
          <w:p w14:paraId="13C5F740" w14:textId="0FD0E3F6" w:rsidR="00B97C12" w:rsidRDefault="00B97C12" w:rsidP="00690DF9">
            <w:pPr>
              <w:jc w:val="center"/>
              <w:rPr>
                <w:rFonts w:ascii="Arial" w:hAnsi="Arial" w:cs="Arial"/>
                <w:sz w:val="20"/>
                <w:szCs w:val="20"/>
              </w:rPr>
            </w:pPr>
            <w:r>
              <w:rPr>
                <w:rFonts w:ascii="Arial" w:hAnsi="Arial" w:cs="Arial"/>
                <w:sz w:val="20"/>
                <w:szCs w:val="20"/>
              </w:rPr>
              <w:t>-</w:t>
            </w:r>
          </w:p>
        </w:tc>
        <w:tc>
          <w:tcPr>
            <w:tcW w:w="938" w:type="pct"/>
            <w:shd w:val="clear" w:color="auto" w:fill="D6E3BC" w:themeFill="accent3" w:themeFillTint="66"/>
            <w:vAlign w:val="center"/>
          </w:tcPr>
          <w:p w14:paraId="2CAB1E01" w14:textId="6191A6B4" w:rsidR="00B97C12" w:rsidRDefault="00B97C12" w:rsidP="00690DF9">
            <w:pPr>
              <w:jc w:val="center"/>
              <w:rPr>
                <w:rFonts w:ascii="Arial" w:hAnsi="Arial" w:cs="Arial"/>
                <w:sz w:val="20"/>
                <w:szCs w:val="20"/>
              </w:rPr>
            </w:pPr>
            <w:r>
              <w:rPr>
                <w:rFonts w:ascii="Arial" w:hAnsi="Arial" w:cs="Arial"/>
                <w:sz w:val="20"/>
                <w:szCs w:val="20"/>
              </w:rPr>
              <w:t>-</w:t>
            </w:r>
          </w:p>
        </w:tc>
        <w:tc>
          <w:tcPr>
            <w:tcW w:w="938" w:type="pct"/>
            <w:shd w:val="clear" w:color="auto" w:fill="D6E3BC" w:themeFill="accent3" w:themeFillTint="66"/>
            <w:vAlign w:val="center"/>
          </w:tcPr>
          <w:p w14:paraId="3BAAD857" w14:textId="2E5D3D59" w:rsidR="00B97C12" w:rsidRPr="00B97C12" w:rsidRDefault="00B97C12" w:rsidP="00690DF9">
            <w:pPr>
              <w:jc w:val="center"/>
              <w:rPr>
                <w:rFonts w:ascii="Arial" w:hAnsi="Arial" w:cs="Arial"/>
                <w:color w:val="000000" w:themeColor="text1"/>
                <w:sz w:val="20"/>
                <w:szCs w:val="20"/>
              </w:rPr>
            </w:pPr>
            <w:r w:rsidRPr="00B97C12">
              <w:rPr>
                <w:rFonts w:ascii="Arial" w:hAnsi="Arial" w:cs="Arial"/>
                <w:color w:val="000000" w:themeColor="text1"/>
                <w:sz w:val="20"/>
                <w:szCs w:val="20"/>
              </w:rPr>
              <w:t>-</w:t>
            </w:r>
          </w:p>
        </w:tc>
      </w:tr>
      <w:tr w:rsidR="00B97C12" w:rsidRPr="00B86D06" w14:paraId="1364D064" w14:textId="77777777" w:rsidTr="00425BBA">
        <w:tc>
          <w:tcPr>
            <w:tcW w:w="2264" w:type="pct"/>
            <w:shd w:val="clear" w:color="auto" w:fill="D6E3BC" w:themeFill="accent3" w:themeFillTint="66"/>
          </w:tcPr>
          <w:p w14:paraId="5FD950A3" w14:textId="324C9571" w:rsidR="00B97C12" w:rsidRDefault="00B97C12" w:rsidP="00690DF9">
            <w:pPr>
              <w:rPr>
                <w:rFonts w:ascii="Arial" w:hAnsi="Arial" w:cs="Arial"/>
                <w:sz w:val="20"/>
                <w:szCs w:val="20"/>
              </w:rPr>
            </w:pPr>
            <w:r>
              <w:rPr>
                <w:rFonts w:ascii="Arial" w:hAnsi="Arial" w:cs="Arial"/>
                <w:sz w:val="20"/>
                <w:szCs w:val="20"/>
              </w:rPr>
              <w:t>Liczba pracowników zatrudnionych w instytucjach i podmiotach działających na rzecz włączenia społecznego, którzy dzięki wsparciu EFS+świadczonemu przez ROPS podnieśli kwalifikacje po opuszczeniu programu</w:t>
            </w:r>
          </w:p>
        </w:tc>
        <w:tc>
          <w:tcPr>
            <w:tcW w:w="860" w:type="pct"/>
            <w:shd w:val="clear" w:color="auto" w:fill="D6E3BC" w:themeFill="accent3" w:themeFillTint="66"/>
            <w:vAlign w:val="center"/>
          </w:tcPr>
          <w:p w14:paraId="2EF7752D" w14:textId="665EE55A" w:rsidR="00B97C12" w:rsidRDefault="00B97C12" w:rsidP="00690DF9">
            <w:pPr>
              <w:jc w:val="center"/>
              <w:rPr>
                <w:rFonts w:ascii="Arial" w:hAnsi="Arial" w:cs="Arial"/>
                <w:sz w:val="20"/>
                <w:szCs w:val="20"/>
              </w:rPr>
            </w:pPr>
            <w:r>
              <w:rPr>
                <w:rFonts w:ascii="Arial" w:hAnsi="Arial" w:cs="Arial"/>
                <w:sz w:val="20"/>
                <w:szCs w:val="20"/>
              </w:rPr>
              <w:t>-</w:t>
            </w:r>
          </w:p>
        </w:tc>
        <w:tc>
          <w:tcPr>
            <w:tcW w:w="938" w:type="pct"/>
            <w:shd w:val="clear" w:color="auto" w:fill="D6E3BC" w:themeFill="accent3" w:themeFillTint="66"/>
            <w:vAlign w:val="center"/>
          </w:tcPr>
          <w:p w14:paraId="665711C4" w14:textId="2BB52EA5" w:rsidR="00B97C12" w:rsidRDefault="00B97C12" w:rsidP="00690DF9">
            <w:pPr>
              <w:jc w:val="center"/>
              <w:rPr>
                <w:rFonts w:ascii="Arial" w:hAnsi="Arial" w:cs="Arial"/>
                <w:sz w:val="20"/>
                <w:szCs w:val="20"/>
              </w:rPr>
            </w:pPr>
            <w:r>
              <w:rPr>
                <w:rFonts w:ascii="Arial" w:hAnsi="Arial" w:cs="Arial"/>
                <w:sz w:val="20"/>
                <w:szCs w:val="20"/>
              </w:rPr>
              <w:t>-</w:t>
            </w:r>
          </w:p>
        </w:tc>
        <w:tc>
          <w:tcPr>
            <w:tcW w:w="938" w:type="pct"/>
            <w:shd w:val="clear" w:color="auto" w:fill="D6E3BC" w:themeFill="accent3" w:themeFillTint="66"/>
            <w:vAlign w:val="center"/>
          </w:tcPr>
          <w:p w14:paraId="355184EA" w14:textId="4A0756A0" w:rsidR="00B97C12" w:rsidRPr="00B97C12" w:rsidRDefault="00B97C12" w:rsidP="00690DF9">
            <w:pPr>
              <w:jc w:val="center"/>
              <w:rPr>
                <w:rFonts w:ascii="Arial" w:hAnsi="Arial" w:cs="Arial"/>
                <w:color w:val="000000" w:themeColor="text1"/>
                <w:sz w:val="20"/>
                <w:szCs w:val="20"/>
              </w:rPr>
            </w:pPr>
            <w:r w:rsidRPr="00B97C12">
              <w:rPr>
                <w:rFonts w:ascii="Arial" w:hAnsi="Arial" w:cs="Arial"/>
                <w:color w:val="000000" w:themeColor="text1"/>
                <w:sz w:val="20"/>
                <w:szCs w:val="20"/>
              </w:rPr>
              <w:t>-</w:t>
            </w:r>
          </w:p>
        </w:tc>
      </w:tr>
    </w:tbl>
    <w:p w14:paraId="15675579" w14:textId="65EFF7CB" w:rsidR="009A7615" w:rsidRDefault="00B97C12" w:rsidP="00166B99">
      <w:pPr>
        <w:rPr>
          <w:rFonts w:ascii="Arial" w:hAnsi="Arial" w:cs="Arial"/>
          <w:sz w:val="20"/>
          <w:szCs w:val="20"/>
        </w:rPr>
      </w:pPr>
      <w:r w:rsidRPr="00B07500">
        <w:rPr>
          <w:rFonts w:ascii="Arial" w:hAnsi="Arial" w:cs="Arial"/>
          <w:sz w:val="20"/>
          <w:szCs w:val="20"/>
        </w:rPr>
        <w:t xml:space="preserve">Źródło: </w:t>
      </w:r>
      <w:r w:rsidRPr="0011438F">
        <w:rPr>
          <w:rFonts w:ascii="Arial" w:hAnsi="Arial" w:cs="Arial"/>
          <w:sz w:val="20"/>
          <w:szCs w:val="20"/>
        </w:rPr>
        <w:t>Opracowanie własne na podstawie danych uzyskanych z ankiety z czterech OWES oraz danych własnych ROPS</w:t>
      </w:r>
      <w:r>
        <w:rPr>
          <w:rFonts w:ascii="Arial" w:hAnsi="Arial" w:cs="Arial"/>
          <w:sz w:val="20"/>
          <w:szCs w:val="20"/>
        </w:rPr>
        <w:t>.</w:t>
      </w:r>
    </w:p>
    <w:p w14:paraId="667317A0" w14:textId="77777777" w:rsidR="009A7615" w:rsidRDefault="009A7615">
      <w:pPr>
        <w:rPr>
          <w:rFonts w:ascii="Arial" w:hAnsi="Arial" w:cs="Arial"/>
          <w:sz w:val="20"/>
          <w:szCs w:val="20"/>
        </w:rPr>
      </w:pPr>
      <w:r>
        <w:rPr>
          <w:rFonts w:ascii="Arial" w:hAnsi="Arial" w:cs="Arial"/>
          <w:sz w:val="20"/>
          <w:szCs w:val="20"/>
        </w:rPr>
        <w:br w:type="page"/>
      </w:r>
    </w:p>
    <w:p w14:paraId="2EFA6AA2" w14:textId="364A752B" w:rsidR="006A6163" w:rsidRPr="00B37F08" w:rsidRDefault="007A5F1F" w:rsidP="00496737">
      <w:pPr>
        <w:spacing w:before="8" w:after="240"/>
        <w:rPr>
          <w:rFonts w:ascii="Arial" w:hAnsi="Arial" w:cs="Arial"/>
          <w:sz w:val="24"/>
          <w:szCs w:val="24"/>
        </w:rPr>
      </w:pPr>
      <w:r w:rsidRPr="007A5F1F">
        <w:rPr>
          <w:rFonts w:ascii="Arial" w:hAnsi="Arial" w:cs="Arial"/>
          <w:sz w:val="28"/>
          <w:szCs w:val="28"/>
        </w:rPr>
        <w:lastRenderedPageBreak/>
        <w:t xml:space="preserve">Podrozdział </w:t>
      </w:r>
      <w:r w:rsidR="006A1419" w:rsidRPr="00B37F08">
        <w:rPr>
          <w:rFonts w:ascii="Arial" w:hAnsi="Arial" w:cs="Arial"/>
          <w:sz w:val="28"/>
          <w:szCs w:val="28"/>
        </w:rPr>
        <w:t>3.</w:t>
      </w:r>
      <w:r w:rsidR="00C72BD3" w:rsidRPr="00B37F08">
        <w:rPr>
          <w:rFonts w:ascii="Arial" w:hAnsi="Arial" w:cs="Arial"/>
          <w:sz w:val="28"/>
          <w:szCs w:val="28"/>
        </w:rPr>
        <w:t>3</w:t>
      </w:r>
      <w:r w:rsidR="00B31AFF">
        <w:rPr>
          <w:rFonts w:ascii="Arial" w:hAnsi="Arial" w:cs="Arial"/>
          <w:sz w:val="28"/>
          <w:szCs w:val="28"/>
        </w:rPr>
        <w:t>:</w:t>
      </w:r>
      <w:r w:rsidR="006A1419" w:rsidRPr="00B37F08">
        <w:rPr>
          <w:rFonts w:ascii="Arial" w:hAnsi="Arial" w:cs="Arial"/>
          <w:sz w:val="28"/>
          <w:szCs w:val="28"/>
        </w:rPr>
        <w:t xml:space="preserve"> </w:t>
      </w:r>
      <w:bookmarkEnd w:id="71"/>
      <w:bookmarkEnd w:id="72"/>
      <w:r w:rsidR="006A6163" w:rsidRPr="00B37F08">
        <w:rPr>
          <w:rFonts w:ascii="Arial" w:hAnsi="Arial" w:cs="Arial"/>
          <w:sz w:val="28"/>
          <w:szCs w:val="28"/>
        </w:rPr>
        <w:t>Cel szczegółowy 3</w:t>
      </w:r>
    </w:p>
    <w:p w14:paraId="5E7557B3" w14:textId="035EBFF0" w:rsidR="006A1419" w:rsidRPr="00B37F08" w:rsidRDefault="006A6163" w:rsidP="00496737">
      <w:pPr>
        <w:pStyle w:val="Nagwek2"/>
        <w:spacing w:before="8" w:after="240"/>
        <w:rPr>
          <w:color w:val="auto"/>
        </w:rPr>
      </w:pPr>
      <w:r w:rsidRPr="00B37F08">
        <w:rPr>
          <w:color w:val="auto"/>
        </w:rPr>
        <w:t>Rozwój</w:t>
      </w:r>
      <w:r w:rsidR="006A1419" w:rsidRPr="00B37F08">
        <w:rPr>
          <w:color w:val="auto"/>
        </w:rPr>
        <w:t xml:space="preserve"> </w:t>
      </w:r>
      <w:r w:rsidRPr="00B37F08">
        <w:rPr>
          <w:color w:val="auto"/>
        </w:rPr>
        <w:t>partnerskiej współpracy lokalnej na rzecz realizacji inicjatyw</w:t>
      </w:r>
      <w:r w:rsidR="009860BE" w:rsidRPr="00B37F08">
        <w:rPr>
          <w:color w:val="auto"/>
        </w:rPr>
        <w:t xml:space="preserve"> ekonomii społecznej</w:t>
      </w:r>
    </w:p>
    <w:p w14:paraId="488FF23A" w14:textId="44AB42A8" w:rsidR="00EA2B14" w:rsidRDefault="00C72BD3" w:rsidP="00496737">
      <w:pPr>
        <w:spacing w:before="8" w:after="240"/>
        <w:rPr>
          <w:rFonts w:ascii="Arial" w:hAnsi="Arial" w:cs="Arial"/>
          <w:sz w:val="24"/>
          <w:szCs w:val="24"/>
        </w:rPr>
      </w:pPr>
      <w:r w:rsidRPr="009860BE">
        <w:rPr>
          <w:rFonts w:ascii="Arial" w:hAnsi="Arial" w:cs="Arial"/>
          <w:sz w:val="24"/>
          <w:szCs w:val="24"/>
        </w:rPr>
        <w:tab/>
        <w:t xml:space="preserve">Cel </w:t>
      </w:r>
      <w:r w:rsidR="009860BE">
        <w:rPr>
          <w:rFonts w:ascii="Arial" w:hAnsi="Arial" w:cs="Arial"/>
          <w:sz w:val="24"/>
          <w:szCs w:val="24"/>
        </w:rPr>
        <w:t xml:space="preserve">określa działania, które mają przede wszystkim zachęcić </w:t>
      </w:r>
      <w:r w:rsidR="00405501">
        <w:rPr>
          <w:rFonts w:ascii="Arial" w:hAnsi="Arial" w:cs="Arial"/>
          <w:sz w:val="24"/>
          <w:szCs w:val="24"/>
        </w:rPr>
        <w:t>jednostki samorządu</w:t>
      </w:r>
      <w:r w:rsidR="009860BE">
        <w:rPr>
          <w:rFonts w:ascii="Arial" w:hAnsi="Arial" w:cs="Arial"/>
          <w:sz w:val="24"/>
          <w:szCs w:val="24"/>
        </w:rPr>
        <w:t xml:space="preserve"> terytorial</w:t>
      </w:r>
      <w:r w:rsidR="00405501">
        <w:rPr>
          <w:rFonts w:ascii="Arial" w:hAnsi="Arial" w:cs="Arial"/>
          <w:sz w:val="24"/>
          <w:szCs w:val="24"/>
        </w:rPr>
        <w:t>nego</w:t>
      </w:r>
      <w:r w:rsidR="009860BE">
        <w:rPr>
          <w:rFonts w:ascii="Arial" w:hAnsi="Arial" w:cs="Arial"/>
          <w:sz w:val="24"/>
          <w:szCs w:val="24"/>
        </w:rPr>
        <w:t xml:space="preserve"> do angażowania się w inicjatywy związane z rozwojem ekonomii społecznej. Podejmowane będą również działania wpływające na zwiększenie współpracy samorządu z sektorem </w:t>
      </w:r>
      <w:r w:rsidR="00B76F44">
        <w:rPr>
          <w:rFonts w:ascii="Arial" w:hAnsi="Arial" w:cs="Arial"/>
          <w:sz w:val="24"/>
          <w:szCs w:val="24"/>
        </w:rPr>
        <w:t>ekonomii społecznej</w:t>
      </w:r>
      <w:r w:rsidR="009860BE">
        <w:rPr>
          <w:rFonts w:ascii="Arial" w:hAnsi="Arial" w:cs="Arial"/>
          <w:sz w:val="24"/>
          <w:szCs w:val="24"/>
        </w:rPr>
        <w:t xml:space="preserve"> w obszarze usług społecznych.</w:t>
      </w:r>
    </w:p>
    <w:p w14:paraId="356A2395" w14:textId="77777777" w:rsidR="00BF0C20" w:rsidRPr="00BF0C20" w:rsidRDefault="00BF0C20" w:rsidP="00496737">
      <w:pPr>
        <w:spacing w:before="8" w:after="240"/>
        <w:rPr>
          <w:rFonts w:ascii="Arial" w:hAnsi="Arial" w:cs="Arial"/>
          <w:b/>
          <w:bCs/>
          <w:sz w:val="24"/>
          <w:szCs w:val="24"/>
        </w:rPr>
      </w:pPr>
      <w:r w:rsidRPr="00BF0C20">
        <w:rPr>
          <w:rFonts w:ascii="Arial" w:hAnsi="Arial" w:cs="Arial"/>
          <w:b/>
          <w:bCs/>
          <w:sz w:val="24"/>
          <w:szCs w:val="24"/>
        </w:rPr>
        <w:t>Wskaźniki celu określają:</w:t>
      </w:r>
    </w:p>
    <w:p w14:paraId="43E3E917" w14:textId="7BBE4076" w:rsidR="00BF0C20" w:rsidRPr="00BF0C20" w:rsidRDefault="00BF0C20" w:rsidP="007D0DB8">
      <w:pPr>
        <w:pStyle w:val="Akapitzlist"/>
        <w:numPr>
          <w:ilvl w:val="0"/>
          <w:numId w:val="37"/>
        </w:numPr>
        <w:spacing w:before="8" w:after="240"/>
        <w:rPr>
          <w:rFonts w:ascii="Arial" w:hAnsi="Arial" w:cs="Arial"/>
          <w:sz w:val="24"/>
          <w:szCs w:val="24"/>
        </w:rPr>
      </w:pPr>
      <w:r w:rsidRPr="00BF0C20">
        <w:rPr>
          <w:rFonts w:ascii="Arial" w:hAnsi="Arial" w:cs="Arial"/>
          <w:sz w:val="24"/>
          <w:szCs w:val="24"/>
        </w:rPr>
        <w:t>Wskaźnik 8 – liczba JST stosujących klauzule społeczne w zamówieniach publicznych</w:t>
      </w:r>
      <w:r w:rsidR="00D829C0">
        <w:rPr>
          <w:rFonts w:ascii="Arial" w:hAnsi="Arial" w:cs="Arial"/>
          <w:sz w:val="24"/>
          <w:szCs w:val="24"/>
        </w:rPr>
        <w:t>,</w:t>
      </w:r>
    </w:p>
    <w:p w14:paraId="1971E8A8" w14:textId="04C434EC" w:rsidR="00BF0C20" w:rsidRPr="00BF0C20" w:rsidRDefault="00BF0C20" w:rsidP="007D0DB8">
      <w:pPr>
        <w:pStyle w:val="Akapitzlist"/>
        <w:numPr>
          <w:ilvl w:val="0"/>
          <w:numId w:val="37"/>
        </w:numPr>
        <w:spacing w:before="8" w:after="240"/>
        <w:rPr>
          <w:rFonts w:ascii="Arial" w:hAnsi="Arial" w:cs="Arial"/>
          <w:sz w:val="24"/>
          <w:szCs w:val="24"/>
        </w:rPr>
      </w:pPr>
      <w:r w:rsidRPr="00BF0C20">
        <w:rPr>
          <w:rFonts w:ascii="Arial" w:hAnsi="Arial" w:cs="Arial"/>
          <w:sz w:val="24"/>
          <w:szCs w:val="24"/>
        </w:rPr>
        <w:t xml:space="preserve">Wskaźnik 9 – liczba JST uczestniczących w szkoleniach/doradztwie w obszarze </w:t>
      </w:r>
      <w:r w:rsidR="00DF46E2">
        <w:rPr>
          <w:rFonts w:ascii="Arial" w:hAnsi="Arial" w:cs="Arial"/>
          <w:sz w:val="24"/>
          <w:szCs w:val="24"/>
        </w:rPr>
        <w:t>ekonomii społecznej</w:t>
      </w:r>
      <w:r w:rsidR="00D829C0">
        <w:rPr>
          <w:rFonts w:ascii="Arial" w:hAnsi="Arial" w:cs="Arial"/>
          <w:sz w:val="24"/>
          <w:szCs w:val="24"/>
        </w:rPr>
        <w:t>,</w:t>
      </w:r>
    </w:p>
    <w:p w14:paraId="05C08A78" w14:textId="516B0DC6" w:rsidR="00BF0C20" w:rsidRPr="00BF0C20" w:rsidRDefault="00BF0C20" w:rsidP="007D0DB8">
      <w:pPr>
        <w:pStyle w:val="Akapitzlist"/>
        <w:numPr>
          <w:ilvl w:val="0"/>
          <w:numId w:val="37"/>
        </w:numPr>
        <w:spacing w:before="8" w:after="240"/>
        <w:rPr>
          <w:rFonts w:ascii="Arial" w:hAnsi="Arial" w:cs="Arial"/>
          <w:sz w:val="24"/>
          <w:szCs w:val="24"/>
        </w:rPr>
      </w:pPr>
      <w:r w:rsidRPr="00BF0C20">
        <w:rPr>
          <w:rFonts w:ascii="Arial" w:hAnsi="Arial" w:cs="Arial"/>
          <w:sz w:val="24"/>
          <w:szCs w:val="24"/>
        </w:rPr>
        <w:t>Wskaźnik 10 – liczba JST zlecających lub powierzających PES, w tym PS realizację usług społecznych</w:t>
      </w:r>
      <w:r w:rsidR="00D829C0">
        <w:rPr>
          <w:rFonts w:ascii="Arial" w:hAnsi="Arial" w:cs="Arial"/>
          <w:sz w:val="24"/>
          <w:szCs w:val="24"/>
        </w:rPr>
        <w:t>.</w:t>
      </w:r>
    </w:p>
    <w:p w14:paraId="72D1D14A" w14:textId="60483D4A" w:rsidR="00F14914" w:rsidRPr="006E6119" w:rsidRDefault="007A42E6" w:rsidP="00496737">
      <w:pPr>
        <w:spacing w:before="8" w:after="240"/>
        <w:rPr>
          <w:rFonts w:ascii="Arial" w:hAnsi="Arial" w:cs="Arial"/>
          <w:b/>
          <w:bCs/>
          <w:sz w:val="24"/>
          <w:szCs w:val="24"/>
        </w:rPr>
      </w:pPr>
      <w:bookmarkStart w:id="74" w:name="_Hlk172108968"/>
      <w:r w:rsidRPr="006E6119">
        <w:rPr>
          <w:rFonts w:ascii="Arial" w:hAnsi="Arial" w:cs="Arial"/>
          <w:b/>
          <w:bCs/>
          <w:sz w:val="24"/>
          <w:szCs w:val="24"/>
        </w:rPr>
        <w:t>Realizacja wskaźników</w:t>
      </w:r>
    </w:p>
    <w:p w14:paraId="53265972" w14:textId="2F33D359" w:rsidR="00C97BB3" w:rsidRPr="00E82F7E" w:rsidRDefault="00742524" w:rsidP="00496737">
      <w:pPr>
        <w:spacing w:before="8" w:after="240"/>
        <w:ind w:firstLine="709"/>
        <w:rPr>
          <w:rFonts w:ascii="Arial" w:hAnsi="Arial" w:cs="Arial"/>
          <w:color w:val="4F81BD" w:themeColor="accent1"/>
          <w:sz w:val="24"/>
          <w:szCs w:val="24"/>
        </w:rPr>
      </w:pPr>
      <w:r>
        <w:rPr>
          <w:rFonts w:ascii="Arial" w:hAnsi="Arial" w:cs="Arial"/>
          <w:color w:val="000000" w:themeColor="text1"/>
          <w:sz w:val="24"/>
          <w:szCs w:val="24"/>
        </w:rPr>
        <w:t xml:space="preserve">Jednym z kluczowych wskaźników mierzących postęp w tym zakresie jest liczba </w:t>
      </w:r>
      <w:r w:rsidR="00E43D86">
        <w:rPr>
          <w:rFonts w:ascii="Arial" w:hAnsi="Arial" w:cs="Arial"/>
          <w:color w:val="000000" w:themeColor="text1"/>
          <w:sz w:val="24"/>
          <w:szCs w:val="24"/>
        </w:rPr>
        <w:t>JST</w:t>
      </w:r>
      <w:r>
        <w:rPr>
          <w:rFonts w:ascii="Arial" w:hAnsi="Arial" w:cs="Arial"/>
          <w:color w:val="000000" w:themeColor="text1"/>
          <w:sz w:val="24"/>
          <w:szCs w:val="24"/>
        </w:rPr>
        <w:t xml:space="preserve"> stosujących klauzule społeczne w zamówieniach publicznych</w:t>
      </w:r>
      <w:r w:rsidR="0098435A">
        <w:rPr>
          <w:rFonts w:ascii="Arial" w:hAnsi="Arial" w:cs="Arial"/>
          <w:color w:val="000000" w:themeColor="text1"/>
          <w:sz w:val="24"/>
          <w:szCs w:val="24"/>
        </w:rPr>
        <w:t xml:space="preserve"> </w:t>
      </w:r>
      <w:r w:rsidR="00C413BB" w:rsidRPr="00C413BB">
        <w:rPr>
          <w:rFonts w:ascii="Arial" w:hAnsi="Arial" w:cs="Arial"/>
          <w:b/>
          <w:bCs/>
          <w:color w:val="000000" w:themeColor="text1"/>
          <w:sz w:val="24"/>
          <w:szCs w:val="24"/>
        </w:rPr>
        <w:t>W</w:t>
      </w:r>
      <w:r w:rsidR="0098435A" w:rsidRPr="006E6119">
        <w:rPr>
          <w:rFonts w:ascii="Arial" w:hAnsi="Arial" w:cs="Arial"/>
          <w:b/>
          <w:bCs/>
          <w:sz w:val="24"/>
          <w:szCs w:val="24"/>
        </w:rPr>
        <w:t>skaźnik 8</w:t>
      </w:r>
      <w:r w:rsidRPr="006E6119">
        <w:rPr>
          <w:rFonts w:ascii="Arial" w:hAnsi="Arial" w:cs="Arial"/>
          <w:b/>
          <w:bCs/>
          <w:sz w:val="24"/>
          <w:szCs w:val="24"/>
        </w:rPr>
        <w:t>.</w:t>
      </w:r>
    </w:p>
    <w:bookmarkEnd w:id="74"/>
    <w:p w14:paraId="6F646FC3" w14:textId="1B5F2169" w:rsidR="00460D53" w:rsidRPr="008118B5" w:rsidRDefault="00C97BB3" w:rsidP="00496737">
      <w:pPr>
        <w:spacing w:before="8" w:after="240"/>
        <w:ind w:firstLine="709"/>
        <w:rPr>
          <w:rFonts w:ascii="Arial" w:hAnsi="Arial" w:cs="Arial"/>
          <w:color w:val="000000" w:themeColor="text1"/>
          <w:sz w:val="24"/>
          <w:szCs w:val="24"/>
        </w:rPr>
      </w:pPr>
      <w:r>
        <w:rPr>
          <w:rFonts w:ascii="Arial" w:hAnsi="Arial" w:cs="Arial"/>
          <w:color w:val="000000" w:themeColor="text1"/>
          <w:sz w:val="24"/>
          <w:szCs w:val="24"/>
        </w:rPr>
        <w:t>Klauzula społeczna w zamówieniach publicznych to specjalne postanowienie w umowie zamówienia publicznego, które ma na celu osiągnięcie dodatkowych korzyści społecznych obok samego przedmiotu zamówienia. Wprowadzenie klauzuli społecznej pozwala na realizację celów związanych z polityką społeczną, takich jak promowanie zatrudnienia osób wykluczonych społecznie, wspieranie ró</w:t>
      </w:r>
      <w:r w:rsidR="00513492">
        <w:rPr>
          <w:rFonts w:ascii="Arial" w:hAnsi="Arial" w:cs="Arial"/>
          <w:color w:val="000000" w:themeColor="text1"/>
          <w:sz w:val="24"/>
          <w:szCs w:val="24"/>
        </w:rPr>
        <w:t>wności</w:t>
      </w:r>
      <w:r>
        <w:rPr>
          <w:rFonts w:ascii="Arial" w:hAnsi="Arial" w:cs="Arial"/>
          <w:color w:val="000000" w:themeColor="text1"/>
          <w:sz w:val="24"/>
          <w:szCs w:val="24"/>
        </w:rPr>
        <w:t xml:space="preserve"> płci, integracja osób niepełnosprawnych, czy poprawa warunków pracy.</w:t>
      </w:r>
    </w:p>
    <w:p w14:paraId="240C5439" w14:textId="4086482F" w:rsidR="002A584E" w:rsidRDefault="003630B2" w:rsidP="00496737">
      <w:pPr>
        <w:spacing w:before="8" w:after="240"/>
        <w:ind w:firstLine="709"/>
        <w:rPr>
          <w:rFonts w:ascii="Arial" w:hAnsi="Arial" w:cs="Arial"/>
          <w:color w:val="000000" w:themeColor="text1"/>
          <w:sz w:val="24"/>
          <w:szCs w:val="24"/>
        </w:rPr>
      </w:pPr>
      <w:r>
        <w:rPr>
          <w:rFonts w:ascii="Arial" w:hAnsi="Arial" w:cs="Arial"/>
          <w:color w:val="000000" w:themeColor="text1"/>
          <w:sz w:val="24"/>
          <w:szCs w:val="24"/>
        </w:rPr>
        <w:t>Z analizy ankiet nadesłanych do ROPS w Olsztynie wynika, że w 2023 roku 17 jednostek samorządu terytorialnego (ze 120 JST) stosowało klauzul</w:t>
      </w:r>
      <w:r w:rsidR="00821BAE">
        <w:rPr>
          <w:rFonts w:ascii="Arial" w:hAnsi="Arial" w:cs="Arial"/>
          <w:color w:val="000000" w:themeColor="text1"/>
          <w:sz w:val="24"/>
          <w:szCs w:val="24"/>
        </w:rPr>
        <w:t>e</w:t>
      </w:r>
      <w:r>
        <w:rPr>
          <w:rFonts w:ascii="Arial" w:hAnsi="Arial" w:cs="Arial"/>
          <w:color w:val="000000" w:themeColor="text1"/>
          <w:sz w:val="24"/>
          <w:szCs w:val="24"/>
        </w:rPr>
        <w:t xml:space="preserve"> społeczne w zamówieniach publicznych. Jest to zgodne z wartością bazową z 2022 roku, co oznacza brak wzrostu w stosowaniu klauzul społecznych w pierwszym roku programu. </w:t>
      </w:r>
      <w:r w:rsidR="00137DF4">
        <w:rPr>
          <w:rFonts w:ascii="Arial" w:hAnsi="Arial" w:cs="Arial"/>
          <w:color w:val="000000" w:themeColor="text1"/>
          <w:sz w:val="24"/>
          <w:szCs w:val="24"/>
        </w:rPr>
        <w:t>S</w:t>
      </w:r>
      <w:r>
        <w:rPr>
          <w:rFonts w:ascii="Arial" w:hAnsi="Arial" w:cs="Arial"/>
          <w:color w:val="000000" w:themeColor="text1"/>
          <w:sz w:val="24"/>
          <w:szCs w:val="24"/>
        </w:rPr>
        <w:t xml:space="preserve">pośród 120 jednostek samorządu terytorialnego, które wzięły udział w ankiecie, </w:t>
      </w:r>
      <w:r w:rsidR="00821BAE">
        <w:rPr>
          <w:rFonts w:ascii="Arial" w:hAnsi="Arial" w:cs="Arial"/>
          <w:color w:val="000000" w:themeColor="text1"/>
          <w:sz w:val="24"/>
          <w:szCs w:val="24"/>
        </w:rPr>
        <w:t>103 JST nie stosowało klauzul społecznych w 2023 roku. Ta grupa stanowi potencjalny obszar do działań edukacyjnych i promocyjnych w zakresie korzyści płynących z wprowadzenia klauzul społecznych w zamówieniach publicznych.</w:t>
      </w:r>
    </w:p>
    <w:p w14:paraId="00EDDEBA" w14:textId="66D8CCAC" w:rsidR="0018016F" w:rsidRPr="0018016F" w:rsidRDefault="002A584E" w:rsidP="002A584E">
      <w:pPr>
        <w:rPr>
          <w:rFonts w:ascii="Arial" w:hAnsi="Arial" w:cs="Arial"/>
          <w:color w:val="000000" w:themeColor="text1"/>
          <w:sz w:val="24"/>
          <w:szCs w:val="24"/>
        </w:rPr>
      </w:pPr>
      <w:r>
        <w:rPr>
          <w:rFonts w:ascii="Arial" w:hAnsi="Arial" w:cs="Arial"/>
          <w:color w:val="000000" w:themeColor="text1"/>
          <w:sz w:val="24"/>
          <w:szCs w:val="24"/>
        </w:rPr>
        <w:br w:type="page"/>
      </w:r>
    </w:p>
    <w:p w14:paraId="14AC6946" w14:textId="003C07D7" w:rsidR="00821BAE" w:rsidRPr="00163566" w:rsidRDefault="00821BAE" w:rsidP="0091730C">
      <w:pPr>
        <w:spacing w:before="8" w:after="240"/>
        <w:ind w:firstLine="709"/>
        <w:rPr>
          <w:rFonts w:ascii="Arial" w:hAnsi="Arial" w:cs="Arial"/>
          <w:sz w:val="24"/>
          <w:szCs w:val="24"/>
        </w:rPr>
      </w:pPr>
      <w:r>
        <w:rPr>
          <w:rFonts w:ascii="Arial" w:hAnsi="Arial" w:cs="Arial"/>
          <w:sz w:val="24"/>
          <w:szCs w:val="24"/>
        </w:rPr>
        <w:lastRenderedPageBreak/>
        <w:t>Jednostki samorządu terytorialnego</w:t>
      </w:r>
      <w:r w:rsidRPr="00163566">
        <w:rPr>
          <w:rFonts w:ascii="Arial" w:hAnsi="Arial" w:cs="Arial"/>
          <w:sz w:val="24"/>
          <w:szCs w:val="24"/>
        </w:rPr>
        <w:t xml:space="preserve">, które udzieliły </w:t>
      </w:r>
      <w:r w:rsidR="00B431FF">
        <w:rPr>
          <w:rFonts w:ascii="Arial" w:hAnsi="Arial" w:cs="Arial"/>
          <w:sz w:val="24"/>
          <w:szCs w:val="24"/>
        </w:rPr>
        <w:t xml:space="preserve">pozytywnej </w:t>
      </w:r>
      <w:r w:rsidRPr="00163566">
        <w:rPr>
          <w:rFonts w:ascii="Arial" w:hAnsi="Arial" w:cs="Arial"/>
          <w:sz w:val="24"/>
          <w:szCs w:val="24"/>
        </w:rPr>
        <w:t>odpowiedzi na pytanie</w:t>
      </w:r>
      <w:r w:rsidR="00B431FF">
        <w:rPr>
          <w:rFonts w:ascii="Arial" w:hAnsi="Arial" w:cs="Arial"/>
          <w:sz w:val="24"/>
          <w:szCs w:val="24"/>
        </w:rPr>
        <w:t xml:space="preserve"> dotyczące stosowania klauzul społecznych</w:t>
      </w:r>
      <w:r w:rsidRPr="00163566">
        <w:rPr>
          <w:rFonts w:ascii="Arial" w:hAnsi="Arial" w:cs="Arial"/>
          <w:sz w:val="24"/>
          <w:szCs w:val="24"/>
        </w:rPr>
        <w:t xml:space="preserve"> najczęściej stosowały:</w:t>
      </w:r>
    </w:p>
    <w:p w14:paraId="354F4F17" w14:textId="71723D6B" w:rsidR="00821BAE" w:rsidRPr="007E32EC" w:rsidRDefault="00821BAE" w:rsidP="0057288F">
      <w:pPr>
        <w:pStyle w:val="Akapitzlist"/>
        <w:numPr>
          <w:ilvl w:val="0"/>
          <w:numId w:val="1"/>
        </w:numPr>
        <w:spacing w:before="8" w:after="240"/>
        <w:rPr>
          <w:rFonts w:ascii="Arial" w:hAnsi="Arial" w:cs="Arial"/>
          <w:sz w:val="24"/>
          <w:szCs w:val="24"/>
        </w:rPr>
      </w:pPr>
      <w:r w:rsidRPr="007E32EC">
        <w:rPr>
          <w:rFonts w:ascii="Arial" w:hAnsi="Arial" w:cs="Arial"/>
          <w:sz w:val="24"/>
          <w:szCs w:val="24"/>
        </w:rPr>
        <w:t>klauzulę zastrzeżoną, przewidzianą w art. 94 ust. 1 i 2 ustawy prawo zamówień publicznych – 8 gmin</w:t>
      </w:r>
      <w:r>
        <w:rPr>
          <w:rFonts w:ascii="Arial" w:hAnsi="Arial" w:cs="Arial"/>
          <w:sz w:val="24"/>
          <w:szCs w:val="24"/>
        </w:rPr>
        <w:t>,</w:t>
      </w:r>
      <w:r w:rsidRPr="007E32EC">
        <w:rPr>
          <w:rFonts w:ascii="Arial" w:hAnsi="Arial" w:cs="Arial"/>
          <w:sz w:val="24"/>
          <w:szCs w:val="24"/>
        </w:rPr>
        <w:t xml:space="preserve"> tj. o 4 więcej w porównaniu z rokiem 2022</w:t>
      </w:r>
      <w:r w:rsidR="003D65D4">
        <w:rPr>
          <w:rFonts w:ascii="Arial" w:hAnsi="Arial" w:cs="Arial"/>
          <w:sz w:val="24"/>
          <w:szCs w:val="24"/>
        </w:rPr>
        <w:t>,</w:t>
      </w:r>
    </w:p>
    <w:p w14:paraId="3E99E2B9" w14:textId="02D8AD49" w:rsidR="00821BAE" w:rsidRPr="007E32EC" w:rsidRDefault="00821BAE" w:rsidP="0057288F">
      <w:pPr>
        <w:pStyle w:val="Akapitzlist"/>
        <w:numPr>
          <w:ilvl w:val="0"/>
          <w:numId w:val="1"/>
        </w:numPr>
        <w:spacing w:before="8" w:after="240"/>
        <w:rPr>
          <w:rFonts w:ascii="Arial" w:hAnsi="Arial" w:cs="Arial"/>
          <w:sz w:val="24"/>
          <w:szCs w:val="24"/>
        </w:rPr>
      </w:pPr>
      <w:r w:rsidRPr="007E32EC">
        <w:rPr>
          <w:rFonts w:ascii="Arial" w:hAnsi="Arial" w:cs="Arial"/>
          <w:sz w:val="24"/>
          <w:szCs w:val="24"/>
        </w:rPr>
        <w:t>klauzulę zatrudnieniową z art. 96 ust. 2 pkt. 2 ustawy prawo zamówień publicznych (warunek zatrudnienia osób z grup zagrożonych wykluczeniem społecznym) – 7 gmin</w:t>
      </w:r>
      <w:r>
        <w:rPr>
          <w:rFonts w:ascii="Arial" w:hAnsi="Arial" w:cs="Arial"/>
          <w:sz w:val="24"/>
          <w:szCs w:val="24"/>
        </w:rPr>
        <w:t>,</w:t>
      </w:r>
      <w:r w:rsidRPr="007E32EC">
        <w:rPr>
          <w:rFonts w:ascii="Arial" w:hAnsi="Arial" w:cs="Arial"/>
          <w:sz w:val="24"/>
          <w:szCs w:val="24"/>
        </w:rPr>
        <w:t xml:space="preserve"> tj. o 3 więcej w porównaniu z rokiem 2022;</w:t>
      </w:r>
    </w:p>
    <w:p w14:paraId="309BA3FB" w14:textId="3D3755AB" w:rsidR="00821BAE" w:rsidRDefault="00821BAE" w:rsidP="0057288F">
      <w:pPr>
        <w:pStyle w:val="Akapitzlist"/>
        <w:numPr>
          <w:ilvl w:val="0"/>
          <w:numId w:val="1"/>
        </w:numPr>
        <w:spacing w:before="8" w:after="240"/>
        <w:rPr>
          <w:rFonts w:ascii="Arial" w:hAnsi="Arial" w:cs="Arial"/>
          <w:sz w:val="24"/>
          <w:szCs w:val="24"/>
        </w:rPr>
      </w:pPr>
      <w:r w:rsidRPr="007E32EC">
        <w:rPr>
          <w:rFonts w:ascii="Arial" w:hAnsi="Arial" w:cs="Arial"/>
          <w:sz w:val="24"/>
          <w:szCs w:val="24"/>
        </w:rPr>
        <w:t>klauzulę społeczną z art. 214 „in house” w trybie z wolnej ręki dla usług – 3</w:t>
      </w:r>
      <w:r w:rsidR="00CF4D21">
        <w:rPr>
          <w:rFonts w:ascii="Arial" w:hAnsi="Arial" w:cs="Arial"/>
          <w:sz w:val="24"/>
          <w:szCs w:val="24"/>
        </w:rPr>
        <w:t xml:space="preserve"> </w:t>
      </w:r>
      <w:r w:rsidRPr="007E32EC">
        <w:rPr>
          <w:rFonts w:ascii="Arial" w:hAnsi="Arial" w:cs="Arial"/>
          <w:sz w:val="24"/>
          <w:szCs w:val="24"/>
        </w:rPr>
        <w:t>gminy, tj. o 1 mniej w porównaniu z rokiem 2022;</w:t>
      </w:r>
    </w:p>
    <w:p w14:paraId="5DEEA6AE" w14:textId="77777777" w:rsidR="00821BAE" w:rsidRDefault="00821BAE" w:rsidP="0057288F">
      <w:pPr>
        <w:pStyle w:val="Akapitzlist"/>
        <w:numPr>
          <w:ilvl w:val="0"/>
          <w:numId w:val="1"/>
        </w:numPr>
        <w:spacing w:before="8" w:after="240"/>
        <w:rPr>
          <w:rFonts w:ascii="Arial" w:hAnsi="Arial" w:cs="Arial"/>
          <w:sz w:val="24"/>
          <w:szCs w:val="24"/>
        </w:rPr>
      </w:pPr>
      <w:r>
        <w:rPr>
          <w:rFonts w:ascii="Arial" w:hAnsi="Arial" w:cs="Arial"/>
          <w:sz w:val="24"/>
          <w:szCs w:val="24"/>
        </w:rPr>
        <w:t xml:space="preserve">klauzulę </w:t>
      </w:r>
      <w:r w:rsidRPr="007E32EC">
        <w:rPr>
          <w:rFonts w:ascii="Arial" w:hAnsi="Arial" w:cs="Arial"/>
          <w:sz w:val="24"/>
          <w:szCs w:val="24"/>
        </w:rPr>
        <w:t>z art. 359 i art. 360 ustawy Prawo Zamówień Publicznych (zamówienia na usługi społeczne i inne szczególne usługi</w:t>
      </w:r>
      <w:r>
        <w:rPr>
          <w:rFonts w:ascii="Arial" w:hAnsi="Arial" w:cs="Arial"/>
          <w:sz w:val="24"/>
          <w:szCs w:val="24"/>
        </w:rPr>
        <w:t>) – 5 gmin;</w:t>
      </w:r>
    </w:p>
    <w:p w14:paraId="4B85D1D6" w14:textId="77777777" w:rsidR="00AD1864" w:rsidRDefault="00821BAE" w:rsidP="0057288F">
      <w:pPr>
        <w:pStyle w:val="Akapitzlist"/>
        <w:numPr>
          <w:ilvl w:val="0"/>
          <w:numId w:val="1"/>
        </w:numPr>
        <w:spacing w:before="8" w:after="240"/>
        <w:rPr>
          <w:rFonts w:ascii="Arial" w:hAnsi="Arial" w:cs="Arial"/>
          <w:sz w:val="24"/>
          <w:szCs w:val="24"/>
        </w:rPr>
      </w:pPr>
      <w:r>
        <w:rPr>
          <w:rFonts w:ascii="Arial" w:hAnsi="Arial" w:cs="Arial"/>
          <w:sz w:val="24"/>
          <w:szCs w:val="24"/>
        </w:rPr>
        <w:t xml:space="preserve">inne - </w:t>
      </w:r>
      <w:r w:rsidRPr="007E32EC">
        <w:rPr>
          <w:rFonts w:ascii="Arial" w:hAnsi="Arial" w:cs="Arial"/>
          <w:sz w:val="24"/>
          <w:szCs w:val="24"/>
        </w:rPr>
        <w:t>art. 96 ust.2 pkt</w:t>
      </w:r>
      <w:r>
        <w:rPr>
          <w:rFonts w:ascii="Arial" w:hAnsi="Arial" w:cs="Arial"/>
          <w:sz w:val="24"/>
          <w:szCs w:val="24"/>
        </w:rPr>
        <w:t>.</w:t>
      </w:r>
      <w:r w:rsidRPr="007E32EC">
        <w:rPr>
          <w:rFonts w:ascii="Arial" w:hAnsi="Arial" w:cs="Arial"/>
          <w:sz w:val="24"/>
          <w:szCs w:val="24"/>
        </w:rPr>
        <w:t xml:space="preserve"> 2 ustawy prawo zamówień publicznych art. 242 ust.2 </w:t>
      </w:r>
      <w:r>
        <w:rPr>
          <w:rFonts w:ascii="Arial" w:hAnsi="Arial" w:cs="Arial"/>
          <w:sz w:val="24"/>
          <w:szCs w:val="24"/>
        </w:rPr>
        <w:t>– 2 gminy</w:t>
      </w:r>
      <w:r w:rsidR="008041B7">
        <w:rPr>
          <w:rFonts w:ascii="Arial" w:hAnsi="Arial" w:cs="Arial"/>
          <w:sz w:val="24"/>
          <w:szCs w:val="24"/>
        </w:rPr>
        <w:t>.</w:t>
      </w:r>
    </w:p>
    <w:p w14:paraId="17869DD9" w14:textId="29F9F1B8" w:rsidR="00821BAE" w:rsidRPr="00AD1864" w:rsidRDefault="00821BAE" w:rsidP="00496737">
      <w:pPr>
        <w:spacing w:before="8" w:after="240"/>
        <w:rPr>
          <w:rFonts w:ascii="Arial" w:hAnsi="Arial" w:cs="Arial"/>
          <w:sz w:val="24"/>
          <w:szCs w:val="24"/>
        </w:rPr>
      </w:pPr>
      <w:r w:rsidRPr="00AD1864">
        <w:rPr>
          <w:rFonts w:ascii="Arial" w:hAnsi="Arial" w:cs="Arial"/>
          <w:sz w:val="24"/>
          <w:szCs w:val="24"/>
        </w:rPr>
        <w:t>Główne przeszkody w stosowaniu klauzul społecznych jakie wymieniały jednostki samorządu terytorialnego:</w:t>
      </w:r>
    </w:p>
    <w:p w14:paraId="22625970" w14:textId="009AC8A6" w:rsidR="00821BAE" w:rsidRDefault="00821BAE" w:rsidP="0057288F">
      <w:pPr>
        <w:pStyle w:val="Akapitzlist"/>
        <w:numPr>
          <w:ilvl w:val="0"/>
          <w:numId w:val="3"/>
        </w:numPr>
        <w:spacing w:before="8" w:after="240"/>
        <w:rPr>
          <w:rFonts w:ascii="Arial" w:hAnsi="Arial" w:cs="Arial"/>
          <w:sz w:val="24"/>
          <w:szCs w:val="24"/>
        </w:rPr>
      </w:pPr>
      <w:r w:rsidRPr="0025778F">
        <w:rPr>
          <w:rFonts w:ascii="Arial" w:hAnsi="Arial" w:cs="Arial"/>
          <w:sz w:val="24"/>
          <w:szCs w:val="24"/>
        </w:rPr>
        <w:t>brak wystarczających informacji o tym jak w praktyce stosować klauzule społeczne w zamówieniach publicznych –</w:t>
      </w:r>
      <w:r>
        <w:rPr>
          <w:rFonts w:ascii="Arial" w:hAnsi="Arial" w:cs="Arial"/>
          <w:sz w:val="24"/>
          <w:szCs w:val="24"/>
        </w:rPr>
        <w:t xml:space="preserve"> </w:t>
      </w:r>
      <w:r w:rsidRPr="0025778F">
        <w:rPr>
          <w:rFonts w:ascii="Arial" w:hAnsi="Arial" w:cs="Arial"/>
          <w:sz w:val="24"/>
          <w:szCs w:val="24"/>
        </w:rPr>
        <w:t xml:space="preserve">24 </w:t>
      </w:r>
      <w:r>
        <w:rPr>
          <w:rFonts w:ascii="Arial" w:hAnsi="Arial" w:cs="Arial"/>
          <w:sz w:val="24"/>
          <w:szCs w:val="24"/>
        </w:rPr>
        <w:t>JST</w:t>
      </w:r>
      <w:r w:rsidR="00B413B2">
        <w:rPr>
          <w:rFonts w:ascii="Arial" w:hAnsi="Arial" w:cs="Arial"/>
          <w:sz w:val="24"/>
          <w:szCs w:val="24"/>
        </w:rPr>
        <w:t>,</w:t>
      </w:r>
    </w:p>
    <w:p w14:paraId="320DDBBB" w14:textId="6EA79044" w:rsidR="00821BAE" w:rsidRDefault="00821BAE" w:rsidP="0057288F">
      <w:pPr>
        <w:pStyle w:val="Akapitzlist"/>
        <w:numPr>
          <w:ilvl w:val="0"/>
          <w:numId w:val="3"/>
        </w:numPr>
        <w:spacing w:before="8" w:after="240"/>
        <w:rPr>
          <w:rFonts w:ascii="Arial" w:hAnsi="Arial" w:cs="Arial"/>
          <w:sz w:val="24"/>
          <w:szCs w:val="24"/>
        </w:rPr>
      </w:pPr>
      <w:r>
        <w:rPr>
          <w:rFonts w:ascii="Arial" w:hAnsi="Arial" w:cs="Arial"/>
          <w:sz w:val="24"/>
          <w:szCs w:val="24"/>
        </w:rPr>
        <w:t>b</w:t>
      </w:r>
      <w:r w:rsidRPr="00F66F6D">
        <w:rPr>
          <w:rFonts w:ascii="Arial" w:hAnsi="Arial" w:cs="Arial"/>
          <w:sz w:val="24"/>
          <w:szCs w:val="24"/>
        </w:rPr>
        <w:t>rak wiedzy o wykonawcach, którzy mogliby skorzystać z tego typu rozwiązania</w:t>
      </w:r>
      <w:r>
        <w:rPr>
          <w:rFonts w:ascii="Arial" w:hAnsi="Arial" w:cs="Arial"/>
          <w:sz w:val="24"/>
          <w:szCs w:val="24"/>
        </w:rPr>
        <w:t xml:space="preserve"> – 59 JST</w:t>
      </w:r>
      <w:r w:rsidR="00B413B2">
        <w:rPr>
          <w:rFonts w:ascii="Arial" w:hAnsi="Arial" w:cs="Arial"/>
          <w:sz w:val="24"/>
          <w:szCs w:val="24"/>
        </w:rPr>
        <w:t>,</w:t>
      </w:r>
    </w:p>
    <w:p w14:paraId="6D40F6A1" w14:textId="28AA6118" w:rsidR="00A16B72" w:rsidRPr="00974E33" w:rsidRDefault="00821BAE" w:rsidP="0057288F">
      <w:pPr>
        <w:pStyle w:val="Akapitzlist"/>
        <w:numPr>
          <w:ilvl w:val="0"/>
          <w:numId w:val="3"/>
        </w:numPr>
        <w:spacing w:before="8" w:after="240"/>
        <w:rPr>
          <w:rFonts w:ascii="Arial" w:hAnsi="Arial" w:cs="Arial"/>
          <w:sz w:val="24"/>
          <w:szCs w:val="24"/>
        </w:rPr>
      </w:pPr>
      <w:r>
        <w:rPr>
          <w:rFonts w:ascii="Arial" w:hAnsi="Arial" w:cs="Arial"/>
          <w:sz w:val="24"/>
          <w:szCs w:val="24"/>
        </w:rPr>
        <w:t xml:space="preserve">inny powód </w:t>
      </w:r>
      <w:r w:rsidR="006A1C6B">
        <w:rPr>
          <w:rFonts w:ascii="Arial" w:hAnsi="Arial" w:cs="Arial"/>
          <w:sz w:val="24"/>
          <w:szCs w:val="24"/>
        </w:rPr>
        <w:t xml:space="preserve">(niewymieniony) </w:t>
      </w:r>
      <w:r>
        <w:rPr>
          <w:rFonts w:ascii="Arial" w:hAnsi="Arial" w:cs="Arial"/>
          <w:sz w:val="24"/>
          <w:szCs w:val="24"/>
        </w:rPr>
        <w:t>– podało 25 JST</w:t>
      </w:r>
      <w:r w:rsidR="00B413B2">
        <w:rPr>
          <w:rFonts w:ascii="Arial" w:hAnsi="Arial" w:cs="Arial"/>
          <w:sz w:val="24"/>
          <w:szCs w:val="24"/>
        </w:rPr>
        <w:t>.</w:t>
      </w:r>
    </w:p>
    <w:p w14:paraId="456E4BEF" w14:textId="7422CABD" w:rsidR="003306DE" w:rsidRPr="00AD1864" w:rsidRDefault="00E50908" w:rsidP="00496737">
      <w:pPr>
        <w:spacing w:before="8" w:after="240"/>
        <w:ind w:firstLine="709"/>
        <w:rPr>
          <w:rFonts w:ascii="Arial" w:hAnsi="Arial" w:cs="Arial"/>
          <w:sz w:val="24"/>
          <w:szCs w:val="24"/>
        </w:rPr>
      </w:pPr>
      <w:r w:rsidRPr="00AD1864">
        <w:rPr>
          <w:rFonts w:ascii="Arial" w:hAnsi="Arial" w:cs="Arial"/>
          <w:sz w:val="24"/>
          <w:szCs w:val="24"/>
        </w:rPr>
        <w:t>Z zebranych danych wynika również, że w 2023 roku 8 jednostek samorządu terytorialnego</w:t>
      </w:r>
      <w:r w:rsidR="003306DE" w:rsidRPr="00AD1864">
        <w:rPr>
          <w:rFonts w:ascii="Arial" w:hAnsi="Arial" w:cs="Arial"/>
          <w:sz w:val="24"/>
          <w:szCs w:val="24"/>
        </w:rPr>
        <w:t xml:space="preserve"> (ze 120 J</w:t>
      </w:r>
      <w:r w:rsidR="00282FF2">
        <w:rPr>
          <w:rFonts w:ascii="Arial" w:hAnsi="Arial" w:cs="Arial"/>
          <w:sz w:val="24"/>
          <w:szCs w:val="24"/>
        </w:rPr>
        <w:t>ST</w:t>
      </w:r>
      <w:r w:rsidR="003306DE" w:rsidRPr="00AD1864">
        <w:rPr>
          <w:rFonts w:ascii="Arial" w:hAnsi="Arial" w:cs="Arial"/>
          <w:sz w:val="24"/>
          <w:szCs w:val="24"/>
        </w:rPr>
        <w:t>)</w:t>
      </w:r>
      <w:r w:rsidRPr="00AD1864">
        <w:rPr>
          <w:rFonts w:ascii="Arial" w:hAnsi="Arial" w:cs="Arial"/>
          <w:sz w:val="24"/>
          <w:szCs w:val="24"/>
        </w:rPr>
        <w:t xml:space="preserve"> stosowało „aspekty społeczne” w zamówieniach poniżej 130 tys. zł., co stanowi tylko 6,6</w:t>
      </w:r>
      <w:r w:rsidR="003306DE" w:rsidRPr="00AD1864">
        <w:rPr>
          <w:rFonts w:ascii="Arial" w:hAnsi="Arial" w:cs="Arial"/>
          <w:sz w:val="24"/>
          <w:szCs w:val="24"/>
        </w:rPr>
        <w:t>7% badanych jednostek. Jest to spadek w porównaniu do 2022 roku, kiedy to 14 JST (14,74%) stosowało „aspekty społeczne” na 95 badanych JST.</w:t>
      </w:r>
      <w:r w:rsidR="00B80B10" w:rsidRPr="00AD1864">
        <w:rPr>
          <w:rFonts w:ascii="Arial" w:hAnsi="Arial" w:cs="Arial"/>
          <w:sz w:val="24"/>
          <w:szCs w:val="24"/>
        </w:rPr>
        <w:t xml:space="preserve"> </w:t>
      </w:r>
      <w:r w:rsidR="00513492" w:rsidRPr="00AD1864">
        <w:rPr>
          <w:rFonts w:ascii="Arial" w:hAnsi="Arial" w:cs="Arial"/>
          <w:sz w:val="24"/>
          <w:szCs w:val="24"/>
        </w:rPr>
        <w:t xml:space="preserve">Aspekty społeczne w zamówieniach publicznych odnoszą się do </w:t>
      </w:r>
      <w:r w:rsidR="003F2DE1" w:rsidRPr="00AD1864">
        <w:rPr>
          <w:rFonts w:ascii="Arial" w:hAnsi="Arial" w:cs="Arial"/>
          <w:sz w:val="24"/>
          <w:szCs w:val="24"/>
        </w:rPr>
        <w:t>uwzględnienia celów i korzyści społecznych podczas planowania, formułowania, realizacji i oceny zamówień publicznych. Uwzględnienie tych aspektów pozwala na realizację zamówień publicznych w sposób, który nie tylko spełnia potrzeby zamawiającego, ale także przyczynia się do rozwiązywania problemów społecznych i wspierania zrównoważonego rozwoju.</w:t>
      </w:r>
      <w:r w:rsidR="002C3076" w:rsidRPr="00AD1864">
        <w:rPr>
          <w:rFonts w:ascii="Arial" w:hAnsi="Arial" w:cs="Arial"/>
          <w:sz w:val="24"/>
          <w:szCs w:val="24"/>
        </w:rPr>
        <w:t xml:space="preserve"> </w:t>
      </w:r>
      <w:r w:rsidR="003F2DE1" w:rsidRPr="00AD1864">
        <w:rPr>
          <w:rFonts w:ascii="Arial" w:hAnsi="Arial" w:cs="Arial"/>
          <w:sz w:val="24"/>
          <w:szCs w:val="24"/>
        </w:rPr>
        <w:t>W związku z tym, że dane dotyczące stosowania przez gminy klauzul i „aspektów społecznych” w zamówieniach publicznych są niepełne nadal wymagają uszczegółowienia i uaktualnienia.</w:t>
      </w:r>
    </w:p>
    <w:p w14:paraId="3F8684DF" w14:textId="77777777" w:rsidR="00F923A5" w:rsidRDefault="00565D62" w:rsidP="00F923A5">
      <w:pPr>
        <w:spacing w:before="8" w:after="240"/>
        <w:ind w:firstLine="709"/>
        <w:rPr>
          <w:rFonts w:ascii="Arial" w:hAnsi="Arial" w:cs="Arial"/>
          <w:color w:val="000000" w:themeColor="text1"/>
          <w:sz w:val="24"/>
          <w:szCs w:val="24"/>
        </w:rPr>
      </w:pPr>
      <w:bookmarkStart w:id="75" w:name="_Hlk171427710"/>
      <w:r w:rsidRPr="00565D62">
        <w:rPr>
          <w:rFonts w:ascii="Arial" w:hAnsi="Arial" w:cs="Arial"/>
          <w:color w:val="000000" w:themeColor="text1"/>
          <w:sz w:val="24"/>
          <w:szCs w:val="24"/>
        </w:rPr>
        <w:t xml:space="preserve">Z analizy ankiet nadesłanych do ROPS w Olsztynie wynika, że w 2023 </w:t>
      </w:r>
      <w:bookmarkEnd w:id="75"/>
      <w:r w:rsidRPr="00565D62">
        <w:rPr>
          <w:rFonts w:ascii="Arial" w:hAnsi="Arial" w:cs="Arial"/>
          <w:color w:val="000000" w:themeColor="text1"/>
          <w:sz w:val="24"/>
          <w:szCs w:val="24"/>
        </w:rPr>
        <w:t>roku</w:t>
      </w:r>
      <w:r>
        <w:rPr>
          <w:rFonts w:ascii="Arial" w:hAnsi="Arial" w:cs="Arial"/>
          <w:color w:val="000000" w:themeColor="text1"/>
          <w:sz w:val="24"/>
          <w:szCs w:val="24"/>
        </w:rPr>
        <w:t xml:space="preserve"> 46 jednostek samorządu terytorialnego uczestniczyło w różnych formach wsparcia mających na celu podniesienie kompetencji w zakresie ekonomii społecznej</w:t>
      </w:r>
      <w:r w:rsidR="005C0897">
        <w:rPr>
          <w:rFonts w:ascii="Arial" w:hAnsi="Arial" w:cs="Arial"/>
          <w:color w:val="000000" w:themeColor="text1"/>
          <w:sz w:val="24"/>
          <w:szCs w:val="24"/>
        </w:rPr>
        <w:t xml:space="preserve"> </w:t>
      </w:r>
      <w:r w:rsidR="005C0897" w:rsidRPr="006E6119">
        <w:rPr>
          <w:rFonts w:ascii="Arial" w:hAnsi="Arial" w:cs="Arial"/>
          <w:b/>
          <w:bCs/>
          <w:sz w:val="24"/>
          <w:szCs w:val="24"/>
        </w:rPr>
        <w:t>(Wskaźnik 9).</w:t>
      </w:r>
      <w:r w:rsidRPr="00B37F08">
        <w:rPr>
          <w:rFonts w:ascii="Arial" w:hAnsi="Arial" w:cs="Arial"/>
          <w:sz w:val="24"/>
          <w:szCs w:val="24"/>
        </w:rPr>
        <w:t xml:space="preserve"> </w:t>
      </w:r>
      <w:r>
        <w:rPr>
          <w:rFonts w:ascii="Arial" w:hAnsi="Arial" w:cs="Arial"/>
          <w:color w:val="000000" w:themeColor="text1"/>
          <w:sz w:val="24"/>
          <w:szCs w:val="24"/>
        </w:rPr>
        <w:t xml:space="preserve">Oznacza to, że ponad jedna trzecia JST (38,33%) z regionu warmińsko-mazurskiego była zaangażowana w działania edukacyjne i doradcze w tym zakresie. </w:t>
      </w:r>
      <w:bookmarkStart w:id="76" w:name="_Hlk171427871"/>
      <w:r w:rsidR="0091263F">
        <w:rPr>
          <w:rFonts w:ascii="Arial" w:hAnsi="Arial" w:cs="Arial"/>
          <w:color w:val="000000" w:themeColor="text1"/>
          <w:sz w:val="24"/>
          <w:szCs w:val="24"/>
        </w:rPr>
        <w:t>S</w:t>
      </w:r>
      <w:r>
        <w:rPr>
          <w:rFonts w:ascii="Arial" w:hAnsi="Arial" w:cs="Arial"/>
          <w:color w:val="000000" w:themeColor="text1"/>
          <w:sz w:val="24"/>
          <w:szCs w:val="24"/>
        </w:rPr>
        <w:t>pośród 120 jednostek samorządu terytorialnego, które wzięły udział w ankiecie</w:t>
      </w:r>
      <w:bookmarkEnd w:id="76"/>
      <w:r w:rsidR="00FB701B">
        <w:rPr>
          <w:rFonts w:ascii="Arial" w:hAnsi="Arial" w:cs="Arial"/>
          <w:color w:val="000000" w:themeColor="text1"/>
          <w:sz w:val="24"/>
          <w:szCs w:val="24"/>
        </w:rPr>
        <w:t xml:space="preserve"> </w:t>
      </w:r>
      <w:r>
        <w:rPr>
          <w:rFonts w:ascii="Arial" w:hAnsi="Arial" w:cs="Arial"/>
          <w:color w:val="000000" w:themeColor="text1"/>
          <w:sz w:val="24"/>
          <w:szCs w:val="24"/>
        </w:rPr>
        <w:t>74 JST (61,67%) nie uczestniczył</w:t>
      </w:r>
      <w:r w:rsidR="0045366E">
        <w:rPr>
          <w:rFonts w:ascii="Arial" w:hAnsi="Arial" w:cs="Arial"/>
          <w:color w:val="000000" w:themeColor="text1"/>
          <w:sz w:val="24"/>
          <w:szCs w:val="24"/>
        </w:rPr>
        <w:t>y</w:t>
      </w:r>
      <w:r>
        <w:rPr>
          <w:rFonts w:ascii="Arial" w:hAnsi="Arial" w:cs="Arial"/>
          <w:color w:val="000000" w:themeColor="text1"/>
          <w:sz w:val="24"/>
          <w:szCs w:val="24"/>
        </w:rPr>
        <w:t xml:space="preserve"> w żadnych formach </w:t>
      </w:r>
      <w:r w:rsidR="00611361">
        <w:rPr>
          <w:rFonts w:ascii="Arial" w:hAnsi="Arial" w:cs="Arial"/>
          <w:color w:val="000000" w:themeColor="text1"/>
          <w:sz w:val="24"/>
          <w:szCs w:val="24"/>
        </w:rPr>
        <w:t xml:space="preserve">wsparcia w 2023 </w:t>
      </w:r>
      <w:r w:rsidR="00611361">
        <w:rPr>
          <w:rFonts w:ascii="Arial" w:hAnsi="Arial" w:cs="Arial"/>
          <w:color w:val="000000" w:themeColor="text1"/>
          <w:sz w:val="24"/>
          <w:szCs w:val="24"/>
        </w:rPr>
        <w:lastRenderedPageBreak/>
        <w:t>roku. Ta grupa stanowi kluczowy obszar działań promocyjnych i rekrutacyjnych w kolejnych latach programu</w:t>
      </w:r>
      <w:r w:rsidR="00A42DD8">
        <w:rPr>
          <w:rFonts w:ascii="Arial" w:hAnsi="Arial" w:cs="Arial"/>
          <w:color w:val="000000" w:themeColor="text1"/>
          <w:sz w:val="24"/>
          <w:szCs w:val="24"/>
        </w:rPr>
        <w:t>.</w:t>
      </w:r>
    </w:p>
    <w:p w14:paraId="22FA388D" w14:textId="1E8DC335" w:rsidR="0027043F" w:rsidRDefault="0027043F" w:rsidP="00E21D7B">
      <w:pPr>
        <w:spacing w:before="8" w:after="240"/>
        <w:contextualSpacing/>
        <w:rPr>
          <w:rFonts w:ascii="Arial" w:hAnsi="Arial" w:cs="Arial"/>
          <w:color w:val="000000" w:themeColor="text1"/>
          <w:sz w:val="24"/>
          <w:szCs w:val="24"/>
        </w:rPr>
      </w:pPr>
      <w:r>
        <w:rPr>
          <w:rFonts w:ascii="Arial" w:hAnsi="Arial" w:cs="Arial"/>
          <w:color w:val="000000" w:themeColor="text1"/>
          <w:sz w:val="24"/>
          <w:szCs w:val="24"/>
        </w:rPr>
        <w:t xml:space="preserve">Szczegółowe formy wsparcia wskazane przez </w:t>
      </w:r>
      <w:r w:rsidR="00A83817">
        <w:rPr>
          <w:rFonts w:ascii="Arial" w:hAnsi="Arial" w:cs="Arial"/>
          <w:color w:val="000000" w:themeColor="text1"/>
          <w:sz w:val="24"/>
          <w:szCs w:val="24"/>
        </w:rPr>
        <w:t>JST</w:t>
      </w:r>
      <w:r>
        <w:rPr>
          <w:rFonts w:ascii="Arial" w:hAnsi="Arial" w:cs="Arial"/>
          <w:color w:val="000000" w:themeColor="text1"/>
          <w:sz w:val="24"/>
          <w:szCs w:val="24"/>
        </w:rPr>
        <w:t>:</w:t>
      </w:r>
    </w:p>
    <w:p w14:paraId="487165F8" w14:textId="4B86E618" w:rsidR="0027043F" w:rsidRPr="00A83817" w:rsidRDefault="0027043F" w:rsidP="00E21D7B">
      <w:pPr>
        <w:pStyle w:val="Akapitzlist"/>
        <w:numPr>
          <w:ilvl w:val="0"/>
          <w:numId w:val="14"/>
        </w:numPr>
        <w:spacing w:before="8" w:after="240"/>
        <w:rPr>
          <w:rFonts w:ascii="Arial" w:hAnsi="Arial" w:cs="Arial"/>
          <w:color w:val="000000" w:themeColor="text1"/>
          <w:sz w:val="24"/>
          <w:szCs w:val="24"/>
        </w:rPr>
      </w:pPr>
      <w:r w:rsidRPr="00A83817">
        <w:rPr>
          <w:rFonts w:ascii="Arial" w:hAnsi="Arial" w:cs="Arial"/>
          <w:color w:val="000000" w:themeColor="text1"/>
          <w:sz w:val="24"/>
          <w:szCs w:val="24"/>
        </w:rPr>
        <w:t xml:space="preserve">szkolenia – </w:t>
      </w:r>
      <w:bookmarkStart w:id="77" w:name="_Hlk171426180"/>
      <w:r w:rsidR="008848CD" w:rsidRPr="00A83817">
        <w:rPr>
          <w:rFonts w:ascii="Arial" w:hAnsi="Arial" w:cs="Arial"/>
          <w:color w:val="000000" w:themeColor="text1"/>
          <w:sz w:val="24"/>
          <w:szCs w:val="24"/>
        </w:rPr>
        <w:t xml:space="preserve">zgłosiło 19 JST </w:t>
      </w:r>
      <w:bookmarkStart w:id="78" w:name="_Hlk171426192"/>
      <w:bookmarkEnd w:id="77"/>
      <w:r w:rsidR="008848CD" w:rsidRPr="00A83817">
        <w:rPr>
          <w:rFonts w:ascii="Arial" w:hAnsi="Arial" w:cs="Arial"/>
          <w:color w:val="000000" w:themeColor="text1"/>
          <w:sz w:val="24"/>
          <w:szCs w:val="24"/>
        </w:rPr>
        <w:t>(wybrane tematy szkoleń</w:t>
      </w:r>
      <w:bookmarkEnd w:id="78"/>
      <w:r w:rsidR="008848CD" w:rsidRPr="00A83817">
        <w:rPr>
          <w:rFonts w:ascii="Arial" w:hAnsi="Arial" w:cs="Arial"/>
          <w:color w:val="000000" w:themeColor="text1"/>
          <w:sz w:val="24"/>
          <w:szCs w:val="24"/>
        </w:rPr>
        <w:t>: ekonomia społeczna; wsparcie eksperckie z zakresu stosowania klauzul społecznych w zamówieniach publicznych; usługi społeczne i możliwości ich rozwoju</w:t>
      </w:r>
      <w:r w:rsidR="006F6A63">
        <w:rPr>
          <w:rFonts w:ascii="Arial" w:hAnsi="Arial" w:cs="Arial"/>
          <w:color w:val="000000" w:themeColor="text1"/>
          <w:sz w:val="24"/>
          <w:szCs w:val="24"/>
        </w:rPr>
        <w:t xml:space="preserve">, </w:t>
      </w:r>
      <w:r w:rsidR="008848CD" w:rsidRPr="00A83817">
        <w:rPr>
          <w:rFonts w:ascii="Arial" w:hAnsi="Arial" w:cs="Arial"/>
          <w:color w:val="000000" w:themeColor="text1"/>
          <w:sz w:val="24"/>
          <w:szCs w:val="24"/>
        </w:rPr>
        <w:t>umiejętność działania i motywowania do aktywności/</w:t>
      </w:r>
      <w:r w:rsidR="005E7E8F">
        <w:rPr>
          <w:rFonts w:ascii="Arial" w:hAnsi="Arial" w:cs="Arial"/>
          <w:color w:val="000000" w:themeColor="text1"/>
          <w:sz w:val="24"/>
          <w:szCs w:val="24"/>
        </w:rPr>
        <w:t>k</w:t>
      </w:r>
      <w:r w:rsidR="008848CD" w:rsidRPr="00A83817">
        <w:rPr>
          <w:rFonts w:ascii="Arial" w:hAnsi="Arial" w:cs="Arial"/>
          <w:color w:val="000000" w:themeColor="text1"/>
          <w:sz w:val="24"/>
          <w:szCs w:val="24"/>
        </w:rPr>
        <w:t>omunikacja interpersonalna/standardy mieszkalnictwa osób wymagających szczególnego wsparcia),</w:t>
      </w:r>
    </w:p>
    <w:p w14:paraId="3BCFFB69" w14:textId="06DB9382" w:rsidR="0027043F" w:rsidRPr="00A83817" w:rsidRDefault="0027043F" w:rsidP="00E21D7B">
      <w:pPr>
        <w:pStyle w:val="Akapitzlist"/>
        <w:numPr>
          <w:ilvl w:val="0"/>
          <w:numId w:val="14"/>
        </w:numPr>
        <w:spacing w:before="8" w:after="240"/>
        <w:rPr>
          <w:rFonts w:ascii="Arial" w:hAnsi="Arial" w:cs="Arial"/>
          <w:color w:val="000000" w:themeColor="text1"/>
          <w:sz w:val="24"/>
          <w:szCs w:val="24"/>
        </w:rPr>
      </w:pPr>
      <w:r w:rsidRPr="00A83817">
        <w:rPr>
          <w:rFonts w:ascii="Arial" w:hAnsi="Arial" w:cs="Arial"/>
          <w:color w:val="000000" w:themeColor="text1"/>
          <w:sz w:val="24"/>
          <w:szCs w:val="24"/>
        </w:rPr>
        <w:t>wizyty studyjne –</w:t>
      </w:r>
      <w:r w:rsidR="008848CD" w:rsidRPr="008848CD">
        <w:t xml:space="preserve"> </w:t>
      </w:r>
      <w:r w:rsidR="008848CD" w:rsidRPr="00A83817">
        <w:rPr>
          <w:rFonts w:ascii="Arial" w:hAnsi="Arial" w:cs="Arial"/>
          <w:color w:val="000000" w:themeColor="text1"/>
          <w:sz w:val="24"/>
          <w:szCs w:val="24"/>
        </w:rPr>
        <w:t xml:space="preserve">zgłosiło 19 JST (wybrane tematy </w:t>
      </w:r>
      <w:r w:rsidRPr="00A83817">
        <w:rPr>
          <w:rFonts w:ascii="Arial" w:hAnsi="Arial" w:cs="Arial"/>
          <w:color w:val="000000" w:themeColor="text1"/>
          <w:sz w:val="24"/>
          <w:szCs w:val="24"/>
        </w:rPr>
        <w:t>wizyt</w:t>
      </w:r>
      <w:r w:rsidR="008848CD" w:rsidRPr="00A83817">
        <w:rPr>
          <w:rFonts w:ascii="Arial" w:hAnsi="Arial" w:cs="Arial"/>
          <w:color w:val="000000" w:themeColor="text1"/>
          <w:sz w:val="24"/>
          <w:szCs w:val="24"/>
        </w:rPr>
        <w:t>:</w:t>
      </w:r>
      <w:r w:rsidRPr="00A83817">
        <w:rPr>
          <w:rFonts w:ascii="Arial" w:hAnsi="Arial" w:cs="Arial"/>
          <w:color w:val="000000" w:themeColor="text1"/>
          <w:sz w:val="24"/>
          <w:szCs w:val="24"/>
        </w:rPr>
        <w:t xml:space="preserve"> </w:t>
      </w:r>
      <w:r w:rsidR="008848CD" w:rsidRPr="00A83817">
        <w:rPr>
          <w:rFonts w:ascii="Arial" w:hAnsi="Arial" w:cs="Arial"/>
          <w:color w:val="000000" w:themeColor="text1"/>
          <w:sz w:val="24"/>
          <w:szCs w:val="24"/>
        </w:rPr>
        <w:t>ekonomia społeczna; usługi społeczne; pomoc społeczna),</w:t>
      </w:r>
    </w:p>
    <w:p w14:paraId="30B684C5" w14:textId="67FAE245" w:rsidR="008848CD" w:rsidRPr="00A83817" w:rsidRDefault="008848CD" w:rsidP="00E21D7B">
      <w:pPr>
        <w:pStyle w:val="Akapitzlist"/>
        <w:numPr>
          <w:ilvl w:val="0"/>
          <w:numId w:val="14"/>
        </w:numPr>
        <w:spacing w:before="8" w:after="240"/>
        <w:rPr>
          <w:rFonts w:ascii="Arial" w:hAnsi="Arial" w:cs="Arial"/>
          <w:color w:val="000000" w:themeColor="text1"/>
          <w:sz w:val="24"/>
          <w:szCs w:val="24"/>
        </w:rPr>
      </w:pPr>
      <w:r w:rsidRPr="00A83817">
        <w:rPr>
          <w:rFonts w:ascii="Arial" w:hAnsi="Arial" w:cs="Arial"/>
          <w:color w:val="000000" w:themeColor="text1"/>
          <w:sz w:val="24"/>
          <w:szCs w:val="24"/>
        </w:rPr>
        <w:t xml:space="preserve">doradztwo – zgłosiło 5 JST (wybrane tematy z zakresu doradztwa: budowanie CUS-ów tj. diagnoza potrzeb, wszelkie związane z tym formalności, katalog usług społecznych, a także kwestie związane z zarządzaniem usługami w CUS; z zakresu Pzp i klauzul społecznych; różne źródła finansowania działalności </w:t>
      </w:r>
      <w:r w:rsidR="007E11F5">
        <w:rPr>
          <w:rFonts w:ascii="Arial" w:hAnsi="Arial" w:cs="Arial"/>
          <w:color w:val="000000" w:themeColor="text1"/>
          <w:sz w:val="24"/>
          <w:szCs w:val="24"/>
        </w:rPr>
        <w:t>ekonomii społecznej</w:t>
      </w:r>
      <w:r w:rsidRPr="00A83817">
        <w:rPr>
          <w:rFonts w:ascii="Arial" w:hAnsi="Arial" w:cs="Arial"/>
          <w:color w:val="000000" w:themeColor="text1"/>
          <w:sz w:val="24"/>
          <w:szCs w:val="24"/>
        </w:rPr>
        <w:t xml:space="preserve"> w nowej perspektywie),</w:t>
      </w:r>
    </w:p>
    <w:p w14:paraId="7CAA4688" w14:textId="364FBC78" w:rsidR="008848CD" w:rsidRPr="00A83817" w:rsidRDefault="008848CD" w:rsidP="00E21D7B">
      <w:pPr>
        <w:pStyle w:val="Akapitzlist"/>
        <w:numPr>
          <w:ilvl w:val="0"/>
          <w:numId w:val="14"/>
        </w:numPr>
        <w:spacing w:before="8" w:after="240"/>
        <w:rPr>
          <w:rFonts w:ascii="Arial" w:hAnsi="Arial" w:cs="Arial"/>
          <w:color w:val="000000" w:themeColor="text1"/>
          <w:sz w:val="24"/>
          <w:szCs w:val="24"/>
        </w:rPr>
      </w:pPr>
      <w:r w:rsidRPr="00A83817">
        <w:rPr>
          <w:rFonts w:ascii="Arial" w:hAnsi="Arial" w:cs="Arial"/>
          <w:color w:val="000000" w:themeColor="text1"/>
          <w:sz w:val="24"/>
          <w:szCs w:val="24"/>
        </w:rPr>
        <w:t xml:space="preserve">inne – zgłosiło 19 JST (wybrane tematy: </w:t>
      </w:r>
      <w:r w:rsidR="00692042" w:rsidRPr="00A83817">
        <w:rPr>
          <w:rFonts w:ascii="Arial" w:hAnsi="Arial" w:cs="Arial"/>
          <w:color w:val="000000" w:themeColor="text1"/>
          <w:sz w:val="24"/>
          <w:szCs w:val="24"/>
        </w:rPr>
        <w:t xml:space="preserve">usługi społeczne - jak zaplanować ich rozwój w JST; działania zespołu, opracowanie założeń programu rozwoju ekonomii społecznej; działalność podmiotów </w:t>
      </w:r>
      <w:r w:rsidR="00F67E50">
        <w:rPr>
          <w:rFonts w:ascii="Arial" w:hAnsi="Arial" w:cs="Arial"/>
          <w:color w:val="000000" w:themeColor="text1"/>
          <w:sz w:val="24"/>
          <w:szCs w:val="24"/>
        </w:rPr>
        <w:t>e</w:t>
      </w:r>
      <w:r w:rsidR="00692042" w:rsidRPr="00A83817">
        <w:rPr>
          <w:rFonts w:ascii="Arial" w:hAnsi="Arial" w:cs="Arial"/>
          <w:color w:val="000000" w:themeColor="text1"/>
          <w:sz w:val="24"/>
          <w:szCs w:val="24"/>
        </w:rPr>
        <w:t xml:space="preserve">konomii </w:t>
      </w:r>
      <w:r w:rsidR="00F67E50">
        <w:rPr>
          <w:rFonts w:ascii="Arial" w:hAnsi="Arial" w:cs="Arial"/>
          <w:color w:val="000000" w:themeColor="text1"/>
          <w:sz w:val="24"/>
          <w:szCs w:val="24"/>
        </w:rPr>
        <w:t>s</w:t>
      </w:r>
      <w:r w:rsidR="00692042" w:rsidRPr="00A83817">
        <w:rPr>
          <w:rFonts w:ascii="Arial" w:hAnsi="Arial" w:cs="Arial"/>
          <w:color w:val="000000" w:themeColor="text1"/>
          <w:sz w:val="24"/>
          <w:szCs w:val="24"/>
        </w:rPr>
        <w:t>połecznej w praktyce - jak działać by zarabiać).</w:t>
      </w:r>
    </w:p>
    <w:p w14:paraId="226323BC" w14:textId="69DE4362" w:rsidR="00133BE5" w:rsidRDefault="00454E4B" w:rsidP="00496737">
      <w:pPr>
        <w:spacing w:before="8" w:after="240"/>
        <w:ind w:firstLine="709"/>
        <w:rPr>
          <w:rFonts w:ascii="Arial" w:hAnsi="Arial" w:cs="Arial"/>
          <w:color w:val="000000" w:themeColor="text1"/>
          <w:sz w:val="24"/>
          <w:szCs w:val="24"/>
        </w:rPr>
      </w:pPr>
      <w:r w:rsidRPr="00454E4B">
        <w:rPr>
          <w:rFonts w:ascii="Arial" w:hAnsi="Arial" w:cs="Arial"/>
          <w:color w:val="000000" w:themeColor="text1"/>
          <w:sz w:val="24"/>
          <w:szCs w:val="24"/>
        </w:rPr>
        <w:t>Z analizy ankiet nadesłanych do ROPS w Olsztynie wynika, że w 2023</w:t>
      </w:r>
      <w:r>
        <w:rPr>
          <w:rFonts w:ascii="Arial" w:hAnsi="Arial" w:cs="Arial"/>
          <w:color w:val="000000" w:themeColor="text1"/>
          <w:sz w:val="24"/>
          <w:szCs w:val="24"/>
        </w:rPr>
        <w:t xml:space="preserve"> roku 35 </w:t>
      </w:r>
      <w:r w:rsidR="00E50908">
        <w:rPr>
          <w:rFonts w:ascii="Arial" w:hAnsi="Arial" w:cs="Arial"/>
          <w:color w:val="000000" w:themeColor="text1"/>
          <w:sz w:val="24"/>
          <w:szCs w:val="24"/>
        </w:rPr>
        <w:t>jednostek</w:t>
      </w:r>
      <w:r>
        <w:rPr>
          <w:rFonts w:ascii="Arial" w:hAnsi="Arial" w:cs="Arial"/>
          <w:color w:val="000000" w:themeColor="text1"/>
          <w:sz w:val="24"/>
          <w:szCs w:val="24"/>
        </w:rPr>
        <w:t xml:space="preserve"> samorządu terytorialnego </w:t>
      </w:r>
      <w:r w:rsidR="00E50908">
        <w:rPr>
          <w:rFonts w:ascii="Arial" w:hAnsi="Arial" w:cs="Arial"/>
          <w:color w:val="000000" w:themeColor="text1"/>
          <w:sz w:val="24"/>
          <w:szCs w:val="24"/>
        </w:rPr>
        <w:t>zleciło lub powierzyło podmiotom ekonomii społecznej realizację usług społecznych</w:t>
      </w:r>
      <w:r w:rsidR="005C0897">
        <w:rPr>
          <w:rFonts w:ascii="Arial" w:hAnsi="Arial" w:cs="Arial"/>
          <w:color w:val="000000" w:themeColor="text1"/>
          <w:sz w:val="24"/>
          <w:szCs w:val="24"/>
        </w:rPr>
        <w:t xml:space="preserve"> </w:t>
      </w:r>
      <w:r w:rsidR="005C0897" w:rsidRPr="006E6119">
        <w:rPr>
          <w:rFonts w:ascii="Arial" w:hAnsi="Arial" w:cs="Arial"/>
          <w:b/>
          <w:bCs/>
          <w:sz w:val="24"/>
          <w:szCs w:val="24"/>
        </w:rPr>
        <w:t>(Wskaźnik 10)</w:t>
      </w:r>
      <w:r w:rsidR="00E50908" w:rsidRPr="006E6119">
        <w:rPr>
          <w:rFonts w:ascii="Arial" w:hAnsi="Arial" w:cs="Arial"/>
          <w:sz w:val="24"/>
          <w:szCs w:val="24"/>
        </w:rPr>
        <w:t>.</w:t>
      </w:r>
      <w:r w:rsidR="00E50908" w:rsidRPr="00B37F08">
        <w:rPr>
          <w:rFonts w:ascii="Arial" w:hAnsi="Arial" w:cs="Arial"/>
          <w:sz w:val="24"/>
          <w:szCs w:val="24"/>
        </w:rPr>
        <w:t xml:space="preserve"> </w:t>
      </w:r>
      <w:r w:rsidR="00E50908">
        <w:rPr>
          <w:rFonts w:ascii="Arial" w:hAnsi="Arial" w:cs="Arial"/>
          <w:color w:val="000000" w:themeColor="text1"/>
          <w:sz w:val="24"/>
          <w:szCs w:val="24"/>
        </w:rPr>
        <w:t xml:space="preserve">Oznacza to, że 29,17% JST w regionie warmińsko-mazurskim angażuje </w:t>
      </w:r>
      <w:r w:rsidR="004F15C8">
        <w:rPr>
          <w:rFonts w:ascii="Arial" w:hAnsi="Arial" w:cs="Arial"/>
          <w:color w:val="000000" w:themeColor="text1"/>
          <w:sz w:val="24"/>
          <w:szCs w:val="24"/>
        </w:rPr>
        <w:t>podmioty eko</w:t>
      </w:r>
      <w:r w:rsidR="00C07303">
        <w:rPr>
          <w:rFonts w:ascii="Arial" w:hAnsi="Arial" w:cs="Arial"/>
          <w:color w:val="000000" w:themeColor="text1"/>
          <w:sz w:val="24"/>
          <w:szCs w:val="24"/>
        </w:rPr>
        <w:t>nomii społecznej</w:t>
      </w:r>
      <w:r w:rsidR="00E50908">
        <w:rPr>
          <w:rFonts w:ascii="Arial" w:hAnsi="Arial" w:cs="Arial"/>
          <w:color w:val="000000" w:themeColor="text1"/>
          <w:sz w:val="24"/>
          <w:szCs w:val="24"/>
        </w:rPr>
        <w:t xml:space="preserve"> w realizację usług społecznych. </w:t>
      </w:r>
      <w:r w:rsidR="00496811">
        <w:rPr>
          <w:rFonts w:ascii="Arial" w:hAnsi="Arial" w:cs="Arial"/>
          <w:color w:val="000000" w:themeColor="text1"/>
          <w:sz w:val="24"/>
          <w:szCs w:val="24"/>
        </w:rPr>
        <w:t>S</w:t>
      </w:r>
      <w:r w:rsidR="00E50908">
        <w:rPr>
          <w:rFonts w:ascii="Arial" w:hAnsi="Arial" w:cs="Arial"/>
          <w:color w:val="000000" w:themeColor="text1"/>
          <w:sz w:val="24"/>
          <w:szCs w:val="24"/>
        </w:rPr>
        <w:t>pośród 120 jednostek samorządu terytorialnego, które wzięły udział w ankiecie, 85</w:t>
      </w:r>
      <w:r w:rsidR="00F8181F">
        <w:rPr>
          <w:rFonts w:ascii="Arial" w:hAnsi="Arial" w:cs="Arial"/>
          <w:color w:val="000000" w:themeColor="text1"/>
          <w:sz w:val="24"/>
          <w:szCs w:val="24"/>
        </w:rPr>
        <w:t xml:space="preserve"> </w:t>
      </w:r>
      <w:r w:rsidR="00E50908">
        <w:rPr>
          <w:rFonts w:ascii="Arial" w:hAnsi="Arial" w:cs="Arial"/>
          <w:color w:val="000000" w:themeColor="text1"/>
          <w:sz w:val="24"/>
          <w:szCs w:val="24"/>
        </w:rPr>
        <w:t>JST (70,83%) nie zlecało ani nie powierzało podmiotom ekonomii społecznej realizacj</w:t>
      </w:r>
      <w:r w:rsidR="00496811">
        <w:rPr>
          <w:rFonts w:ascii="Arial" w:hAnsi="Arial" w:cs="Arial"/>
          <w:color w:val="000000" w:themeColor="text1"/>
          <w:sz w:val="24"/>
          <w:szCs w:val="24"/>
        </w:rPr>
        <w:t xml:space="preserve">i </w:t>
      </w:r>
      <w:r w:rsidR="00E50908">
        <w:rPr>
          <w:rFonts w:ascii="Arial" w:hAnsi="Arial" w:cs="Arial"/>
          <w:color w:val="000000" w:themeColor="text1"/>
          <w:sz w:val="24"/>
          <w:szCs w:val="24"/>
        </w:rPr>
        <w:t>usług społecznych w 2023 roku. Ta grupa stanowi kluczowy obszar do działań promocyjnych i edukacyjnych w zakresie współpracy z podmiotami ekonomii społecznej.</w:t>
      </w:r>
    </w:p>
    <w:p w14:paraId="1FE9A6F7" w14:textId="085CAABD" w:rsidR="006B33BE" w:rsidRPr="00C23451" w:rsidRDefault="006B33BE" w:rsidP="00496737">
      <w:pPr>
        <w:spacing w:before="8" w:after="240"/>
        <w:rPr>
          <w:rFonts w:ascii="Arial" w:hAnsi="Arial" w:cs="Arial"/>
          <w:color w:val="000000" w:themeColor="text1"/>
          <w:sz w:val="24"/>
          <w:szCs w:val="24"/>
        </w:rPr>
      </w:pPr>
      <w:r w:rsidRPr="0011438F">
        <w:rPr>
          <w:rFonts w:ascii="Arial" w:hAnsi="Arial" w:cs="Arial"/>
          <w:sz w:val="24"/>
          <w:szCs w:val="24"/>
        </w:rPr>
        <w:t xml:space="preserve">Tabela nr </w:t>
      </w:r>
      <w:r>
        <w:rPr>
          <w:rFonts w:ascii="Arial" w:hAnsi="Arial" w:cs="Arial"/>
          <w:sz w:val="24"/>
          <w:szCs w:val="24"/>
        </w:rPr>
        <w:t>1</w:t>
      </w:r>
      <w:r w:rsidR="00AB0925">
        <w:rPr>
          <w:rFonts w:ascii="Arial" w:hAnsi="Arial" w:cs="Arial"/>
          <w:sz w:val="24"/>
          <w:szCs w:val="24"/>
        </w:rPr>
        <w:t>7</w:t>
      </w:r>
      <w:r w:rsidR="007739E1">
        <w:rPr>
          <w:rFonts w:ascii="Arial" w:hAnsi="Arial" w:cs="Arial"/>
          <w:sz w:val="24"/>
          <w:szCs w:val="24"/>
        </w:rPr>
        <w:t>:</w:t>
      </w:r>
      <w:r>
        <w:rPr>
          <w:rFonts w:ascii="Arial" w:hAnsi="Arial" w:cs="Arial"/>
          <w:sz w:val="24"/>
          <w:szCs w:val="24"/>
        </w:rPr>
        <w:t xml:space="preserve"> Podsumowanie realizacji wskaźników celu szczegółowego 3.</w:t>
      </w:r>
    </w:p>
    <w:tbl>
      <w:tblPr>
        <w:tblStyle w:val="Tabela-Siatka"/>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Caption w:val="Podsumowanie realizacji wskaźników celu szczegółowego 3"/>
        <w:tblDescription w:val="Nazwa wskaźnika: Liczba JST stosujących klauzule społeczne w zamówieniach publicznych: Wartosć bazowa 2022 r. - 17. Osiągnięte rezultaty w 2023 r. - 17. Stopień realizacji wartości docelowej - 100%. Nazwa wskaźnika: Liczba JST uczestniczących w szkoleniach/doradztwie w obszarze ES: Wartość bazowa 2022 r. - brak danych. Osiągnięte rezultaty w 2023 r. - 46. Stopień realizacji wartości docelowej - brak danych. Nazwa wskaźnika: Liczba JST zlecających lub powierzających PES, w tym PS realizację usług społecznych: wartość bazowa 2022 r. brak danych. Osiągnięte rezultaty w 2023 r. - 35. Stopień realizacji wartości docelowej - brak danych."/>
      </w:tblPr>
      <w:tblGrid>
        <w:gridCol w:w="4102"/>
        <w:gridCol w:w="1558"/>
        <w:gridCol w:w="1700"/>
        <w:gridCol w:w="1700"/>
      </w:tblGrid>
      <w:tr w:rsidR="006B33BE" w:rsidRPr="00B86D06" w14:paraId="3CCE7E1B" w14:textId="77777777" w:rsidTr="00425BBA">
        <w:tc>
          <w:tcPr>
            <w:tcW w:w="2264" w:type="pct"/>
            <w:shd w:val="clear" w:color="auto" w:fill="8DB3E2" w:themeFill="text2" w:themeFillTint="66"/>
            <w:vAlign w:val="center"/>
          </w:tcPr>
          <w:p w14:paraId="7E207CC9" w14:textId="77777777" w:rsidR="006B33BE" w:rsidRPr="00B86D06" w:rsidRDefault="006B33BE" w:rsidP="00690DF9">
            <w:pPr>
              <w:jc w:val="center"/>
              <w:rPr>
                <w:rFonts w:ascii="Arial" w:hAnsi="Arial" w:cs="Arial"/>
                <w:sz w:val="20"/>
                <w:szCs w:val="20"/>
              </w:rPr>
            </w:pPr>
            <w:r w:rsidRPr="00B86D06">
              <w:rPr>
                <w:rFonts w:ascii="Arial" w:hAnsi="Arial" w:cs="Arial"/>
                <w:sz w:val="20"/>
                <w:szCs w:val="20"/>
              </w:rPr>
              <w:t>Nazwa wskaźnika</w:t>
            </w:r>
          </w:p>
        </w:tc>
        <w:tc>
          <w:tcPr>
            <w:tcW w:w="860" w:type="pct"/>
            <w:shd w:val="clear" w:color="auto" w:fill="8DB3E2" w:themeFill="text2" w:themeFillTint="66"/>
            <w:vAlign w:val="center"/>
          </w:tcPr>
          <w:p w14:paraId="3F601CD6" w14:textId="46AB300D" w:rsidR="006B33BE" w:rsidRDefault="006B33BE" w:rsidP="00690DF9">
            <w:pPr>
              <w:jc w:val="center"/>
              <w:rPr>
                <w:rFonts w:ascii="Arial" w:hAnsi="Arial" w:cs="Arial"/>
                <w:sz w:val="20"/>
                <w:szCs w:val="20"/>
              </w:rPr>
            </w:pPr>
            <w:r>
              <w:rPr>
                <w:rFonts w:ascii="Arial" w:hAnsi="Arial" w:cs="Arial"/>
                <w:sz w:val="20"/>
                <w:szCs w:val="20"/>
              </w:rPr>
              <w:t>Wartość bazowa</w:t>
            </w:r>
          </w:p>
          <w:p w14:paraId="653F1448" w14:textId="77777777" w:rsidR="006B33BE" w:rsidRPr="00B86D06" w:rsidRDefault="006B33BE" w:rsidP="00690DF9">
            <w:pPr>
              <w:jc w:val="center"/>
              <w:rPr>
                <w:rFonts w:ascii="Arial" w:hAnsi="Arial" w:cs="Arial"/>
                <w:sz w:val="20"/>
                <w:szCs w:val="20"/>
              </w:rPr>
            </w:pPr>
            <w:r>
              <w:rPr>
                <w:rFonts w:ascii="Arial" w:hAnsi="Arial" w:cs="Arial"/>
                <w:sz w:val="20"/>
                <w:szCs w:val="20"/>
              </w:rPr>
              <w:t>2022 r.</w:t>
            </w:r>
          </w:p>
        </w:tc>
        <w:tc>
          <w:tcPr>
            <w:tcW w:w="938" w:type="pct"/>
            <w:shd w:val="clear" w:color="auto" w:fill="8DB3E2" w:themeFill="text2" w:themeFillTint="66"/>
            <w:vAlign w:val="center"/>
          </w:tcPr>
          <w:p w14:paraId="3FFA067E" w14:textId="305F3811" w:rsidR="006B33BE" w:rsidRDefault="006B33BE" w:rsidP="00690DF9">
            <w:pPr>
              <w:jc w:val="center"/>
              <w:rPr>
                <w:rFonts w:ascii="Arial" w:hAnsi="Arial" w:cs="Arial"/>
                <w:sz w:val="20"/>
                <w:szCs w:val="20"/>
              </w:rPr>
            </w:pPr>
            <w:r>
              <w:rPr>
                <w:rFonts w:ascii="Arial" w:hAnsi="Arial" w:cs="Arial"/>
                <w:sz w:val="20"/>
                <w:szCs w:val="20"/>
              </w:rPr>
              <w:t>Osiągnięte rezultaty</w:t>
            </w:r>
          </w:p>
          <w:p w14:paraId="75D7DEAC" w14:textId="77777777" w:rsidR="006B33BE" w:rsidRPr="00B86D06" w:rsidRDefault="006B33BE" w:rsidP="00690DF9">
            <w:pPr>
              <w:jc w:val="center"/>
              <w:rPr>
                <w:rFonts w:ascii="Arial" w:hAnsi="Arial" w:cs="Arial"/>
                <w:sz w:val="20"/>
                <w:szCs w:val="20"/>
              </w:rPr>
            </w:pPr>
            <w:r>
              <w:rPr>
                <w:rFonts w:ascii="Arial" w:hAnsi="Arial" w:cs="Arial"/>
                <w:sz w:val="20"/>
                <w:szCs w:val="20"/>
              </w:rPr>
              <w:t>w 2023 r.</w:t>
            </w:r>
          </w:p>
        </w:tc>
        <w:tc>
          <w:tcPr>
            <w:tcW w:w="938" w:type="pct"/>
            <w:shd w:val="clear" w:color="auto" w:fill="8DB3E2" w:themeFill="text2" w:themeFillTint="66"/>
            <w:vAlign w:val="center"/>
          </w:tcPr>
          <w:p w14:paraId="75865096" w14:textId="77777777" w:rsidR="006B33BE" w:rsidRPr="00B86D06" w:rsidRDefault="006B33BE" w:rsidP="00690DF9">
            <w:pPr>
              <w:jc w:val="center"/>
              <w:rPr>
                <w:rFonts w:ascii="Arial" w:hAnsi="Arial" w:cs="Arial"/>
                <w:sz w:val="20"/>
                <w:szCs w:val="20"/>
              </w:rPr>
            </w:pPr>
            <w:r>
              <w:rPr>
                <w:rFonts w:ascii="Arial" w:hAnsi="Arial" w:cs="Arial"/>
                <w:sz w:val="20"/>
                <w:szCs w:val="20"/>
              </w:rPr>
              <w:t>Stopień realizacji wartości docelowej</w:t>
            </w:r>
          </w:p>
        </w:tc>
      </w:tr>
      <w:tr w:rsidR="006B33BE" w:rsidRPr="00B86D06" w14:paraId="50EE02E1" w14:textId="77777777" w:rsidTr="00425BBA">
        <w:tc>
          <w:tcPr>
            <w:tcW w:w="2264" w:type="pct"/>
            <w:shd w:val="clear" w:color="auto" w:fill="D6E3BC" w:themeFill="accent3" w:themeFillTint="66"/>
          </w:tcPr>
          <w:p w14:paraId="58C8B623" w14:textId="77777777" w:rsidR="006B33BE" w:rsidRPr="00B86D06" w:rsidRDefault="006B33BE" w:rsidP="00690DF9">
            <w:pPr>
              <w:rPr>
                <w:rFonts w:ascii="Arial" w:hAnsi="Arial" w:cs="Arial"/>
                <w:sz w:val="20"/>
                <w:szCs w:val="20"/>
              </w:rPr>
            </w:pPr>
            <w:r>
              <w:rPr>
                <w:rFonts w:ascii="Arial" w:hAnsi="Arial" w:cs="Arial"/>
                <w:sz w:val="20"/>
                <w:szCs w:val="20"/>
              </w:rPr>
              <w:t>Liczba JST stosujących klauzule społeczne w zamówieniach publicznych</w:t>
            </w:r>
          </w:p>
        </w:tc>
        <w:tc>
          <w:tcPr>
            <w:tcW w:w="860" w:type="pct"/>
            <w:shd w:val="clear" w:color="auto" w:fill="D6E3BC" w:themeFill="accent3" w:themeFillTint="66"/>
            <w:vAlign w:val="center"/>
          </w:tcPr>
          <w:p w14:paraId="27003EDF" w14:textId="77777777" w:rsidR="006B33BE" w:rsidRPr="00B86D06" w:rsidRDefault="006B33BE" w:rsidP="00690DF9">
            <w:pPr>
              <w:jc w:val="center"/>
              <w:rPr>
                <w:rFonts w:ascii="Arial" w:hAnsi="Arial" w:cs="Arial"/>
                <w:sz w:val="20"/>
                <w:szCs w:val="20"/>
              </w:rPr>
            </w:pPr>
            <w:r>
              <w:rPr>
                <w:rFonts w:ascii="Arial" w:hAnsi="Arial" w:cs="Arial"/>
                <w:sz w:val="20"/>
                <w:szCs w:val="20"/>
              </w:rPr>
              <w:t>17</w:t>
            </w:r>
          </w:p>
        </w:tc>
        <w:tc>
          <w:tcPr>
            <w:tcW w:w="938" w:type="pct"/>
            <w:shd w:val="clear" w:color="auto" w:fill="D6E3BC" w:themeFill="accent3" w:themeFillTint="66"/>
            <w:vAlign w:val="center"/>
          </w:tcPr>
          <w:p w14:paraId="4F78C8E7" w14:textId="77777777" w:rsidR="006B33BE" w:rsidRPr="00B86D06" w:rsidRDefault="006B33BE" w:rsidP="00690DF9">
            <w:pPr>
              <w:jc w:val="center"/>
              <w:rPr>
                <w:rFonts w:ascii="Arial" w:hAnsi="Arial" w:cs="Arial"/>
                <w:sz w:val="20"/>
                <w:szCs w:val="20"/>
              </w:rPr>
            </w:pPr>
            <w:r>
              <w:rPr>
                <w:rFonts w:ascii="Arial" w:hAnsi="Arial" w:cs="Arial"/>
                <w:sz w:val="20"/>
                <w:szCs w:val="20"/>
              </w:rPr>
              <w:t>17</w:t>
            </w:r>
          </w:p>
        </w:tc>
        <w:tc>
          <w:tcPr>
            <w:tcW w:w="938" w:type="pct"/>
            <w:shd w:val="clear" w:color="auto" w:fill="D6E3BC" w:themeFill="accent3" w:themeFillTint="66"/>
            <w:vAlign w:val="center"/>
          </w:tcPr>
          <w:p w14:paraId="67C0223A" w14:textId="77777777" w:rsidR="006B33BE" w:rsidRPr="00B86D06" w:rsidRDefault="006B33BE" w:rsidP="00690DF9">
            <w:pPr>
              <w:jc w:val="center"/>
              <w:rPr>
                <w:rFonts w:ascii="Arial" w:hAnsi="Arial" w:cs="Arial"/>
                <w:sz w:val="20"/>
                <w:szCs w:val="20"/>
              </w:rPr>
            </w:pPr>
            <w:r>
              <w:rPr>
                <w:rFonts w:ascii="Arial" w:hAnsi="Arial" w:cs="Arial"/>
                <w:sz w:val="20"/>
                <w:szCs w:val="20"/>
              </w:rPr>
              <w:t>100%</w:t>
            </w:r>
          </w:p>
        </w:tc>
      </w:tr>
      <w:tr w:rsidR="006B33BE" w:rsidRPr="00B86D06" w14:paraId="5CDA8749" w14:textId="77777777" w:rsidTr="00425BBA">
        <w:tc>
          <w:tcPr>
            <w:tcW w:w="2264" w:type="pct"/>
            <w:shd w:val="clear" w:color="auto" w:fill="D6E3BC" w:themeFill="accent3" w:themeFillTint="66"/>
          </w:tcPr>
          <w:p w14:paraId="55F15C96" w14:textId="77777777" w:rsidR="006B33BE" w:rsidRPr="00B86D06" w:rsidRDefault="006B33BE" w:rsidP="00690DF9">
            <w:pPr>
              <w:rPr>
                <w:rFonts w:ascii="Arial" w:hAnsi="Arial" w:cs="Arial"/>
                <w:sz w:val="20"/>
                <w:szCs w:val="20"/>
              </w:rPr>
            </w:pPr>
            <w:r>
              <w:rPr>
                <w:rFonts w:ascii="Arial" w:hAnsi="Arial" w:cs="Arial"/>
                <w:sz w:val="20"/>
                <w:szCs w:val="20"/>
              </w:rPr>
              <w:t>Liczba JST uczestniczących w szkoleniach/doradztwie w obszarze ES</w:t>
            </w:r>
          </w:p>
        </w:tc>
        <w:tc>
          <w:tcPr>
            <w:tcW w:w="860" w:type="pct"/>
            <w:shd w:val="clear" w:color="auto" w:fill="D6E3BC" w:themeFill="accent3" w:themeFillTint="66"/>
            <w:vAlign w:val="center"/>
          </w:tcPr>
          <w:p w14:paraId="2779C115" w14:textId="01CEEFD9" w:rsidR="006B33BE" w:rsidRPr="00B86D06" w:rsidRDefault="00443AC1" w:rsidP="00690DF9">
            <w:pPr>
              <w:jc w:val="center"/>
              <w:rPr>
                <w:rFonts w:ascii="Arial" w:hAnsi="Arial" w:cs="Arial"/>
                <w:sz w:val="20"/>
                <w:szCs w:val="20"/>
              </w:rPr>
            </w:pPr>
            <w:r>
              <w:rPr>
                <w:rFonts w:ascii="Arial" w:hAnsi="Arial" w:cs="Arial"/>
                <w:sz w:val="20"/>
                <w:szCs w:val="20"/>
              </w:rPr>
              <w:t>-</w:t>
            </w:r>
          </w:p>
        </w:tc>
        <w:tc>
          <w:tcPr>
            <w:tcW w:w="938" w:type="pct"/>
            <w:shd w:val="clear" w:color="auto" w:fill="D6E3BC" w:themeFill="accent3" w:themeFillTint="66"/>
            <w:vAlign w:val="center"/>
          </w:tcPr>
          <w:p w14:paraId="04F10D43" w14:textId="374C3661" w:rsidR="006B33BE" w:rsidRPr="00B86D06" w:rsidRDefault="00443AC1" w:rsidP="00690DF9">
            <w:pPr>
              <w:jc w:val="center"/>
              <w:rPr>
                <w:rFonts w:ascii="Arial" w:hAnsi="Arial" w:cs="Arial"/>
                <w:sz w:val="20"/>
                <w:szCs w:val="20"/>
              </w:rPr>
            </w:pPr>
            <w:r>
              <w:rPr>
                <w:rFonts w:ascii="Arial" w:hAnsi="Arial" w:cs="Arial"/>
                <w:sz w:val="20"/>
                <w:szCs w:val="20"/>
              </w:rPr>
              <w:t>46</w:t>
            </w:r>
          </w:p>
        </w:tc>
        <w:tc>
          <w:tcPr>
            <w:tcW w:w="938" w:type="pct"/>
            <w:shd w:val="clear" w:color="auto" w:fill="D6E3BC" w:themeFill="accent3" w:themeFillTint="66"/>
            <w:vAlign w:val="center"/>
          </w:tcPr>
          <w:p w14:paraId="2E967385" w14:textId="3B13ED2F" w:rsidR="006B33BE" w:rsidRPr="00B86D06" w:rsidRDefault="005F1C9F" w:rsidP="00690DF9">
            <w:pPr>
              <w:jc w:val="center"/>
              <w:rPr>
                <w:rFonts w:ascii="Arial" w:hAnsi="Arial" w:cs="Arial"/>
                <w:sz w:val="20"/>
                <w:szCs w:val="20"/>
              </w:rPr>
            </w:pPr>
            <w:r>
              <w:rPr>
                <w:rFonts w:ascii="Arial" w:hAnsi="Arial" w:cs="Arial"/>
                <w:sz w:val="20"/>
                <w:szCs w:val="20"/>
              </w:rPr>
              <w:t>-</w:t>
            </w:r>
          </w:p>
        </w:tc>
      </w:tr>
      <w:tr w:rsidR="006B33BE" w:rsidRPr="00B86D06" w14:paraId="18154BBC" w14:textId="77777777" w:rsidTr="00425BBA">
        <w:tc>
          <w:tcPr>
            <w:tcW w:w="2264" w:type="pct"/>
            <w:shd w:val="clear" w:color="auto" w:fill="D6E3BC" w:themeFill="accent3" w:themeFillTint="66"/>
          </w:tcPr>
          <w:p w14:paraId="4684F0C8" w14:textId="77777777" w:rsidR="006B33BE" w:rsidRPr="00B86D06" w:rsidRDefault="006B33BE" w:rsidP="00690DF9">
            <w:pPr>
              <w:rPr>
                <w:rFonts w:ascii="Arial" w:hAnsi="Arial" w:cs="Arial"/>
                <w:sz w:val="20"/>
                <w:szCs w:val="20"/>
              </w:rPr>
            </w:pPr>
            <w:r>
              <w:rPr>
                <w:rFonts w:ascii="Arial" w:hAnsi="Arial" w:cs="Arial"/>
                <w:sz w:val="20"/>
                <w:szCs w:val="20"/>
              </w:rPr>
              <w:t>Liczba JST zlecających lub powierzających PES, w tym PS realizację usług społecznych</w:t>
            </w:r>
          </w:p>
        </w:tc>
        <w:tc>
          <w:tcPr>
            <w:tcW w:w="860" w:type="pct"/>
            <w:shd w:val="clear" w:color="auto" w:fill="D6E3BC" w:themeFill="accent3" w:themeFillTint="66"/>
            <w:vAlign w:val="center"/>
          </w:tcPr>
          <w:p w14:paraId="75160CC2" w14:textId="74FBE95B" w:rsidR="006B33BE" w:rsidRPr="00B86D06" w:rsidRDefault="00443AC1" w:rsidP="00690DF9">
            <w:pPr>
              <w:jc w:val="center"/>
              <w:rPr>
                <w:rFonts w:ascii="Arial" w:hAnsi="Arial" w:cs="Arial"/>
                <w:sz w:val="20"/>
                <w:szCs w:val="20"/>
              </w:rPr>
            </w:pPr>
            <w:r>
              <w:rPr>
                <w:rFonts w:ascii="Arial" w:hAnsi="Arial" w:cs="Arial"/>
                <w:sz w:val="20"/>
                <w:szCs w:val="20"/>
              </w:rPr>
              <w:t>-</w:t>
            </w:r>
          </w:p>
        </w:tc>
        <w:tc>
          <w:tcPr>
            <w:tcW w:w="938" w:type="pct"/>
            <w:shd w:val="clear" w:color="auto" w:fill="D6E3BC" w:themeFill="accent3" w:themeFillTint="66"/>
            <w:vAlign w:val="center"/>
          </w:tcPr>
          <w:p w14:paraId="69F46217" w14:textId="33D106BA" w:rsidR="006B33BE" w:rsidRPr="00B86D06" w:rsidRDefault="00443AC1" w:rsidP="00690DF9">
            <w:pPr>
              <w:jc w:val="center"/>
              <w:rPr>
                <w:rFonts w:ascii="Arial" w:hAnsi="Arial" w:cs="Arial"/>
                <w:sz w:val="20"/>
                <w:szCs w:val="20"/>
              </w:rPr>
            </w:pPr>
            <w:r>
              <w:rPr>
                <w:rFonts w:ascii="Arial" w:hAnsi="Arial" w:cs="Arial"/>
                <w:sz w:val="20"/>
                <w:szCs w:val="20"/>
              </w:rPr>
              <w:t>35</w:t>
            </w:r>
          </w:p>
        </w:tc>
        <w:tc>
          <w:tcPr>
            <w:tcW w:w="938" w:type="pct"/>
            <w:shd w:val="clear" w:color="auto" w:fill="D6E3BC" w:themeFill="accent3" w:themeFillTint="66"/>
            <w:vAlign w:val="center"/>
          </w:tcPr>
          <w:p w14:paraId="5F63F0AF" w14:textId="067EE4BE" w:rsidR="006B33BE" w:rsidRPr="00B86D06" w:rsidRDefault="005F1C9F" w:rsidP="00690DF9">
            <w:pPr>
              <w:jc w:val="center"/>
              <w:rPr>
                <w:rFonts w:ascii="Arial" w:hAnsi="Arial" w:cs="Arial"/>
                <w:sz w:val="20"/>
                <w:szCs w:val="20"/>
              </w:rPr>
            </w:pPr>
            <w:r>
              <w:rPr>
                <w:rFonts w:ascii="Arial" w:hAnsi="Arial" w:cs="Arial"/>
                <w:sz w:val="20"/>
                <w:szCs w:val="20"/>
              </w:rPr>
              <w:t>-</w:t>
            </w:r>
          </w:p>
        </w:tc>
      </w:tr>
    </w:tbl>
    <w:p w14:paraId="68B9C94A" w14:textId="77777777" w:rsidR="00E21D7B" w:rsidRDefault="006B33BE" w:rsidP="00E21D7B">
      <w:pPr>
        <w:spacing w:before="8" w:after="240" w:line="240" w:lineRule="auto"/>
        <w:rPr>
          <w:rFonts w:ascii="Arial" w:hAnsi="Arial" w:cs="Arial"/>
          <w:sz w:val="20"/>
          <w:szCs w:val="20"/>
        </w:rPr>
      </w:pPr>
      <w:r w:rsidRPr="006D6C23">
        <w:rPr>
          <w:rFonts w:ascii="Arial" w:hAnsi="Arial" w:cs="Arial"/>
          <w:sz w:val="20"/>
          <w:szCs w:val="20"/>
        </w:rPr>
        <w:t>Źródło: Opracowanie własne na podstawie danych uzyskanych z ankiety z czterech OWES i</w:t>
      </w:r>
      <w:r w:rsidR="001F576B">
        <w:rPr>
          <w:rFonts w:ascii="Arial" w:hAnsi="Arial" w:cs="Arial"/>
          <w:sz w:val="20"/>
          <w:szCs w:val="20"/>
        </w:rPr>
        <w:t xml:space="preserve"> </w:t>
      </w:r>
      <w:r w:rsidRPr="006D6C23">
        <w:rPr>
          <w:rFonts w:ascii="Arial" w:hAnsi="Arial" w:cs="Arial"/>
          <w:sz w:val="20"/>
          <w:szCs w:val="20"/>
        </w:rPr>
        <w:t>ROPS w oparciu o informacje z JST.</w:t>
      </w:r>
      <w:bookmarkStart w:id="79" w:name="_Hlk172014708"/>
    </w:p>
    <w:p w14:paraId="464FE4C6" w14:textId="25B34062" w:rsidR="00AC5DAF" w:rsidRPr="00E21D7B" w:rsidRDefault="00AC5DAF" w:rsidP="00E21D7B">
      <w:pPr>
        <w:spacing w:before="8" w:after="240" w:line="240" w:lineRule="auto"/>
        <w:rPr>
          <w:rFonts w:ascii="Arial" w:hAnsi="Arial" w:cs="Arial"/>
          <w:sz w:val="20"/>
          <w:szCs w:val="20"/>
        </w:rPr>
      </w:pPr>
      <w:r w:rsidRPr="006E6119">
        <w:rPr>
          <w:rFonts w:ascii="Arial" w:hAnsi="Arial" w:cs="Arial"/>
          <w:b/>
          <w:bCs/>
          <w:sz w:val="24"/>
          <w:szCs w:val="24"/>
        </w:rPr>
        <w:lastRenderedPageBreak/>
        <w:t>Realizacja priorytetów i kierunków interwencji – cel szczegółowy 3</w:t>
      </w:r>
    </w:p>
    <w:p w14:paraId="02086B62" w14:textId="01BE4F4E" w:rsidR="00AC5DAF" w:rsidRPr="00AE03EC" w:rsidRDefault="00AC5DAF" w:rsidP="00496737">
      <w:pPr>
        <w:spacing w:before="8" w:after="240"/>
        <w:ind w:firstLine="708"/>
        <w:rPr>
          <w:rFonts w:ascii="Arial" w:hAnsi="Arial" w:cs="Arial"/>
          <w:sz w:val="24"/>
          <w:szCs w:val="24"/>
        </w:rPr>
      </w:pPr>
      <w:bookmarkStart w:id="80" w:name="_Hlk106552699"/>
      <w:r w:rsidRPr="00AE03EC">
        <w:rPr>
          <w:rFonts w:ascii="Arial" w:hAnsi="Arial" w:cs="Arial"/>
          <w:color w:val="000000" w:themeColor="text1"/>
          <w:sz w:val="24"/>
          <w:szCs w:val="24"/>
        </w:rPr>
        <w:t xml:space="preserve">W celu szczegółowym 3 W-MPRES założono trzy priorytety, </w:t>
      </w:r>
      <w:r w:rsidRPr="00AE03EC">
        <w:rPr>
          <w:rFonts w:ascii="Arial" w:hAnsi="Arial" w:cs="Arial"/>
          <w:sz w:val="24"/>
          <w:szCs w:val="24"/>
        </w:rPr>
        <w:t>które w 2023 roku były realizowane przez podmioty odpowiedzialne za realizację zadań określonych w</w:t>
      </w:r>
      <w:r w:rsidR="00AD1864">
        <w:rPr>
          <w:rFonts w:ascii="Arial" w:hAnsi="Arial" w:cs="Arial"/>
          <w:sz w:val="24"/>
          <w:szCs w:val="24"/>
        </w:rPr>
        <w:t xml:space="preserve"> </w:t>
      </w:r>
      <w:r w:rsidRPr="00AE03EC">
        <w:rPr>
          <w:rFonts w:ascii="Arial" w:hAnsi="Arial" w:cs="Arial"/>
          <w:sz w:val="24"/>
          <w:szCs w:val="24"/>
        </w:rPr>
        <w:t>Programie. Działania prowadzone były w poniższych obszarach:</w:t>
      </w:r>
    </w:p>
    <w:p w14:paraId="180C2DD9" w14:textId="77777777" w:rsidR="00AC5DAF" w:rsidRPr="00404426" w:rsidRDefault="00AC5DAF" w:rsidP="007D0DB8">
      <w:pPr>
        <w:pStyle w:val="Akapitzlist"/>
        <w:numPr>
          <w:ilvl w:val="0"/>
          <w:numId w:val="36"/>
        </w:numPr>
        <w:spacing w:before="8" w:after="240"/>
        <w:rPr>
          <w:rFonts w:ascii="Arial" w:hAnsi="Arial" w:cs="Arial"/>
          <w:sz w:val="24"/>
          <w:szCs w:val="24"/>
        </w:rPr>
      </w:pPr>
      <w:r w:rsidRPr="00404426">
        <w:rPr>
          <w:rFonts w:ascii="Arial" w:hAnsi="Arial" w:cs="Arial"/>
          <w:sz w:val="24"/>
          <w:szCs w:val="24"/>
        </w:rPr>
        <w:t>wdrażanie w samorządach lokalnych rozwiązań w obszarze ekonomii społecznej wynikającej z zapisów ustawy o ekonomii społecznej;</w:t>
      </w:r>
    </w:p>
    <w:p w14:paraId="2647ADDC" w14:textId="77777777" w:rsidR="00AC5DAF" w:rsidRPr="00404426" w:rsidRDefault="00AC5DAF" w:rsidP="007D0DB8">
      <w:pPr>
        <w:pStyle w:val="Akapitzlist"/>
        <w:numPr>
          <w:ilvl w:val="0"/>
          <w:numId w:val="36"/>
        </w:numPr>
        <w:spacing w:before="8" w:after="240"/>
        <w:rPr>
          <w:rFonts w:ascii="Arial" w:hAnsi="Arial" w:cs="Arial"/>
          <w:sz w:val="24"/>
          <w:szCs w:val="24"/>
        </w:rPr>
      </w:pPr>
      <w:r w:rsidRPr="00404426">
        <w:rPr>
          <w:rFonts w:ascii="Arial" w:hAnsi="Arial" w:cs="Arial"/>
          <w:sz w:val="24"/>
          <w:szCs w:val="24"/>
        </w:rPr>
        <w:t>działania na rzecz rozwoju zaangażowania JST w obszarze ekonomii społecznej;</w:t>
      </w:r>
    </w:p>
    <w:p w14:paraId="26E59B1A" w14:textId="4F4A82A6" w:rsidR="00AC5DAF" w:rsidRPr="00404426" w:rsidRDefault="00AC5DAF" w:rsidP="007D0DB8">
      <w:pPr>
        <w:pStyle w:val="Akapitzlist"/>
        <w:numPr>
          <w:ilvl w:val="0"/>
          <w:numId w:val="36"/>
        </w:numPr>
        <w:spacing w:before="8" w:after="240"/>
        <w:rPr>
          <w:rFonts w:ascii="Arial" w:hAnsi="Arial" w:cs="Arial"/>
          <w:sz w:val="24"/>
          <w:szCs w:val="24"/>
        </w:rPr>
      </w:pPr>
      <w:r w:rsidRPr="00404426">
        <w:rPr>
          <w:rFonts w:ascii="Arial" w:hAnsi="Arial" w:cs="Arial"/>
          <w:sz w:val="24"/>
          <w:szCs w:val="24"/>
        </w:rPr>
        <w:t>wsparcie finansowe JST zlecających lub powierzających PES realizację usług społecznych.</w:t>
      </w:r>
    </w:p>
    <w:p w14:paraId="7882F5B7" w14:textId="5B973208" w:rsidR="00E00FF8" w:rsidRDefault="00BB5368" w:rsidP="00496737">
      <w:pPr>
        <w:spacing w:before="8" w:after="240"/>
        <w:ind w:firstLine="709"/>
        <w:rPr>
          <w:rFonts w:ascii="Arial" w:hAnsi="Arial" w:cs="Arial"/>
          <w:sz w:val="24"/>
          <w:szCs w:val="24"/>
        </w:rPr>
      </w:pPr>
      <w:r w:rsidRPr="006E6119">
        <w:rPr>
          <w:rFonts w:ascii="Arial" w:hAnsi="Arial" w:cs="Arial"/>
          <w:b/>
          <w:bCs/>
          <w:sz w:val="24"/>
          <w:szCs w:val="24"/>
        </w:rPr>
        <w:t>OWES w Olsztynie</w:t>
      </w:r>
      <w:r>
        <w:rPr>
          <w:rFonts w:ascii="Arial" w:hAnsi="Arial" w:cs="Arial"/>
          <w:color w:val="000000" w:themeColor="text1"/>
          <w:sz w:val="24"/>
          <w:szCs w:val="24"/>
        </w:rPr>
        <w:t xml:space="preserve">, </w:t>
      </w:r>
      <w:r w:rsidR="00036B8A">
        <w:rPr>
          <w:rFonts w:ascii="Arial" w:hAnsi="Arial" w:cs="Arial"/>
          <w:color w:val="000000" w:themeColor="text1"/>
          <w:sz w:val="24"/>
          <w:szCs w:val="24"/>
        </w:rPr>
        <w:t>aby</w:t>
      </w:r>
      <w:r>
        <w:rPr>
          <w:rFonts w:ascii="Arial" w:hAnsi="Arial" w:cs="Arial"/>
          <w:color w:val="000000" w:themeColor="text1"/>
          <w:sz w:val="24"/>
          <w:szCs w:val="24"/>
        </w:rPr>
        <w:t xml:space="preserve"> zwiększyć zaangażowanie przedstawicieli JST w działania </w:t>
      </w:r>
      <w:r w:rsidR="00EF1039">
        <w:rPr>
          <w:rFonts w:ascii="Arial" w:hAnsi="Arial" w:cs="Arial"/>
          <w:color w:val="000000" w:themeColor="text1"/>
          <w:sz w:val="24"/>
          <w:szCs w:val="24"/>
        </w:rPr>
        <w:t>na rzecz</w:t>
      </w:r>
      <w:r>
        <w:rPr>
          <w:rFonts w:ascii="Arial" w:hAnsi="Arial" w:cs="Arial"/>
          <w:color w:val="000000" w:themeColor="text1"/>
          <w:sz w:val="24"/>
          <w:szCs w:val="24"/>
        </w:rPr>
        <w:t xml:space="preserve"> rozwoju ekonomii społecznej w regionie</w:t>
      </w:r>
      <w:r w:rsidR="00EF1039">
        <w:rPr>
          <w:rFonts w:ascii="Arial" w:hAnsi="Arial" w:cs="Arial"/>
          <w:color w:val="000000" w:themeColor="text1"/>
          <w:sz w:val="24"/>
          <w:szCs w:val="24"/>
        </w:rPr>
        <w:t>,</w:t>
      </w:r>
      <w:r>
        <w:rPr>
          <w:rFonts w:ascii="Arial" w:hAnsi="Arial" w:cs="Arial"/>
          <w:color w:val="000000" w:themeColor="text1"/>
          <w:sz w:val="24"/>
          <w:szCs w:val="24"/>
        </w:rPr>
        <w:t xml:space="preserve"> aktywnie angażował się w animację lokalną</w:t>
      </w:r>
      <w:r w:rsidR="00EF1039">
        <w:rPr>
          <w:rFonts w:ascii="Arial" w:hAnsi="Arial" w:cs="Arial"/>
          <w:color w:val="000000" w:themeColor="text1"/>
          <w:sz w:val="24"/>
          <w:szCs w:val="24"/>
        </w:rPr>
        <w:t xml:space="preserve"> poprzez organizację</w:t>
      </w:r>
      <w:r>
        <w:rPr>
          <w:rFonts w:ascii="Arial" w:hAnsi="Arial" w:cs="Arial"/>
          <w:color w:val="000000" w:themeColor="text1"/>
          <w:sz w:val="24"/>
          <w:szCs w:val="24"/>
        </w:rPr>
        <w:t xml:space="preserve"> </w:t>
      </w:r>
      <w:r w:rsidR="00EF1039">
        <w:rPr>
          <w:rFonts w:ascii="Arial" w:hAnsi="Arial" w:cs="Arial"/>
          <w:color w:val="000000" w:themeColor="text1"/>
          <w:sz w:val="24"/>
          <w:szCs w:val="24"/>
        </w:rPr>
        <w:t>spotkań</w:t>
      </w:r>
      <w:r>
        <w:rPr>
          <w:rFonts w:ascii="Arial" w:hAnsi="Arial" w:cs="Arial"/>
          <w:color w:val="000000" w:themeColor="text1"/>
          <w:sz w:val="24"/>
          <w:szCs w:val="24"/>
        </w:rPr>
        <w:t xml:space="preserve"> </w:t>
      </w:r>
      <w:r w:rsidR="00EF1039">
        <w:rPr>
          <w:rFonts w:ascii="Arial" w:hAnsi="Arial" w:cs="Arial"/>
          <w:color w:val="000000" w:themeColor="text1"/>
          <w:sz w:val="24"/>
          <w:szCs w:val="24"/>
        </w:rPr>
        <w:t>informacyjnych</w:t>
      </w:r>
      <w:r>
        <w:rPr>
          <w:rFonts w:ascii="Arial" w:hAnsi="Arial" w:cs="Arial"/>
          <w:color w:val="000000" w:themeColor="text1"/>
          <w:sz w:val="24"/>
          <w:szCs w:val="24"/>
        </w:rPr>
        <w:t xml:space="preserve"> </w:t>
      </w:r>
      <w:r w:rsidR="00EF1039">
        <w:rPr>
          <w:rFonts w:ascii="Arial" w:hAnsi="Arial" w:cs="Arial"/>
          <w:color w:val="000000" w:themeColor="text1"/>
          <w:sz w:val="24"/>
          <w:szCs w:val="24"/>
        </w:rPr>
        <w:t>na temat zakładania</w:t>
      </w:r>
      <w:r w:rsidR="000039FE">
        <w:rPr>
          <w:rFonts w:ascii="Arial" w:hAnsi="Arial" w:cs="Arial"/>
          <w:color w:val="000000" w:themeColor="text1"/>
          <w:sz w:val="24"/>
          <w:szCs w:val="24"/>
        </w:rPr>
        <w:t xml:space="preserve"> PES/PS oraz </w:t>
      </w:r>
      <w:r w:rsidR="00EF1039">
        <w:rPr>
          <w:rFonts w:ascii="Arial" w:hAnsi="Arial" w:cs="Arial"/>
          <w:color w:val="000000" w:themeColor="text1"/>
          <w:sz w:val="24"/>
          <w:szCs w:val="24"/>
        </w:rPr>
        <w:t>spotkań poświęconych tworzeniu miejsc pracy</w:t>
      </w:r>
      <w:r w:rsidR="000039FE">
        <w:rPr>
          <w:rFonts w:ascii="Arial" w:hAnsi="Arial" w:cs="Arial"/>
          <w:color w:val="000000" w:themeColor="text1"/>
          <w:sz w:val="24"/>
          <w:szCs w:val="24"/>
        </w:rPr>
        <w:t>.</w:t>
      </w:r>
      <w:r>
        <w:rPr>
          <w:rFonts w:ascii="Arial" w:hAnsi="Arial" w:cs="Arial"/>
          <w:color w:val="000000" w:themeColor="text1"/>
          <w:sz w:val="24"/>
          <w:szCs w:val="24"/>
        </w:rPr>
        <w:t xml:space="preserve"> W 2023 roku odbyło się łącznie </w:t>
      </w:r>
      <w:r w:rsidRPr="00171112">
        <w:rPr>
          <w:rFonts w:ascii="Arial" w:hAnsi="Arial" w:cs="Arial"/>
          <w:color w:val="000000" w:themeColor="text1"/>
          <w:sz w:val="24"/>
          <w:szCs w:val="24"/>
        </w:rPr>
        <w:t>248 takich spotkań</w:t>
      </w:r>
      <w:r>
        <w:rPr>
          <w:rFonts w:ascii="Arial" w:hAnsi="Arial" w:cs="Arial"/>
          <w:color w:val="000000" w:themeColor="text1"/>
          <w:sz w:val="24"/>
          <w:szCs w:val="24"/>
        </w:rPr>
        <w:t xml:space="preserve"> (</w:t>
      </w:r>
      <w:r w:rsidRPr="00171112">
        <w:rPr>
          <w:rFonts w:ascii="Arial" w:hAnsi="Arial" w:cs="Arial"/>
          <w:color w:val="000000" w:themeColor="text1"/>
          <w:sz w:val="24"/>
          <w:szCs w:val="24"/>
        </w:rPr>
        <w:t xml:space="preserve">238 spotkań animacyjno </w:t>
      </w:r>
      <w:r>
        <w:rPr>
          <w:rFonts w:ascii="Arial" w:hAnsi="Arial" w:cs="Arial"/>
          <w:color w:val="000000" w:themeColor="text1"/>
          <w:sz w:val="24"/>
          <w:szCs w:val="24"/>
        </w:rPr>
        <w:t>–</w:t>
      </w:r>
      <w:r w:rsidRPr="00171112">
        <w:rPr>
          <w:rFonts w:ascii="Arial" w:hAnsi="Arial" w:cs="Arial"/>
          <w:color w:val="000000" w:themeColor="text1"/>
          <w:sz w:val="24"/>
          <w:szCs w:val="24"/>
        </w:rPr>
        <w:t xml:space="preserve"> informacyjnych</w:t>
      </w:r>
      <w:r>
        <w:rPr>
          <w:rFonts w:ascii="Arial" w:hAnsi="Arial" w:cs="Arial"/>
          <w:color w:val="000000" w:themeColor="text1"/>
          <w:sz w:val="24"/>
          <w:szCs w:val="24"/>
        </w:rPr>
        <w:t>, 2 warsztaty, 8 wizyt studyjnych)</w:t>
      </w:r>
      <w:r w:rsidRPr="00171112">
        <w:rPr>
          <w:rFonts w:ascii="Arial" w:hAnsi="Arial" w:cs="Arial"/>
          <w:color w:val="000000" w:themeColor="text1"/>
          <w:sz w:val="24"/>
          <w:szCs w:val="24"/>
        </w:rPr>
        <w:t>,</w:t>
      </w:r>
      <w:r>
        <w:rPr>
          <w:rFonts w:ascii="Arial" w:hAnsi="Arial" w:cs="Arial"/>
          <w:color w:val="000000" w:themeColor="text1"/>
          <w:sz w:val="24"/>
          <w:szCs w:val="24"/>
        </w:rPr>
        <w:t xml:space="preserve"> co pokazuje znaczne zaangażowanie OWES w promowanie idei ekonomii społecznej i aktywizację społeczności lokalnych</w:t>
      </w:r>
      <w:r w:rsidR="00195E9D">
        <w:rPr>
          <w:rFonts w:ascii="Arial" w:hAnsi="Arial" w:cs="Arial"/>
          <w:color w:val="000000" w:themeColor="text1"/>
          <w:sz w:val="24"/>
          <w:szCs w:val="24"/>
        </w:rPr>
        <w:t>.</w:t>
      </w:r>
    </w:p>
    <w:p w14:paraId="34A80E5F" w14:textId="72898809" w:rsidR="00E00FF8" w:rsidRPr="00E00FF8" w:rsidRDefault="00E00FF8" w:rsidP="00496737">
      <w:pPr>
        <w:spacing w:before="8" w:after="240"/>
        <w:ind w:firstLine="709"/>
        <w:rPr>
          <w:rFonts w:ascii="Arial" w:hAnsi="Arial" w:cs="Arial"/>
          <w:sz w:val="24"/>
          <w:szCs w:val="24"/>
        </w:rPr>
      </w:pPr>
      <w:r w:rsidRPr="006E6119">
        <w:rPr>
          <w:rFonts w:ascii="Arial" w:hAnsi="Arial" w:cs="Arial"/>
          <w:b/>
          <w:bCs/>
          <w:sz w:val="24"/>
          <w:szCs w:val="24"/>
        </w:rPr>
        <w:t>OWES w Nidzicy</w:t>
      </w:r>
      <w:r w:rsidRPr="00B37F08">
        <w:rPr>
          <w:rFonts w:ascii="Arial" w:hAnsi="Arial" w:cs="Arial"/>
          <w:sz w:val="24"/>
          <w:szCs w:val="24"/>
        </w:rPr>
        <w:t xml:space="preserve"> </w:t>
      </w:r>
      <w:r w:rsidRPr="00E00FF8">
        <w:rPr>
          <w:rFonts w:ascii="Arial" w:hAnsi="Arial" w:cs="Arial"/>
          <w:sz w:val="24"/>
          <w:szCs w:val="24"/>
        </w:rPr>
        <w:t>również kontynuował w 202</w:t>
      </w:r>
      <w:r>
        <w:rPr>
          <w:rFonts w:ascii="Arial" w:hAnsi="Arial" w:cs="Arial"/>
          <w:sz w:val="24"/>
          <w:szCs w:val="24"/>
        </w:rPr>
        <w:t>3</w:t>
      </w:r>
      <w:r w:rsidRPr="00E00FF8">
        <w:rPr>
          <w:rFonts w:ascii="Arial" w:hAnsi="Arial" w:cs="Arial"/>
          <w:sz w:val="24"/>
          <w:szCs w:val="24"/>
        </w:rPr>
        <w:t xml:space="preserve"> roku działania angażujące samorządy lokalne w pracę na rzecz rozwoju ekonomii społecznej w regionie</w:t>
      </w:r>
      <w:r>
        <w:rPr>
          <w:rFonts w:ascii="Arial" w:hAnsi="Arial" w:cs="Arial"/>
          <w:sz w:val="24"/>
          <w:szCs w:val="24"/>
        </w:rPr>
        <w:t xml:space="preserve">. </w:t>
      </w:r>
      <w:r w:rsidRPr="00E00FF8">
        <w:rPr>
          <w:rFonts w:ascii="Arial" w:hAnsi="Arial" w:cs="Arial"/>
          <w:sz w:val="24"/>
          <w:szCs w:val="24"/>
        </w:rPr>
        <w:t xml:space="preserve">Podczas działań animacyjnych przekazywane </w:t>
      </w:r>
      <w:r w:rsidR="004A051C">
        <w:rPr>
          <w:rFonts w:ascii="Arial" w:hAnsi="Arial" w:cs="Arial"/>
          <w:sz w:val="24"/>
          <w:szCs w:val="24"/>
        </w:rPr>
        <w:t>były</w:t>
      </w:r>
      <w:r w:rsidRPr="00E00FF8">
        <w:rPr>
          <w:rFonts w:ascii="Arial" w:hAnsi="Arial" w:cs="Arial"/>
          <w:sz w:val="24"/>
          <w:szCs w:val="24"/>
        </w:rPr>
        <w:t xml:space="preserve"> informacje o wsparciu OWES oraz przedsiębiorczości społecznej przedstawicielom jednostek samorządu terytorialnego, wójtom, starostom i burmistrzom. Omawiane były korzyści płynące z zaangażowania JST w rozwój ekonomii społecznej, w tym powołanie spółdzielni osób p</w:t>
      </w:r>
      <w:r w:rsidR="000C5E67">
        <w:rPr>
          <w:rFonts w:ascii="Arial" w:hAnsi="Arial" w:cs="Arial"/>
          <w:sz w:val="24"/>
          <w:szCs w:val="24"/>
        </w:rPr>
        <w:t>rawnych</w:t>
      </w:r>
      <w:r w:rsidRPr="00E00FF8">
        <w:rPr>
          <w:rFonts w:ascii="Arial" w:hAnsi="Arial" w:cs="Arial"/>
          <w:sz w:val="24"/>
          <w:szCs w:val="24"/>
        </w:rPr>
        <w:t xml:space="preserve"> oraz zlecanie zadań publicznych podmiotom ekonomii społecznej. Organizowane również były spotkania z </w:t>
      </w:r>
      <w:r w:rsidR="00261A26">
        <w:rPr>
          <w:rFonts w:ascii="Arial" w:hAnsi="Arial" w:cs="Arial"/>
          <w:sz w:val="24"/>
          <w:szCs w:val="24"/>
        </w:rPr>
        <w:t>podmiotami ekonomii społecznej</w:t>
      </w:r>
      <w:r w:rsidRPr="00E00FF8">
        <w:rPr>
          <w:rFonts w:ascii="Arial" w:hAnsi="Arial" w:cs="Arial"/>
          <w:sz w:val="24"/>
          <w:szCs w:val="24"/>
        </w:rPr>
        <w:t>, mające na celu zachęcenie do ekonomizacji oraz ubiegania się o dotacje na tworzenie nowych miejsc pracy. Działania animacyjne obejmowały także analizę potrzeb lokalnej społeczności, co pozwala na opracowanie wspólnych inicjatyw promujących przedsiębiorczość społeczną i rozwój lokalnych społeczności.</w:t>
      </w:r>
    </w:p>
    <w:p w14:paraId="2E3C3558" w14:textId="6EEA8EAE" w:rsidR="00E00FF8" w:rsidRPr="00E00FF8" w:rsidRDefault="00E00FF8" w:rsidP="00496737">
      <w:pPr>
        <w:spacing w:before="8" w:after="240"/>
        <w:ind w:firstLine="709"/>
        <w:rPr>
          <w:rFonts w:ascii="Arial" w:hAnsi="Arial" w:cs="Arial"/>
          <w:sz w:val="24"/>
          <w:szCs w:val="24"/>
        </w:rPr>
      </w:pPr>
      <w:r w:rsidRPr="00E00FF8">
        <w:rPr>
          <w:rFonts w:ascii="Arial" w:hAnsi="Arial" w:cs="Arial"/>
          <w:sz w:val="24"/>
          <w:szCs w:val="24"/>
        </w:rPr>
        <w:t xml:space="preserve">Informacje na temat ekonomii społecznej i działalności przedsiębiorstw społecznych regularnie przekazywane </w:t>
      </w:r>
      <w:r w:rsidR="004A051C">
        <w:rPr>
          <w:rFonts w:ascii="Arial" w:hAnsi="Arial" w:cs="Arial"/>
          <w:sz w:val="24"/>
          <w:szCs w:val="24"/>
        </w:rPr>
        <w:t>były</w:t>
      </w:r>
      <w:r w:rsidRPr="00E00FF8">
        <w:rPr>
          <w:rFonts w:ascii="Arial" w:hAnsi="Arial" w:cs="Arial"/>
          <w:sz w:val="24"/>
          <w:szCs w:val="24"/>
        </w:rPr>
        <w:t xml:space="preserve"> podczas spotkań organizowanych przez Lokalną Grupę Działania</w:t>
      </w:r>
      <w:r w:rsidR="00D0662C">
        <w:rPr>
          <w:rFonts w:ascii="Arial" w:hAnsi="Arial" w:cs="Arial"/>
          <w:sz w:val="24"/>
          <w:szCs w:val="24"/>
        </w:rPr>
        <w:t xml:space="preserve">, </w:t>
      </w:r>
      <w:r w:rsidRPr="00E00FF8">
        <w:rPr>
          <w:rFonts w:ascii="Arial" w:hAnsi="Arial" w:cs="Arial"/>
          <w:sz w:val="24"/>
          <w:szCs w:val="24"/>
        </w:rPr>
        <w:t>obejmując</w:t>
      </w:r>
      <w:r w:rsidR="006A631B">
        <w:rPr>
          <w:rFonts w:ascii="Arial" w:hAnsi="Arial" w:cs="Arial"/>
          <w:sz w:val="24"/>
          <w:szCs w:val="24"/>
        </w:rPr>
        <w:t>ą</w:t>
      </w:r>
      <w:r w:rsidRPr="00E00FF8">
        <w:rPr>
          <w:rFonts w:ascii="Arial" w:hAnsi="Arial" w:cs="Arial"/>
          <w:sz w:val="24"/>
          <w:szCs w:val="24"/>
        </w:rPr>
        <w:t xml:space="preserve"> obszar 13 gmin powiatów nidzickiego, szczycieńskiego i działdowskiego. Dobre praktyki ekonomii społecznej </w:t>
      </w:r>
      <w:r w:rsidR="004A051C">
        <w:rPr>
          <w:rFonts w:ascii="Arial" w:hAnsi="Arial" w:cs="Arial"/>
          <w:sz w:val="24"/>
          <w:szCs w:val="24"/>
        </w:rPr>
        <w:t>były</w:t>
      </w:r>
      <w:r w:rsidRPr="00E00FF8">
        <w:rPr>
          <w:rFonts w:ascii="Arial" w:hAnsi="Arial" w:cs="Arial"/>
          <w:sz w:val="24"/>
          <w:szCs w:val="24"/>
        </w:rPr>
        <w:t xml:space="preserve"> prezentowane na powiatowych spotkaniach zespołów ds. ekonomii społecznej, wydarzeniach regionalnych i ogólnopolskich, w których udział</w:t>
      </w:r>
      <w:r w:rsidR="00150C5B">
        <w:rPr>
          <w:rFonts w:ascii="Arial" w:hAnsi="Arial" w:cs="Arial"/>
          <w:sz w:val="24"/>
          <w:szCs w:val="24"/>
        </w:rPr>
        <w:t xml:space="preserve"> brali</w:t>
      </w:r>
      <w:r w:rsidRPr="00E00FF8">
        <w:rPr>
          <w:rFonts w:ascii="Arial" w:hAnsi="Arial" w:cs="Arial"/>
          <w:sz w:val="24"/>
          <w:szCs w:val="24"/>
        </w:rPr>
        <w:t xml:space="preserve"> przedstawiciele OWES w Nidzicy.</w:t>
      </w:r>
    </w:p>
    <w:p w14:paraId="60E3B504" w14:textId="13473B4F" w:rsidR="00E00FF8" w:rsidRDefault="00E00FF8" w:rsidP="00382A13">
      <w:pPr>
        <w:spacing w:before="8" w:after="240"/>
        <w:ind w:firstLine="709"/>
        <w:rPr>
          <w:rFonts w:ascii="Arial" w:hAnsi="Arial" w:cs="Arial"/>
          <w:sz w:val="24"/>
          <w:szCs w:val="24"/>
        </w:rPr>
      </w:pPr>
      <w:r w:rsidRPr="00E00FF8">
        <w:rPr>
          <w:rFonts w:ascii="Arial" w:hAnsi="Arial" w:cs="Arial"/>
          <w:sz w:val="24"/>
          <w:szCs w:val="24"/>
        </w:rPr>
        <w:t xml:space="preserve">Ponadto, publikacje promujące ekonomię społeczną oraz przedsiębiorstwa społeczne </w:t>
      </w:r>
      <w:r w:rsidR="00E077D1">
        <w:rPr>
          <w:rFonts w:ascii="Arial" w:hAnsi="Arial" w:cs="Arial"/>
          <w:sz w:val="24"/>
          <w:szCs w:val="24"/>
        </w:rPr>
        <w:t>pojawiały</w:t>
      </w:r>
      <w:r w:rsidRPr="00E00FF8">
        <w:rPr>
          <w:rFonts w:ascii="Arial" w:hAnsi="Arial" w:cs="Arial"/>
          <w:sz w:val="24"/>
          <w:szCs w:val="24"/>
        </w:rPr>
        <w:t xml:space="preserve"> się w biuletynie Garncarska Wioska, dystrybuowanym na terenie działania OWES. Promocja przedsiębiorczości społecznej odbywa</w:t>
      </w:r>
      <w:r w:rsidR="00E077D1">
        <w:rPr>
          <w:rFonts w:ascii="Arial" w:hAnsi="Arial" w:cs="Arial"/>
          <w:sz w:val="24"/>
          <w:szCs w:val="24"/>
        </w:rPr>
        <w:t>ła</w:t>
      </w:r>
      <w:r w:rsidRPr="00E00FF8">
        <w:rPr>
          <w:rFonts w:ascii="Arial" w:hAnsi="Arial" w:cs="Arial"/>
          <w:sz w:val="24"/>
          <w:szCs w:val="24"/>
        </w:rPr>
        <w:t xml:space="preserve"> się także na </w:t>
      </w:r>
      <w:r w:rsidRPr="00E00FF8">
        <w:rPr>
          <w:rFonts w:ascii="Arial" w:hAnsi="Arial" w:cs="Arial"/>
          <w:sz w:val="24"/>
          <w:szCs w:val="24"/>
        </w:rPr>
        <w:lastRenderedPageBreak/>
        <w:t>organizowanych targach ekonomii, w których uczestni</w:t>
      </w:r>
      <w:r w:rsidR="00E077D1">
        <w:rPr>
          <w:rFonts w:ascii="Arial" w:hAnsi="Arial" w:cs="Arial"/>
          <w:sz w:val="24"/>
          <w:szCs w:val="24"/>
        </w:rPr>
        <w:t>czyły</w:t>
      </w:r>
      <w:r w:rsidRPr="00E00FF8">
        <w:rPr>
          <w:rFonts w:ascii="Arial" w:hAnsi="Arial" w:cs="Arial"/>
          <w:sz w:val="24"/>
          <w:szCs w:val="24"/>
        </w:rPr>
        <w:t xml:space="preserve"> PES z obszaru OWES.</w:t>
      </w:r>
      <w:r w:rsidR="00382A13">
        <w:rPr>
          <w:rFonts w:ascii="Arial" w:hAnsi="Arial" w:cs="Arial"/>
          <w:sz w:val="24"/>
          <w:szCs w:val="24"/>
        </w:rPr>
        <w:t xml:space="preserve"> </w:t>
      </w:r>
      <w:r w:rsidRPr="00E00FF8">
        <w:rPr>
          <w:rFonts w:ascii="Arial" w:hAnsi="Arial" w:cs="Arial"/>
          <w:sz w:val="24"/>
          <w:szCs w:val="24"/>
        </w:rPr>
        <w:t xml:space="preserve">W 2023 roku wydano katalog produktów i usług PES i PS z terenu OWES w nakładzie 700 egzemplarzy, który rozdystrybuowano do JST, lokalnego biznesu oraz PES. Informacje o ekonomii społecznej oraz oferta przedsiębiorstw społecznych </w:t>
      </w:r>
      <w:r w:rsidR="005E4561">
        <w:rPr>
          <w:rFonts w:ascii="Arial" w:hAnsi="Arial" w:cs="Arial"/>
          <w:sz w:val="24"/>
          <w:szCs w:val="24"/>
        </w:rPr>
        <w:t>były</w:t>
      </w:r>
      <w:r w:rsidRPr="00E00FF8">
        <w:rPr>
          <w:rFonts w:ascii="Arial" w:hAnsi="Arial" w:cs="Arial"/>
          <w:sz w:val="24"/>
          <w:szCs w:val="24"/>
        </w:rPr>
        <w:t xml:space="preserve"> również zamieszczane na stronie internetowej OWES w Nidzicy, fanpage’u na portalu Facebook oraz na stronie partnera projektu DAR S.A.</w:t>
      </w:r>
    </w:p>
    <w:p w14:paraId="245BA7C0" w14:textId="453BA0E9" w:rsidR="00195E9D" w:rsidRDefault="00195E9D" w:rsidP="00496737">
      <w:pPr>
        <w:spacing w:before="8" w:after="240"/>
        <w:ind w:firstLine="709"/>
        <w:rPr>
          <w:rFonts w:ascii="Arial" w:hAnsi="Arial" w:cs="Arial"/>
          <w:sz w:val="24"/>
          <w:szCs w:val="24"/>
        </w:rPr>
      </w:pPr>
      <w:r w:rsidRPr="006E6119">
        <w:rPr>
          <w:rFonts w:ascii="Arial" w:hAnsi="Arial" w:cs="Arial"/>
          <w:b/>
          <w:bCs/>
          <w:sz w:val="24"/>
          <w:szCs w:val="24"/>
        </w:rPr>
        <w:t>OW</w:t>
      </w:r>
      <w:r w:rsidR="00233CCD">
        <w:rPr>
          <w:rFonts w:ascii="Arial" w:hAnsi="Arial" w:cs="Arial"/>
          <w:b/>
          <w:bCs/>
          <w:sz w:val="24"/>
          <w:szCs w:val="24"/>
        </w:rPr>
        <w:t>I</w:t>
      </w:r>
      <w:r w:rsidRPr="006E6119">
        <w:rPr>
          <w:rFonts w:ascii="Arial" w:hAnsi="Arial" w:cs="Arial"/>
          <w:b/>
          <w:bCs/>
          <w:sz w:val="24"/>
          <w:szCs w:val="24"/>
        </w:rPr>
        <w:t>ES w Elblągu</w:t>
      </w:r>
      <w:r w:rsidRPr="00B37F08">
        <w:rPr>
          <w:rFonts w:ascii="Arial" w:hAnsi="Arial" w:cs="Arial"/>
          <w:sz w:val="24"/>
          <w:szCs w:val="24"/>
        </w:rPr>
        <w:t xml:space="preserve"> </w:t>
      </w:r>
      <w:r w:rsidRPr="00195E9D">
        <w:rPr>
          <w:rFonts w:ascii="Arial" w:hAnsi="Arial" w:cs="Arial"/>
          <w:sz w:val="24"/>
          <w:szCs w:val="24"/>
        </w:rPr>
        <w:t xml:space="preserve">angażował się w działania animacyjne, które miały na celu upowszechnianie ekonomii społecznej w społecznościach lokalnych. W ramach tych działań zrealizowano szereg interaktywnych spotkań animacyjnych z mieszkańcami oraz przedstawicielami lokalnych władz i samorządów, m.in. </w:t>
      </w:r>
      <w:r w:rsidR="00BA1064">
        <w:rPr>
          <w:rFonts w:ascii="Arial" w:hAnsi="Arial" w:cs="Arial"/>
          <w:sz w:val="24"/>
          <w:szCs w:val="24"/>
        </w:rPr>
        <w:t xml:space="preserve">w </w:t>
      </w:r>
      <w:r w:rsidRPr="00195E9D">
        <w:rPr>
          <w:rFonts w:ascii="Arial" w:hAnsi="Arial" w:cs="Arial"/>
          <w:sz w:val="24"/>
          <w:szCs w:val="24"/>
        </w:rPr>
        <w:t>Elblągu, Markusach, Tolkmicku, Morągu, Wilczętach i wiele innych. Powstała baza aktywnych organizacji oraz fiszki animacyjne. Podczas spotkań animacyjnych nie tylko przywoływano dobre praktyki i przykłady prężnie działających organizacji, ale również starano się wydobyć potencjał lokalnych organizacji i miejscowości. Wykorzystywano takie narzędzia jak szafa zasobów, mapa mózgu i analiza SWOT, sięgając do dziedzictwa kulturowego i przyrodniczego danych miejscowości i regionów jako unikalnych zasobów, które mogą być wykorzystywane w obszarze ekonomii społecznej. Celem spotkań animacyjnych było również wsparcie mieszkańców w tworzeniu nowych podmiotów ekonomii społecznej (od kół gospodyń wiejskich po stowarzyszenia i fundacje i przedsiębiorstwa społeczne) oraz reaktywowaniu i rozwijaniu już istniejących podmiotów ekonomii społecznej.</w:t>
      </w:r>
    </w:p>
    <w:p w14:paraId="75C0B58D" w14:textId="722FE7C6" w:rsidR="005D58CE" w:rsidRDefault="005D58CE" w:rsidP="00496737">
      <w:pPr>
        <w:spacing w:before="8" w:after="240"/>
        <w:ind w:firstLine="709"/>
        <w:rPr>
          <w:rFonts w:ascii="Arial" w:hAnsi="Arial" w:cs="Arial"/>
          <w:color w:val="000000" w:themeColor="text1"/>
          <w:sz w:val="24"/>
          <w:szCs w:val="24"/>
        </w:rPr>
      </w:pPr>
      <w:r>
        <w:rPr>
          <w:rFonts w:ascii="Arial" w:hAnsi="Arial" w:cs="Arial"/>
          <w:color w:val="000000" w:themeColor="text1"/>
          <w:sz w:val="24"/>
          <w:szCs w:val="24"/>
        </w:rPr>
        <w:t xml:space="preserve">W 2023 roku </w:t>
      </w:r>
      <w:r w:rsidRPr="006E6119">
        <w:rPr>
          <w:rFonts w:ascii="Arial" w:hAnsi="Arial" w:cs="Arial"/>
          <w:b/>
          <w:bCs/>
          <w:sz w:val="24"/>
          <w:szCs w:val="24"/>
        </w:rPr>
        <w:t>OWES w Ełku</w:t>
      </w:r>
      <w:r w:rsidRPr="00B37F08">
        <w:rPr>
          <w:rFonts w:ascii="Arial" w:hAnsi="Arial" w:cs="Arial"/>
          <w:sz w:val="24"/>
          <w:szCs w:val="24"/>
        </w:rPr>
        <w:t xml:space="preserve"> </w:t>
      </w:r>
      <w:r>
        <w:rPr>
          <w:rFonts w:ascii="Arial" w:hAnsi="Arial" w:cs="Arial"/>
          <w:color w:val="000000" w:themeColor="text1"/>
          <w:sz w:val="24"/>
          <w:szCs w:val="24"/>
        </w:rPr>
        <w:t xml:space="preserve">zorganizował 394 spotkania animacyjne oraz 10 seminariów tematycznych, mających na celu upowszechnianie idei ekonomii społecznej i wzmacnianie współpracy na poziomie lokalnym. Spotkania te aktywizowały lokalne społeczności i inicjowały nowe projekty. W ramach działań animacyjnych zrealizowano </w:t>
      </w:r>
      <w:r w:rsidR="00BA7136">
        <w:rPr>
          <w:rFonts w:ascii="Arial" w:hAnsi="Arial" w:cs="Arial"/>
          <w:color w:val="000000" w:themeColor="text1"/>
          <w:sz w:val="24"/>
          <w:szCs w:val="24"/>
        </w:rPr>
        <w:t>m.in.</w:t>
      </w:r>
      <w:r w:rsidR="00BA1064">
        <w:rPr>
          <w:rFonts w:ascii="Arial" w:hAnsi="Arial" w:cs="Arial"/>
          <w:color w:val="000000" w:themeColor="text1"/>
          <w:sz w:val="24"/>
          <w:szCs w:val="24"/>
        </w:rPr>
        <w:t xml:space="preserve">: </w:t>
      </w:r>
      <w:r w:rsidR="00BA1064" w:rsidRPr="000B7E2B">
        <w:rPr>
          <w:rFonts w:ascii="Arial" w:hAnsi="Arial" w:cs="Arial"/>
          <w:color w:val="000000" w:themeColor="text1"/>
          <w:sz w:val="24"/>
          <w:szCs w:val="24"/>
        </w:rPr>
        <w:t>165 godzin konsultacji z zamówień publicznych</w:t>
      </w:r>
      <w:r w:rsidR="00BA1064">
        <w:rPr>
          <w:rFonts w:ascii="Arial" w:hAnsi="Arial" w:cs="Arial"/>
          <w:color w:val="000000" w:themeColor="text1"/>
          <w:sz w:val="24"/>
          <w:szCs w:val="24"/>
        </w:rPr>
        <w:t xml:space="preserve">, 1063 godzin </w:t>
      </w:r>
      <w:r w:rsidR="00BA1064" w:rsidRPr="00BA1064">
        <w:rPr>
          <w:rFonts w:ascii="Arial" w:hAnsi="Arial" w:cs="Arial"/>
          <w:color w:val="000000" w:themeColor="text1"/>
          <w:sz w:val="24"/>
          <w:szCs w:val="24"/>
        </w:rPr>
        <w:t>animacji specjalistycznej (w tym 10 spotkań zespołów ds. ekonomii społecznej z ekspertem, tj. ok 40 h),</w:t>
      </w:r>
      <w:r w:rsidR="00BA1064">
        <w:rPr>
          <w:rFonts w:ascii="Arial" w:hAnsi="Arial" w:cs="Arial"/>
          <w:color w:val="000000" w:themeColor="text1"/>
          <w:sz w:val="24"/>
          <w:szCs w:val="24"/>
        </w:rPr>
        <w:t xml:space="preserve"> 617,5 godzin</w:t>
      </w:r>
      <w:r w:rsidR="00BA1064" w:rsidRPr="00BA1064">
        <w:t xml:space="preserve"> </w:t>
      </w:r>
      <w:r w:rsidR="00BA1064" w:rsidRPr="00BA1064">
        <w:rPr>
          <w:rFonts w:ascii="Arial" w:hAnsi="Arial" w:cs="Arial"/>
          <w:color w:val="000000" w:themeColor="text1"/>
          <w:sz w:val="24"/>
          <w:szCs w:val="24"/>
        </w:rPr>
        <w:t>spotkań animacyjnych w środowiskach lokalnych.</w:t>
      </w:r>
    </w:p>
    <w:p w14:paraId="495758C3" w14:textId="4F796224" w:rsidR="00AD1864" w:rsidRDefault="005D58CE" w:rsidP="00496737">
      <w:pPr>
        <w:spacing w:before="8" w:after="240"/>
        <w:ind w:firstLine="709"/>
        <w:rPr>
          <w:rFonts w:ascii="Arial" w:hAnsi="Arial" w:cs="Arial"/>
          <w:color w:val="000000" w:themeColor="text1"/>
          <w:sz w:val="24"/>
          <w:szCs w:val="24"/>
        </w:rPr>
      </w:pPr>
      <w:r w:rsidRPr="00AD1864">
        <w:rPr>
          <w:rFonts w:ascii="Arial" w:hAnsi="Arial" w:cs="Arial"/>
          <w:color w:val="000000" w:themeColor="text1"/>
          <w:sz w:val="24"/>
          <w:szCs w:val="24"/>
        </w:rPr>
        <w:t>Pod koniec 2023 roku animatorki OWES nawiązały współpracę z instytucjami, takimi jak Gminny Ośrodek Kultury w Miłkach oraz Centrum Organizacji Pozarządowych w Olecku, aby upowszechniać ekonomię społeczną w lokalnych środowiskach. Dzięki tym działaniom powstały partnerstwa międzysektorowe, m.in.: z Gminą Budry wokół Młyna Kulturalnego oraz ze Stowarzyszeniem Handmanderki w Olecku, które zawiązało współpracę z Urzędem Miasta Olecko, uzyskując lokal do swojej dyspozycji. Partnerstwo z Kołem Gospodyń i Gospodarzy Wiejskich Sami Swoi w K</w:t>
      </w:r>
      <w:r w:rsidR="00BC3BE9">
        <w:rPr>
          <w:rFonts w:ascii="Arial" w:hAnsi="Arial" w:cs="Arial"/>
          <w:color w:val="000000" w:themeColor="text1"/>
          <w:sz w:val="24"/>
          <w:szCs w:val="24"/>
        </w:rPr>
        <w:t>onopkach</w:t>
      </w:r>
      <w:r w:rsidRPr="00AD1864">
        <w:rPr>
          <w:rFonts w:ascii="Arial" w:hAnsi="Arial" w:cs="Arial"/>
          <w:color w:val="000000" w:themeColor="text1"/>
          <w:sz w:val="24"/>
          <w:szCs w:val="24"/>
        </w:rPr>
        <w:t xml:space="preserve"> Małych oraz Ośrodkiem Kultury w Miłkach zaowocowało m.in. użyczeniem przestrzeni plaży gminnej oraz sprzętu animacyjnego. W ramach tych działań podpisano również umowę o użyczenie świetlicy dla realizacji celów statutowych grupy. Na potrzeby każdej z 10 inicjatyw zawsze angażowano podmioty z danego środowiska.</w:t>
      </w:r>
    </w:p>
    <w:p w14:paraId="602C9DA4" w14:textId="6AAB5135" w:rsidR="005D58CE" w:rsidRDefault="005D58CE" w:rsidP="00496737">
      <w:pPr>
        <w:spacing w:before="8" w:after="240"/>
        <w:ind w:firstLine="709"/>
        <w:rPr>
          <w:rFonts w:ascii="Arial" w:hAnsi="Arial" w:cs="Arial"/>
          <w:color w:val="000000" w:themeColor="text1"/>
          <w:sz w:val="24"/>
          <w:szCs w:val="24"/>
        </w:rPr>
      </w:pPr>
      <w:r>
        <w:rPr>
          <w:rFonts w:ascii="Arial" w:hAnsi="Arial" w:cs="Arial"/>
          <w:color w:val="000000" w:themeColor="text1"/>
          <w:sz w:val="24"/>
          <w:szCs w:val="24"/>
        </w:rPr>
        <w:lastRenderedPageBreak/>
        <w:t>Dodatkowo, zrealizowano 8 inicjatyw środowiskowych, które pokazały, jak kreatywność i zaangażowanie lokalnych grup mogą przyczynić się do rozwoju ekonomii społecznej:</w:t>
      </w:r>
    </w:p>
    <w:p w14:paraId="2AA886D4" w14:textId="6061B309" w:rsidR="005D58CE" w:rsidRDefault="005D58CE" w:rsidP="007D0DB8">
      <w:pPr>
        <w:pStyle w:val="Akapitzlist"/>
        <w:numPr>
          <w:ilvl w:val="0"/>
          <w:numId w:val="23"/>
        </w:numPr>
        <w:spacing w:before="8" w:after="240"/>
        <w:ind w:left="714" w:hanging="357"/>
        <w:contextualSpacing w:val="0"/>
        <w:rPr>
          <w:rFonts w:ascii="Arial" w:hAnsi="Arial" w:cs="Arial"/>
          <w:color w:val="000000" w:themeColor="text1"/>
          <w:sz w:val="24"/>
          <w:szCs w:val="24"/>
        </w:rPr>
      </w:pPr>
      <w:r w:rsidRPr="00B96639">
        <w:rPr>
          <w:rFonts w:ascii="Arial" w:hAnsi="Arial" w:cs="Arial"/>
          <w:color w:val="000000" w:themeColor="text1"/>
          <w:sz w:val="24"/>
          <w:szCs w:val="24"/>
        </w:rPr>
        <w:t>2023-03-11 – Koło Gospodyń Wiejskich Liski - „Torebeczki od Pokryweczki</w:t>
      </w:r>
      <w:r w:rsidR="00D56CF7">
        <w:rPr>
          <w:rFonts w:ascii="Arial" w:hAnsi="Arial" w:cs="Arial"/>
          <w:color w:val="000000" w:themeColor="text1"/>
          <w:sz w:val="24"/>
          <w:szCs w:val="24"/>
        </w:rPr>
        <w:t>”</w:t>
      </w:r>
      <w:r w:rsidRPr="00B96639">
        <w:rPr>
          <w:rFonts w:ascii="Arial" w:hAnsi="Arial" w:cs="Arial"/>
          <w:color w:val="000000" w:themeColor="text1"/>
          <w:sz w:val="24"/>
          <w:szCs w:val="24"/>
        </w:rPr>
        <w:t xml:space="preserve">. Zorganizowano kampanię reklamową, która przyciągnęła około 80 gości. Gospodarze przygotowali pokaz kosmetyczny, występy artystyczne, poczęstunek oraz na zakończenie tort. Torby zostały przedstawione w bardzo kreatywny sposób, które wzbudziło duże zainteresowanie. W trakcie wydarzenia zostało sprzedanych kilka toreb oraz przyjęto indywidualne zamówienia do realizacji. </w:t>
      </w:r>
    </w:p>
    <w:p w14:paraId="7A981BF0" w14:textId="4BD02855" w:rsidR="005D58CE" w:rsidRPr="00B96639" w:rsidRDefault="005D58CE" w:rsidP="007D0DB8">
      <w:pPr>
        <w:pStyle w:val="Akapitzlist"/>
        <w:numPr>
          <w:ilvl w:val="0"/>
          <w:numId w:val="23"/>
        </w:numPr>
        <w:spacing w:before="8" w:after="240"/>
        <w:ind w:left="714" w:hanging="357"/>
        <w:contextualSpacing w:val="0"/>
        <w:rPr>
          <w:rFonts w:ascii="Arial" w:hAnsi="Arial" w:cs="Arial"/>
          <w:color w:val="000000" w:themeColor="text1"/>
          <w:sz w:val="24"/>
          <w:szCs w:val="24"/>
        </w:rPr>
      </w:pPr>
      <w:r w:rsidRPr="00B96639">
        <w:rPr>
          <w:rFonts w:ascii="Arial" w:hAnsi="Arial" w:cs="Arial"/>
          <w:color w:val="000000" w:themeColor="text1"/>
          <w:sz w:val="24"/>
          <w:szCs w:val="24"/>
        </w:rPr>
        <w:t>2023-05-20 – Koło Gospodyń Wiejskich Sami Swoi w Konopkach Małych zorganizowało piknik rodzinny "Naleśniki w trawie", mający na celu</w:t>
      </w:r>
      <w:r>
        <w:rPr>
          <w:rFonts w:ascii="Arial" w:hAnsi="Arial" w:cs="Arial"/>
          <w:color w:val="000000" w:themeColor="text1"/>
          <w:sz w:val="24"/>
          <w:szCs w:val="24"/>
        </w:rPr>
        <w:t xml:space="preserve"> </w:t>
      </w:r>
      <w:r w:rsidRPr="00B96639">
        <w:rPr>
          <w:rFonts w:ascii="Arial" w:hAnsi="Arial" w:cs="Arial"/>
          <w:color w:val="000000" w:themeColor="text1"/>
          <w:sz w:val="24"/>
          <w:szCs w:val="24"/>
        </w:rPr>
        <w:t>integrację lokalnej społeczności, uczczenie gminnego Tygodnia Rodziny oraz poprawę współpracy w grupie. W ramach wydarzenia przeprowadzono animacje dla dzieci, takie jak malowanie buziek, bańki mydlane, konkur</w:t>
      </w:r>
      <w:r>
        <w:rPr>
          <w:rFonts w:ascii="Arial" w:hAnsi="Arial" w:cs="Arial"/>
          <w:color w:val="000000" w:themeColor="text1"/>
          <w:sz w:val="24"/>
          <w:szCs w:val="24"/>
        </w:rPr>
        <w:t>s</w:t>
      </w:r>
      <w:r w:rsidRPr="00B96639">
        <w:rPr>
          <w:rFonts w:ascii="Arial" w:hAnsi="Arial" w:cs="Arial"/>
          <w:color w:val="000000" w:themeColor="text1"/>
          <w:sz w:val="24"/>
          <w:szCs w:val="24"/>
        </w:rPr>
        <w:t>y i zabawy z nagrodami. Dzięki sprzętowi zakupionemu przez Stowarzyszenie Adelfi, grupa mogła efektywnie sprzedawać naleśniki w różnych smakach. Imprezę uświetnił występ lokalnego muzyka.</w:t>
      </w:r>
    </w:p>
    <w:p w14:paraId="71FA46EF" w14:textId="0BA82D08" w:rsidR="005D58CE" w:rsidRDefault="005D58CE" w:rsidP="007D0DB8">
      <w:pPr>
        <w:pStyle w:val="Akapitzlist"/>
        <w:numPr>
          <w:ilvl w:val="0"/>
          <w:numId w:val="23"/>
        </w:numPr>
        <w:spacing w:before="8" w:after="240"/>
        <w:ind w:left="714" w:hanging="357"/>
        <w:contextualSpacing w:val="0"/>
        <w:rPr>
          <w:rFonts w:ascii="Arial" w:hAnsi="Arial" w:cs="Arial"/>
          <w:color w:val="000000" w:themeColor="text1"/>
          <w:sz w:val="24"/>
          <w:szCs w:val="24"/>
        </w:rPr>
      </w:pPr>
      <w:r w:rsidRPr="00B96639">
        <w:rPr>
          <w:rFonts w:ascii="Arial" w:hAnsi="Arial" w:cs="Arial"/>
          <w:color w:val="000000" w:themeColor="text1"/>
          <w:sz w:val="24"/>
          <w:szCs w:val="24"/>
        </w:rPr>
        <w:t xml:space="preserve">2023-06-25 - </w:t>
      </w:r>
      <w:r w:rsidRPr="00E20E41">
        <w:rPr>
          <w:rFonts w:ascii="Arial" w:hAnsi="Arial" w:cs="Arial"/>
          <w:color w:val="000000" w:themeColor="text1"/>
          <w:sz w:val="24"/>
          <w:szCs w:val="24"/>
        </w:rPr>
        <w:t>Młyn kulturalny i Koło Gospodyń Wiejskich w gminie Budry</w:t>
      </w:r>
      <w:r>
        <w:rPr>
          <w:rFonts w:ascii="Arial" w:hAnsi="Arial" w:cs="Arial"/>
          <w:color w:val="000000" w:themeColor="text1"/>
          <w:sz w:val="24"/>
          <w:szCs w:val="24"/>
        </w:rPr>
        <w:t xml:space="preserve"> zorganizowało wydarzenie</w:t>
      </w:r>
      <w:r w:rsidRPr="00E20E41">
        <w:rPr>
          <w:rFonts w:ascii="Arial" w:hAnsi="Arial" w:cs="Arial"/>
          <w:color w:val="000000" w:themeColor="text1"/>
          <w:sz w:val="24"/>
          <w:szCs w:val="24"/>
        </w:rPr>
        <w:t xml:space="preserve"> </w:t>
      </w:r>
      <w:r w:rsidRPr="00B96639">
        <w:rPr>
          <w:rFonts w:ascii="Arial" w:hAnsi="Arial" w:cs="Arial"/>
          <w:color w:val="000000" w:themeColor="text1"/>
          <w:sz w:val="24"/>
          <w:szCs w:val="24"/>
        </w:rPr>
        <w:t>„Mapa aktywności lokalnych” – działanie promujące środowiska aktywne</w:t>
      </w:r>
      <w:r>
        <w:rPr>
          <w:rFonts w:ascii="Arial" w:hAnsi="Arial" w:cs="Arial"/>
          <w:color w:val="000000" w:themeColor="text1"/>
          <w:sz w:val="24"/>
          <w:szCs w:val="24"/>
        </w:rPr>
        <w:t>.</w:t>
      </w:r>
    </w:p>
    <w:p w14:paraId="391B5490" w14:textId="77777777" w:rsidR="005D58CE" w:rsidRPr="009F27BC" w:rsidRDefault="005D58CE" w:rsidP="007D0DB8">
      <w:pPr>
        <w:pStyle w:val="Akapitzlist"/>
        <w:numPr>
          <w:ilvl w:val="0"/>
          <w:numId w:val="23"/>
        </w:numPr>
        <w:spacing w:before="8" w:after="240"/>
        <w:ind w:left="714" w:hanging="357"/>
        <w:contextualSpacing w:val="0"/>
        <w:rPr>
          <w:rFonts w:ascii="Arial" w:hAnsi="Arial" w:cs="Arial"/>
          <w:color w:val="000000" w:themeColor="text1"/>
          <w:sz w:val="24"/>
          <w:szCs w:val="24"/>
        </w:rPr>
      </w:pPr>
      <w:r w:rsidRPr="00E54E0D">
        <w:rPr>
          <w:rFonts w:ascii="Arial" w:hAnsi="Arial" w:cs="Arial"/>
          <w:color w:val="000000" w:themeColor="text1"/>
          <w:sz w:val="24"/>
          <w:szCs w:val="24"/>
        </w:rPr>
        <w:t>2023-06-25 - Jabłońskie - „Chleb źródłem życia” – wprowadzenie nowego produktu – chleba, sprzedaż podczas festynu wiejskiego.</w:t>
      </w:r>
    </w:p>
    <w:p w14:paraId="40C0C698" w14:textId="6AAB881A" w:rsidR="005D58CE" w:rsidRPr="00E54E0D" w:rsidRDefault="005D58CE" w:rsidP="007D0DB8">
      <w:pPr>
        <w:pStyle w:val="Akapitzlist"/>
        <w:numPr>
          <w:ilvl w:val="0"/>
          <w:numId w:val="23"/>
        </w:numPr>
        <w:spacing w:before="8" w:after="240"/>
        <w:ind w:left="714" w:hanging="357"/>
        <w:contextualSpacing w:val="0"/>
        <w:rPr>
          <w:rFonts w:ascii="Arial" w:hAnsi="Arial" w:cs="Arial"/>
          <w:color w:val="000000" w:themeColor="text1"/>
          <w:sz w:val="24"/>
          <w:szCs w:val="24"/>
        </w:rPr>
      </w:pPr>
      <w:r w:rsidRPr="00E54E0D">
        <w:rPr>
          <w:rFonts w:ascii="Arial" w:hAnsi="Arial" w:cs="Arial"/>
          <w:color w:val="000000" w:themeColor="text1"/>
          <w:sz w:val="24"/>
          <w:szCs w:val="24"/>
        </w:rPr>
        <w:t>2023-07-08 – Koło Gospodyń Wiejskich Królowa Wola „Królewska Biesiada” – promocja usługi cateringowej wśród mieszkańców.</w:t>
      </w:r>
    </w:p>
    <w:p w14:paraId="21EF00F6" w14:textId="77777777" w:rsidR="005D58CE" w:rsidRDefault="005D58CE" w:rsidP="007D0DB8">
      <w:pPr>
        <w:pStyle w:val="Akapitzlist"/>
        <w:numPr>
          <w:ilvl w:val="0"/>
          <w:numId w:val="23"/>
        </w:numPr>
        <w:spacing w:before="8" w:after="240"/>
        <w:ind w:left="714" w:hanging="357"/>
        <w:contextualSpacing w:val="0"/>
        <w:rPr>
          <w:rFonts w:ascii="Arial" w:hAnsi="Arial" w:cs="Arial"/>
          <w:color w:val="000000" w:themeColor="text1"/>
          <w:sz w:val="24"/>
          <w:szCs w:val="24"/>
        </w:rPr>
      </w:pPr>
      <w:r w:rsidRPr="00B96639">
        <w:rPr>
          <w:rFonts w:ascii="Arial" w:hAnsi="Arial" w:cs="Arial"/>
          <w:color w:val="000000" w:themeColor="text1"/>
          <w:sz w:val="24"/>
          <w:szCs w:val="24"/>
        </w:rPr>
        <w:t>2023-08-12 - Stowarzyszenie Handmanderki</w:t>
      </w:r>
      <w:r>
        <w:rPr>
          <w:rFonts w:ascii="Arial" w:hAnsi="Arial" w:cs="Arial"/>
          <w:color w:val="000000" w:themeColor="text1"/>
          <w:sz w:val="24"/>
          <w:szCs w:val="24"/>
        </w:rPr>
        <w:t xml:space="preserve"> z Olecka zorganizowało wydarzenie, w którym </w:t>
      </w:r>
      <w:r w:rsidRPr="00B96639">
        <w:rPr>
          <w:rFonts w:ascii="Arial" w:hAnsi="Arial" w:cs="Arial"/>
          <w:color w:val="000000" w:themeColor="text1"/>
          <w:sz w:val="24"/>
          <w:szCs w:val="24"/>
        </w:rPr>
        <w:t xml:space="preserve">wzięło udział 20 kobiet. </w:t>
      </w:r>
      <w:r>
        <w:rPr>
          <w:rFonts w:ascii="Arial" w:hAnsi="Arial" w:cs="Arial"/>
          <w:color w:val="000000" w:themeColor="text1"/>
          <w:sz w:val="24"/>
          <w:szCs w:val="24"/>
        </w:rPr>
        <w:t>Dzięki</w:t>
      </w:r>
      <w:r w:rsidRPr="00B96639">
        <w:rPr>
          <w:rFonts w:ascii="Arial" w:hAnsi="Arial" w:cs="Arial"/>
          <w:color w:val="000000" w:themeColor="text1"/>
          <w:sz w:val="24"/>
          <w:szCs w:val="24"/>
        </w:rPr>
        <w:t xml:space="preserve"> wsparciu</w:t>
      </w:r>
      <w:r>
        <w:rPr>
          <w:rFonts w:ascii="Arial" w:hAnsi="Arial" w:cs="Arial"/>
          <w:color w:val="000000" w:themeColor="text1"/>
          <w:sz w:val="24"/>
          <w:szCs w:val="24"/>
        </w:rPr>
        <w:t xml:space="preserve"> finansowemu grupa</w:t>
      </w:r>
      <w:r w:rsidRPr="00B96639">
        <w:rPr>
          <w:rFonts w:ascii="Arial" w:hAnsi="Arial" w:cs="Arial"/>
          <w:color w:val="000000" w:themeColor="text1"/>
          <w:sz w:val="24"/>
          <w:szCs w:val="24"/>
        </w:rPr>
        <w:t xml:space="preserve"> </w:t>
      </w:r>
      <w:r>
        <w:rPr>
          <w:rFonts w:ascii="Arial" w:hAnsi="Arial" w:cs="Arial"/>
          <w:color w:val="000000" w:themeColor="text1"/>
          <w:sz w:val="24"/>
          <w:szCs w:val="24"/>
        </w:rPr>
        <w:t>zakupiła</w:t>
      </w:r>
      <w:r w:rsidRPr="00B96639">
        <w:rPr>
          <w:rFonts w:ascii="Arial" w:hAnsi="Arial" w:cs="Arial"/>
          <w:color w:val="000000" w:themeColor="text1"/>
          <w:sz w:val="24"/>
          <w:szCs w:val="24"/>
        </w:rPr>
        <w:t xml:space="preserve"> baner</w:t>
      </w:r>
      <w:r>
        <w:rPr>
          <w:rFonts w:ascii="Arial" w:hAnsi="Arial" w:cs="Arial"/>
          <w:color w:val="000000" w:themeColor="text1"/>
          <w:sz w:val="24"/>
          <w:szCs w:val="24"/>
        </w:rPr>
        <w:t>,</w:t>
      </w:r>
      <w:r w:rsidRPr="00B96639">
        <w:rPr>
          <w:rFonts w:ascii="Arial" w:hAnsi="Arial" w:cs="Arial"/>
          <w:color w:val="000000" w:themeColor="text1"/>
          <w:sz w:val="24"/>
          <w:szCs w:val="24"/>
        </w:rPr>
        <w:t xml:space="preserve"> koszulki</w:t>
      </w:r>
      <w:r>
        <w:rPr>
          <w:rFonts w:ascii="Arial" w:hAnsi="Arial" w:cs="Arial"/>
          <w:color w:val="000000" w:themeColor="text1"/>
          <w:sz w:val="24"/>
          <w:szCs w:val="24"/>
        </w:rPr>
        <w:t>,</w:t>
      </w:r>
      <w:r w:rsidRPr="00B96639">
        <w:rPr>
          <w:rFonts w:ascii="Arial" w:hAnsi="Arial" w:cs="Arial"/>
          <w:color w:val="000000" w:themeColor="text1"/>
          <w:sz w:val="24"/>
          <w:szCs w:val="24"/>
        </w:rPr>
        <w:t xml:space="preserve"> namiot </w:t>
      </w:r>
      <w:r>
        <w:rPr>
          <w:rFonts w:ascii="Arial" w:hAnsi="Arial" w:cs="Arial"/>
          <w:color w:val="000000" w:themeColor="text1"/>
          <w:sz w:val="24"/>
          <w:szCs w:val="24"/>
        </w:rPr>
        <w:t>i</w:t>
      </w:r>
      <w:r w:rsidRPr="00B96639">
        <w:rPr>
          <w:rFonts w:ascii="Arial" w:hAnsi="Arial" w:cs="Arial"/>
          <w:color w:val="000000" w:themeColor="text1"/>
          <w:sz w:val="24"/>
          <w:szCs w:val="24"/>
        </w:rPr>
        <w:t xml:space="preserve"> leżaki z logo</w:t>
      </w:r>
      <w:r>
        <w:rPr>
          <w:rFonts w:ascii="Arial" w:hAnsi="Arial" w:cs="Arial"/>
          <w:color w:val="000000" w:themeColor="text1"/>
          <w:sz w:val="24"/>
          <w:szCs w:val="24"/>
        </w:rPr>
        <w:t>, co pozytywnie wpłynęło na wizerunek oraz standard warsztatów. Zrealizowano warsztaty artystyczne, w tym malowanie emocji na obrazie, malowanie porcelany. W okresie wakacyjnym grupa prowadziła projekt „Przystanek Depresja”, który wzmocnił jej wizerunek i wspierał ekonomizację.</w:t>
      </w:r>
    </w:p>
    <w:p w14:paraId="74A1E1AC" w14:textId="4DD451D0" w:rsidR="005D58CE" w:rsidRDefault="005D58CE" w:rsidP="007D0DB8">
      <w:pPr>
        <w:pStyle w:val="Akapitzlist"/>
        <w:numPr>
          <w:ilvl w:val="0"/>
          <w:numId w:val="23"/>
        </w:numPr>
        <w:spacing w:before="8" w:after="240"/>
        <w:ind w:left="714" w:hanging="357"/>
        <w:contextualSpacing w:val="0"/>
        <w:rPr>
          <w:rFonts w:ascii="Arial" w:hAnsi="Arial" w:cs="Arial"/>
          <w:color w:val="000000" w:themeColor="text1"/>
          <w:sz w:val="24"/>
          <w:szCs w:val="24"/>
        </w:rPr>
      </w:pPr>
      <w:r w:rsidRPr="00E54E0D">
        <w:rPr>
          <w:rFonts w:ascii="Arial" w:hAnsi="Arial" w:cs="Arial"/>
          <w:color w:val="000000" w:themeColor="text1"/>
          <w:sz w:val="24"/>
          <w:szCs w:val="24"/>
        </w:rPr>
        <w:t>2023-09-03 - Koło Gospodyń Wiejskich „Milewianki” zorganizowało inicjatywę „Święto plonów”, mającą na celu pobudzenie i aktywizację pań z koła gospodyń. Podczas dożynek wiejskich koło wykonało i sprzedawało swoje regionalne produkty.</w:t>
      </w:r>
    </w:p>
    <w:p w14:paraId="7B61B930" w14:textId="07557A7C" w:rsidR="005D58CE" w:rsidRPr="005D58CE" w:rsidRDefault="005D58CE" w:rsidP="007D0DB8">
      <w:pPr>
        <w:pStyle w:val="Akapitzlist"/>
        <w:numPr>
          <w:ilvl w:val="0"/>
          <w:numId w:val="23"/>
        </w:numPr>
        <w:spacing w:before="8" w:after="240"/>
        <w:ind w:left="714" w:hanging="357"/>
        <w:contextualSpacing w:val="0"/>
        <w:rPr>
          <w:rFonts w:ascii="Arial" w:hAnsi="Arial" w:cs="Arial"/>
          <w:color w:val="000000" w:themeColor="text1"/>
          <w:sz w:val="24"/>
          <w:szCs w:val="24"/>
        </w:rPr>
      </w:pPr>
      <w:r w:rsidRPr="00E54E0D">
        <w:rPr>
          <w:rFonts w:ascii="Arial" w:hAnsi="Arial" w:cs="Arial"/>
          <w:color w:val="000000" w:themeColor="text1"/>
          <w:sz w:val="24"/>
          <w:szCs w:val="24"/>
        </w:rPr>
        <w:t xml:space="preserve">2023-09-09 – Koło Gospodyń Wiejskich Zatyczanki z Zatyk stworzyło produkt „Dary Zatyk”, obejmujący suszone zioła, przyprawy, owoce, soki i napary </w:t>
      </w:r>
      <w:r w:rsidRPr="00E54E0D">
        <w:rPr>
          <w:rFonts w:ascii="Arial" w:hAnsi="Arial" w:cs="Arial"/>
          <w:color w:val="000000" w:themeColor="text1"/>
          <w:sz w:val="24"/>
          <w:szCs w:val="24"/>
        </w:rPr>
        <w:lastRenderedPageBreak/>
        <w:t>ziołowe z ziół rosnących w Zatykach i okolicach. Wśród uczestników wydarzenia było duże zaangażowanie i chęć do działania.</w:t>
      </w:r>
    </w:p>
    <w:p w14:paraId="4297F7E4" w14:textId="20F3967C" w:rsidR="006205A7" w:rsidRPr="006205A7" w:rsidRDefault="006205A7" w:rsidP="00496737">
      <w:pPr>
        <w:spacing w:before="8" w:after="240"/>
        <w:ind w:firstLine="709"/>
        <w:rPr>
          <w:rFonts w:ascii="Arial" w:hAnsi="Arial" w:cs="Arial"/>
          <w:sz w:val="24"/>
          <w:szCs w:val="24"/>
        </w:rPr>
      </w:pPr>
      <w:r>
        <w:rPr>
          <w:rFonts w:ascii="Arial" w:hAnsi="Arial" w:cs="Arial"/>
          <w:sz w:val="24"/>
          <w:szCs w:val="24"/>
        </w:rPr>
        <w:t xml:space="preserve">W 2023 roku </w:t>
      </w:r>
      <w:r w:rsidRPr="006E6119">
        <w:rPr>
          <w:rFonts w:ascii="Arial" w:hAnsi="Arial" w:cs="Arial"/>
          <w:b/>
          <w:bCs/>
          <w:sz w:val="24"/>
          <w:szCs w:val="24"/>
        </w:rPr>
        <w:t>ROPS</w:t>
      </w:r>
      <w:r w:rsidRPr="00B37F08">
        <w:rPr>
          <w:rFonts w:ascii="Arial" w:hAnsi="Arial" w:cs="Arial"/>
          <w:sz w:val="24"/>
          <w:szCs w:val="24"/>
        </w:rPr>
        <w:t xml:space="preserve"> </w:t>
      </w:r>
      <w:r w:rsidR="0023444B">
        <w:rPr>
          <w:rFonts w:ascii="Arial" w:hAnsi="Arial" w:cs="Arial"/>
          <w:color w:val="000000" w:themeColor="text1"/>
          <w:sz w:val="24"/>
          <w:szCs w:val="24"/>
        </w:rPr>
        <w:t xml:space="preserve">skoncentrował swoje działania na dwóch kluczowych priorytetach: wdrażaniu w samorządach lokalnych rozwiązań z zakresu ekonomii społecznej oraz wspieraniu zaangażowania jednostek samorządu terytorialnego w rozwój tego obszaru. W ramach realizacji tych priorytetów ROPS organizował spotkania, seminaria oraz konferencje, które miały na celu między innymi budowanie świadomości i kompetencji wśród przedstawicieli samorządów. </w:t>
      </w:r>
      <w:bookmarkStart w:id="81" w:name="_Hlk177539633"/>
      <w:r w:rsidR="00765800">
        <w:rPr>
          <w:rFonts w:ascii="Arial" w:hAnsi="Arial" w:cs="Arial"/>
          <w:color w:val="000000" w:themeColor="text1"/>
          <w:sz w:val="24"/>
          <w:szCs w:val="24"/>
        </w:rPr>
        <w:t>Działania te miały na celu wzmocnienie roli JST jako kluczowych partnerów w rozwoju ekonomii społecznej oraz wsparcie w implementacji konkretnych rozwiązań prawnych i organizacyjnych.</w:t>
      </w:r>
    </w:p>
    <w:bookmarkEnd w:id="79"/>
    <w:bookmarkEnd w:id="80"/>
    <w:bookmarkEnd w:id="81"/>
    <w:p w14:paraId="705F0494" w14:textId="01D8C0BF" w:rsidR="0023444B" w:rsidRPr="00CA7CA1" w:rsidRDefault="00CA7CA1" w:rsidP="00CA7CA1">
      <w:pPr>
        <w:spacing w:before="8" w:after="240"/>
        <w:ind w:firstLine="709"/>
        <w:rPr>
          <w:rFonts w:ascii="Arial" w:hAnsi="Arial" w:cs="Arial"/>
          <w:color w:val="000000" w:themeColor="text1"/>
          <w:sz w:val="24"/>
          <w:szCs w:val="24"/>
        </w:rPr>
      </w:pPr>
      <w:r w:rsidRPr="00CA7CA1">
        <w:rPr>
          <w:rFonts w:ascii="Arial" w:hAnsi="Arial" w:cs="Arial"/>
          <w:color w:val="000000" w:themeColor="text1"/>
          <w:sz w:val="24"/>
          <w:szCs w:val="24"/>
        </w:rPr>
        <w:t>Pod koniec</w:t>
      </w:r>
      <w:r w:rsidR="0065664F" w:rsidRPr="00CA7CA1">
        <w:rPr>
          <w:rFonts w:ascii="Arial" w:hAnsi="Arial" w:cs="Arial"/>
          <w:color w:val="000000" w:themeColor="text1"/>
          <w:sz w:val="24"/>
          <w:szCs w:val="24"/>
        </w:rPr>
        <w:t xml:space="preserve"> marca 2023 roku</w:t>
      </w:r>
      <w:r w:rsidR="0023444B" w:rsidRPr="00CA7CA1">
        <w:rPr>
          <w:rFonts w:ascii="Arial" w:hAnsi="Arial" w:cs="Arial"/>
          <w:color w:val="000000" w:themeColor="text1"/>
          <w:sz w:val="24"/>
          <w:szCs w:val="24"/>
        </w:rPr>
        <w:t xml:space="preserve"> </w:t>
      </w:r>
      <w:r w:rsidR="0065664F" w:rsidRPr="00CA7CA1">
        <w:rPr>
          <w:rFonts w:ascii="Arial" w:hAnsi="Arial" w:cs="Arial"/>
          <w:color w:val="000000" w:themeColor="text1"/>
          <w:sz w:val="24"/>
          <w:szCs w:val="24"/>
        </w:rPr>
        <w:t xml:space="preserve">w ramach projektu „Ekonomia </w:t>
      </w:r>
      <w:r w:rsidR="00670642">
        <w:rPr>
          <w:rFonts w:ascii="Arial" w:hAnsi="Arial" w:cs="Arial"/>
          <w:color w:val="000000" w:themeColor="text1"/>
          <w:sz w:val="24"/>
          <w:szCs w:val="24"/>
        </w:rPr>
        <w:t>s</w:t>
      </w:r>
      <w:r w:rsidR="0065664F" w:rsidRPr="00CA7CA1">
        <w:rPr>
          <w:rFonts w:ascii="Arial" w:hAnsi="Arial" w:cs="Arial"/>
          <w:color w:val="000000" w:themeColor="text1"/>
          <w:sz w:val="24"/>
          <w:szCs w:val="24"/>
        </w:rPr>
        <w:t xml:space="preserve">połeczna na Warmii i Mazurach” </w:t>
      </w:r>
      <w:r w:rsidR="0023444B" w:rsidRPr="00CA7CA1">
        <w:rPr>
          <w:rFonts w:ascii="Arial" w:hAnsi="Arial" w:cs="Arial"/>
          <w:color w:val="000000" w:themeColor="text1"/>
          <w:sz w:val="24"/>
          <w:szCs w:val="24"/>
        </w:rPr>
        <w:t>odbyło się</w:t>
      </w:r>
      <w:r w:rsidR="0065664F" w:rsidRPr="00CA7CA1">
        <w:rPr>
          <w:rFonts w:ascii="Arial" w:hAnsi="Arial" w:cs="Arial"/>
          <w:color w:val="000000" w:themeColor="text1"/>
          <w:sz w:val="24"/>
          <w:szCs w:val="24"/>
        </w:rPr>
        <w:t xml:space="preserve"> seminarium dla przedstawicieli powiatowych</w:t>
      </w:r>
      <w:r w:rsidR="005E34FE" w:rsidRPr="00CA7CA1">
        <w:rPr>
          <w:rFonts w:ascii="Arial" w:hAnsi="Arial" w:cs="Arial"/>
          <w:color w:val="000000" w:themeColor="text1"/>
          <w:sz w:val="24"/>
          <w:szCs w:val="24"/>
        </w:rPr>
        <w:t>/</w:t>
      </w:r>
      <w:r w:rsidR="0065664F" w:rsidRPr="00CA7CA1">
        <w:rPr>
          <w:rFonts w:ascii="Arial" w:hAnsi="Arial" w:cs="Arial"/>
          <w:color w:val="000000" w:themeColor="text1"/>
          <w:sz w:val="24"/>
          <w:szCs w:val="24"/>
        </w:rPr>
        <w:t>miejskich zespołów ds. ekonomii społecznej na poziomie regionalnym „Usługi społeczne – jak zaplanować ich rozwój w JST?”.</w:t>
      </w:r>
      <w:r w:rsidR="001F266E" w:rsidRPr="001F266E">
        <w:t xml:space="preserve"> </w:t>
      </w:r>
      <w:r w:rsidR="001F266E" w:rsidRPr="00CA7CA1">
        <w:rPr>
          <w:rFonts w:ascii="Arial" w:hAnsi="Arial" w:cs="Arial"/>
          <w:color w:val="000000" w:themeColor="text1"/>
          <w:sz w:val="24"/>
          <w:szCs w:val="24"/>
        </w:rPr>
        <w:t>Wydarzenie skierowane było do przedstawicieli jednostek samorządu terytorialnego, jednostek organizacyjnych pomocy i integracji społecznej, instytucji rynku pracy, organizacji pozarządowych, podmiotów ekonomii społecznej, a także przedstawicieli sektora edukacji i biznesu oraz ośrodków wsparcia ekonomii społecznej. Spotkanie odbyło się w podmiocie ekonomii społecznej, tj. w Kuźni Społecznej w Olsztynie. Celem spotkania była popularyzacja działań związanych z rozwojem usług społecznych oraz ich deinstytucjonalizacją</w:t>
      </w:r>
      <w:r w:rsidR="00FC76FB">
        <w:rPr>
          <w:rFonts w:ascii="Arial" w:hAnsi="Arial" w:cs="Arial"/>
          <w:color w:val="000000" w:themeColor="text1"/>
          <w:sz w:val="24"/>
          <w:szCs w:val="24"/>
        </w:rPr>
        <w:t>.</w:t>
      </w:r>
    </w:p>
    <w:p w14:paraId="33BB3CAD" w14:textId="6B9C8FCD" w:rsidR="0023444B" w:rsidRPr="00DB78BF" w:rsidRDefault="00836629" w:rsidP="00DB78BF">
      <w:pPr>
        <w:spacing w:before="8" w:after="240"/>
        <w:ind w:firstLine="709"/>
        <w:rPr>
          <w:rFonts w:ascii="Arial" w:hAnsi="Arial" w:cs="Arial"/>
          <w:color w:val="000000" w:themeColor="text1"/>
          <w:sz w:val="24"/>
          <w:szCs w:val="24"/>
        </w:rPr>
      </w:pPr>
      <w:r w:rsidRPr="00DB78BF">
        <w:rPr>
          <w:rFonts w:ascii="Arial" w:hAnsi="Arial" w:cs="Arial"/>
          <w:color w:val="000000" w:themeColor="text1"/>
          <w:sz w:val="24"/>
          <w:szCs w:val="24"/>
        </w:rPr>
        <w:t xml:space="preserve">We </w:t>
      </w:r>
      <w:r w:rsidR="0023444B" w:rsidRPr="00DB78BF">
        <w:rPr>
          <w:rFonts w:ascii="Arial" w:hAnsi="Arial" w:cs="Arial"/>
          <w:color w:val="000000" w:themeColor="text1"/>
          <w:sz w:val="24"/>
          <w:szCs w:val="24"/>
        </w:rPr>
        <w:t>wrze</w:t>
      </w:r>
      <w:r w:rsidRPr="00DB78BF">
        <w:rPr>
          <w:rFonts w:ascii="Arial" w:hAnsi="Arial" w:cs="Arial"/>
          <w:color w:val="000000" w:themeColor="text1"/>
          <w:sz w:val="24"/>
          <w:szCs w:val="24"/>
        </w:rPr>
        <w:t>śniu</w:t>
      </w:r>
      <w:r w:rsidR="0023444B" w:rsidRPr="00DB78BF">
        <w:rPr>
          <w:rFonts w:ascii="Arial" w:hAnsi="Arial" w:cs="Arial"/>
          <w:color w:val="000000" w:themeColor="text1"/>
          <w:sz w:val="24"/>
          <w:szCs w:val="24"/>
        </w:rPr>
        <w:t xml:space="preserve"> 2023 rok</w:t>
      </w:r>
      <w:r w:rsidRPr="00DB78BF">
        <w:rPr>
          <w:rFonts w:ascii="Arial" w:hAnsi="Arial" w:cs="Arial"/>
          <w:color w:val="000000" w:themeColor="text1"/>
          <w:sz w:val="24"/>
          <w:szCs w:val="24"/>
        </w:rPr>
        <w:t>u</w:t>
      </w:r>
      <w:r w:rsidR="0023444B" w:rsidRPr="00DB78BF">
        <w:rPr>
          <w:rFonts w:ascii="Arial" w:hAnsi="Arial" w:cs="Arial"/>
          <w:color w:val="000000" w:themeColor="text1"/>
          <w:sz w:val="24"/>
          <w:szCs w:val="24"/>
        </w:rPr>
        <w:t xml:space="preserve"> odbyło się </w:t>
      </w:r>
      <w:r w:rsidR="00B21FBB" w:rsidRPr="00DB78BF">
        <w:rPr>
          <w:rFonts w:ascii="Arial" w:hAnsi="Arial" w:cs="Arial"/>
          <w:color w:val="000000" w:themeColor="text1"/>
          <w:sz w:val="24"/>
          <w:szCs w:val="24"/>
        </w:rPr>
        <w:t>dwudniowe spotkanie w Olsztynie dla 21 przedstawicieli JST z ekspertem z zakresu stosowania klauzul społecznych w zamówieniach publicznych</w:t>
      </w:r>
      <w:r w:rsidR="00FC76FB">
        <w:rPr>
          <w:rFonts w:ascii="Arial" w:hAnsi="Arial" w:cs="Arial"/>
          <w:color w:val="000000" w:themeColor="text1"/>
          <w:sz w:val="24"/>
          <w:szCs w:val="24"/>
        </w:rPr>
        <w:t>.</w:t>
      </w:r>
    </w:p>
    <w:p w14:paraId="66B7E3F7" w14:textId="204A889E" w:rsidR="00AC5DAF" w:rsidRPr="008230C0" w:rsidRDefault="008230C0" w:rsidP="008230C0">
      <w:pPr>
        <w:spacing w:before="8" w:after="240"/>
        <w:ind w:firstLine="709"/>
        <w:rPr>
          <w:rFonts w:ascii="Arial" w:hAnsi="Arial" w:cs="Arial"/>
          <w:color w:val="000000" w:themeColor="text1"/>
          <w:sz w:val="24"/>
          <w:szCs w:val="24"/>
        </w:rPr>
      </w:pPr>
      <w:r>
        <w:rPr>
          <w:rFonts w:ascii="Arial" w:hAnsi="Arial" w:cs="Arial"/>
          <w:color w:val="000000" w:themeColor="text1"/>
          <w:sz w:val="24"/>
          <w:szCs w:val="24"/>
        </w:rPr>
        <w:t>Również we wrześniu</w:t>
      </w:r>
      <w:r w:rsidR="007F47CD" w:rsidRPr="008230C0">
        <w:rPr>
          <w:rFonts w:ascii="Arial" w:hAnsi="Arial" w:cs="Arial"/>
          <w:color w:val="000000" w:themeColor="text1"/>
          <w:sz w:val="24"/>
          <w:szCs w:val="24"/>
        </w:rPr>
        <w:t xml:space="preserve"> 2023 r</w:t>
      </w:r>
      <w:r w:rsidR="0077264D">
        <w:rPr>
          <w:rFonts w:ascii="Arial" w:hAnsi="Arial" w:cs="Arial"/>
          <w:color w:val="000000" w:themeColor="text1"/>
          <w:sz w:val="24"/>
          <w:szCs w:val="24"/>
        </w:rPr>
        <w:t>oku</w:t>
      </w:r>
      <w:r w:rsidR="009777F7" w:rsidRPr="008230C0">
        <w:rPr>
          <w:rFonts w:ascii="Arial" w:hAnsi="Arial" w:cs="Arial"/>
          <w:color w:val="000000" w:themeColor="text1"/>
          <w:sz w:val="24"/>
          <w:szCs w:val="24"/>
        </w:rPr>
        <w:t xml:space="preserve"> </w:t>
      </w:r>
      <w:r w:rsidR="003E015D">
        <w:rPr>
          <w:rFonts w:ascii="Arial" w:hAnsi="Arial" w:cs="Arial"/>
          <w:color w:val="000000" w:themeColor="text1"/>
          <w:sz w:val="24"/>
          <w:szCs w:val="24"/>
        </w:rPr>
        <w:t>ROPS</w:t>
      </w:r>
      <w:r w:rsidR="00DF4E1F" w:rsidRPr="008230C0">
        <w:rPr>
          <w:rFonts w:ascii="Arial" w:hAnsi="Arial" w:cs="Arial"/>
          <w:color w:val="000000" w:themeColor="text1"/>
          <w:sz w:val="24"/>
          <w:szCs w:val="24"/>
        </w:rPr>
        <w:t xml:space="preserve"> zorganizował wizytę studyjną </w:t>
      </w:r>
      <w:r w:rsidR="00B80843" w:rsidRPr="00B80843">
        <w:rPr>
          <w:rFonts w:ascii="Arial" w:hAnsi="Arial" w:cs="Arial"/>
          <w:color w:val="000000" w:themeColor="text1"/>
          <w:sz w:val="24"/>
          <w:szCs w:val="24"/>
        </w:rPr>
        <w:t>do podmiotów ekonomii społecznej w województwie pomorskim i zachodniopomorskim dla przedstawicieli JST z województwa warmińsko-mazurskiego</w:t>
      </w:r>
      <w:r w:rsidR="00700E43" w:rsidRPr="008230C0">
        <w:rPr>
          <w:rFonts w:ascii="Arial" w:hAnsi="Arial" w:cs="Arial"/>
          <w:color w:val="000000" w:themeColor="text1"/>
          <w:sz w:val="24"/>
          <w:szCs w:val="24"/>
        </w:rPr>
        <w:t xml:space="preserve">. Głównym celem zorganizowanej wizyty studyjnej była wymiana doświadczeń oraz poznanie dobrych praktyk. W </w:t>
      </w:r>
      <w:r w:rsidR="00AE7EA4">
        <w:rPr>
          <w:rFonts w:ascii="Arial" w:hAnsi="Arial" w:cs="Arial"/>
          <w:color w:val="000000" w:themeColor="text1"/>
          <w:sz w:val="24"/>
          <w:szCs w:val="24"/>
        </w:rPr>
        <w:t>wyjeździe</w:t>
      </w:r>
      <w:r w:rsidR="00700E43" w:rsidRPr="008230C0">
        <w:rPr>
          <w:rFonts w:ascii="Arial" w:hAnsi="Arial" w:cs="Arial"/>
          <w:color w:val="000000" w:themeColor="text1"/>
          <w:sz w:val="24"/>
          <w:szCs w:val="24"/>
        </w:rPr>
        <w:t xml:space="preserve"> uczestniczyło 18 osób</w:t>
      </w:r>
      <w:r w:rsidR="0077264D">
        <w:rPr>
          <w:rFonts w:ascii="Arial" w:hAnsi="Arial" w:cs="Arial"/>
          <w:color w:val="000000" w:themeColor="text1"/>
          <w:sz w:val="24"/>
          <w:szCs w:val="24"/>
        </w:rPr>
        <w:t>,</w:t>
      </w:r>
      <w:r w:rsidR="00700E43" w:rsidRPr="008230C0">
        <w:rPr>
          <w:rFonts w:ascii="Arial" w:hAnsi="Arial" w:cs="Arial"/>
          <w:color w:val="000000" w:themeColor="text1"/>
          <w:sz w:val="24"/>
          <w:szCs w:val="24"/>
        </w:rPr>
        <w:t xml:space="preserve"> wśród których byli przedstawiciele Urzędów Miast i Gmin, tj.: Bartoszyc, Bisztynka, Gołdapi, Górowa Iławeckiego, Lidzbarka w powiecie działdowskim, Lidzbarka Warmińskiego, Lubawy, Nowego Miasta Lubawskiego, Ornety, Pasymia oraz Węgorzewa.</w:t>
      </w:r>
    </w:p>
    <w:p w14:paraId="0D892A5B" w14:textId="4C5704D9" w:rsidR="0038619D" w:rsidRPr="00343B33" w:rsidRDefault="0023444B" w:rsidP="00343B33">
      <w:pPr>
        <w:spacing w:before="8" w:after="240"/>
        <w:ind w:firstLine="709"/>
        <w:rPr>
          <w:rFonts w:ascii="Arial" w:hAnsi="Arial" w:cs="Arial"/>
          <w:color w:val="000000" w:themeColor="text1"/>
          <w:sz w:val="24"/>
          <w:szCs w:val="24"/>
        </w:rPr>
      </w:pPr>
      <w:r w:rsidRPr="00343B33">
        <w:rPr>
          <w:rFonts w:ascii="Arial" w:hAnsi="Arial" w:cs="Arial"/>
          <w:color w:val="000000" w:themeColor="text1"/>
          <w:sz w:val="24"/>
          <w:szCs w:val="24"/>
        </w:rPr>
        <w:t xml:space="preserve">21 września </w:t>
      </w:r>
      <w:r w:rsidR="001F266E" w:rsidRPr="00343B33">
        <w:rPr>
          <w:rFonts w:ascii="Arial" w:hAnsi="Arial" w:cs="Arial"/>
          <w:color w:val="000000" w:themeColor="text1"/>
          <w:sz w:val="24"/>
          <w:szCs w:val="24"/>
        </w:rPr>
        <w:t xml:space="preserve">2023 roku w Muzeum Bitwy Pod Grunwaldem w Stębarku </w:t>
      </w:r>
      <w:r w:rsidR="0004654C">
        <w:rPr>
          <w:rFonts w:ascii="Arial" w:hAnsi="Arial" w:cs="Arial"/>
          <w:color w:val="000000" w:themeColor="text1"/>
          <w:sz w:val="24"/>
          <w:szCs w:val="24"/>
        </w:rPr>
        <w:t xml:space="preserve">ROPS </w:t>
      </w:r>
      <w:r w:rsidR="001F266E" w:rsidRPr="00343B33">
        <w:rPr>
          <w:rFonts w:ascii="Arial" w:hAnsi="Arial" w:cs="Arial"/>
          <w:color w:val="000000" w:themeColor="text1"/>
          <w:sz w:val="24"/>
          <w:szCs w:val="24"/>
        </w:rPr>
        <w:t xml:space="preserve">zorganizował konferencję podsumowującą realizację wieloletniego projektu samorządu województwa „Ekonomia </w:t>
      </w:r>
      <w:r w:rsidR="00670642">
        <w:rPr>
          <w:rFonts w:ascii="Arial" w:hAnsi="Arial" w:cs="Arial"/>
          <w:color w:val="000000" w:themeColor="text1"/>
          <w:sz w:val="24"/>
          <w:szCs w:val="24"/>
        </w:rPr>
        <w:t>s</w:t>
      </w:r>
      <w:r w:rsidR="001F266E" w:rsidRPr="00343B33">
        <w:rPr>
          <w:rFonts w:ascii="Arial" w:hAnsi="Arial" w:cs="Arial"/>
          <w:color w:val="000000" w:themeColor="text1"/>
          <w:sz w:val="24"/>
          <w:szCs w:val="24"/>
        </w:rPr>
        <w:t>połeczna na Warmii i Mazurach</w:t>
      </w:r>
      <w:r w:rsidR="00C32171">
        <w:rPr>
          <w:rFonts w:ascii="Arial" w:hAnsi="Arial" w:cs="Arial"/>
          <w:color w:val="000000" w:themeColor="text1"/>
          <w:sz w:val="24"/>
          <w:szCs w:val="24"/>
        </w:rPr>
        <w:t xml:space="preserve">. </w:t>
      </w:r>
      <w:r w:rsidR="009777F7" w:rsidRPr="00343B33">
        <w:rPr>
          <w:rFonts w:ascii="Arial" w:hAnsi="Arial" w:cs="Arial"/>
          <w:color w:val="000000" w:themeColor="text1"/>
          <w:sz w:val="24"/>
          <w:szCs w:val="24"/>
        </w:rPr>
        <w:t>Konferencja skierowana była do przedstawicieli władz samorządów lokalnych, jednostek organizacyjnych pomocy i integracji społecznej, instytucji rynku pracy, przedstawicieli podmiotów ekonomii społecznej, a także reprezentantów świata nauki i biznesu oraz wszystkich interesariuszy działających na rzecz rozwoju ekonomii społecznej w województwie warmińsko-mazurskim.</w:t>
      </w:r>
      <w:r w:rsidR="0004654C">
        <w:rPr>
          <w:rFonts w:ascii="Arial" w:hAnsi="Arial" w:cs="Arial"/>
          <w:color w:val="000000" w:themeColor="text1"/>
          <w:sz w:val="24"/>
          <w:szCs w:val="24"/>
        </w:rPr>
        <w:t xml:space="preserve"> </w:t>
      </w:r>
    </w:p>
    <w:p w14:paraId="4C476311" w14:textId="53F2E1D6" w:rsidR="0081091D" w:rsidRPr="00C23451" w:rsidRDefault="007A5F1F" w:rsidP="00496737">
      <w:pPr>
        <w:spacing w:before="8" w:after="240"/>
        <w:rPr>
          <w:rFonts w:ascii="Arial" w:hAnsi="Arial" w:cs="Arial"/>
          <w:color w:val="000000" w:themeColor="text1"/>
          <w:sz w:val="24"/>
          <w:szCs w:val="24"/>
        </w:rPr>
      </w:pPr>
      <w:bookmarkStart w:id="82" w:name="_Toc106575521"/>
      <w:bookmarkStart w:id="83" w:name="_Toc137062784"/>
      <w:bookmarkEnd w:id="73"/>
      <w:r w:rsidRPr="007A5F1F">
        <w:rPr>
          <w:rFonts w:ascii="Arial" w:hAnsi="Arial" w:cs="Arial"/>
          <w:sz w:val="28"/>
          <w:szCs w:val="28"/>
        </w:rPr>
        <w:lastRenderedPageBreak/>
        <w:t xml:space="preserve">Podrozdział </w:t>
      </w:r>
      <w:r w:rsidR="0081091D" w:rsidRPr="00B37F08">
        <w:rPr>
          <w:rFonts w:ascii="Arial" w:hAnsi="Arial" w:cs="Arial"/>
          <w:sz w:val="28"/>
          <w:szCs w:val="28"/>
        </w:rPr>
        <w:t>3.</w:t>
      </w:r>
      <w:r w:rsidR="00576FEB" w:rsidRPr="00B37F08">
        <w:rPr>
          <w:rFonts w:ascii="Arial" w:hAnsi="Arial" w:cs="Arial"/>
          <w:sz w:val="28"/>
          <w:szCs w:val="28"/>
        </w:rPr>
        <w:t>4</w:t>
      </w:r>
      <w:r w:rsidR="00495E1A">
        <w:rPr>
          <w:rFonts w:ascii="Arial" w:hAnsi="Arial" w:cs="Arial"/>
          <w:sz w:val="28"/>
          <w:szCs w:val="28"/>
        </w:rPr>
        <w:t>:</w:t>
      </w:r>
      <w:r w:rsidR="0081091D" w:rsidRPr="00B37F08">
        <w:rPr>
          <w:rFonts w:ascii="Arial" w:hAnsi="Arial" w:cs="Arial"/>
          <w:sz w:val="28"/>
          <w:szCs w:val="28"/>
        </w:rPr>
        <w:t xml:space="preserve"> </w:t>
      </w:r>
      <w:bookmarkEnd w:id="82"/>
      <w:bookmarkEnd w:id="83"/>
      <w:r w:rsidR="009860BE" w:rsidRPr="00B37F08">
        <w:rPr>
          <w:rFonts w:ascii="Arial" w:hAnsi="Arial" w:cs="Arial"/>
          <w:sz w:val="28"/>
          <w:szCs w:val="28"/>
        </w:rPr>
        <w:t>Cel szczegółowy 4</w:t>
      </w:r>
      <w:r w:rsidR="0081091D" w:rsidRPr="00B37F08">
        <w:rPr>
          <w:rFonts w:ascii="Arial" w:hAnsi="Arial" w:cs="Arial"/>
          <w:sz w:val="28"/>
          <w:szCs w:val="28"/>
        </w:rPr>
        <w:t xml:space="preserve"> </w:t>
      </w:r>
    </w:p>
    <w:p w14:paraId="69B05692" w14:textId="7179E215" w:rsidR="0081091D" w:rsidRPr="00B37F08" w:rsidRDefault="009860BE" w:rsidP="00496737">
      <w:pPr>
        <w:pStyle w:val="Nagwek2"/>
        <w:spacing w:before="8" w:after="240"/>
        <w:rPr>
          <w:rStyle w:val="Nagwek2Znak"/>
          <w:color w:val="auto"/>
        </w:rPr>
      </w:pPr>
      <w:r w:rsidRPr="00B37F08">
        <w:rPr>
          <w:color w:val="auto"/>
        </w:rPr>
        <w:t>Podniesienie świadomości i upowszechnianie pozytywnych postaw wokół ekonomii społecznej</w:t>
      </w:r>
    </w:p>
    <w:p w14:paraId="5E5E291B" w14:textId="0A01E7C5" w:rsidR="004E2244" w:rsidRDefault="0081091D" w:rsidP="00496737">
      <w:pPr>
        <w:spacing w:before="8" w:after="240"/>
        <w:rPr>
          <w:rFonts w:ascii="Arial" w:hAnsi="Arial" w:cs="Arial"/>
          <w:sz w:val="24"/>
          <w:szCs w:val="24"/>
        </w:rPr>
      </w:pPr>
      <w:r w:rsidRPr="009860BE">
        <w:rPr>
          <w:rFonts w:ascii="Arial" w:hAnsi="Arial" w:cs="Arial"/>
          <w:sz w:val="24"/>
          <w:szCs w:val="24"/>
        </w:rPr>
        <w:tab/>
        <w:t xml:space="preserve">Cel </w:t>
      </w:r>
      <w:r w:rsidR="009860BE">
        <w:rPr>
          <w:rFonts w:ascii="Arial" w:hAnsi="Arial" w:cs="Arial"/>
          <w:sz w:val="24"/>
          <w:szCs w:val="24"/>
        </w:rPr>
        <w:t>skupia działania służące zwiększeniu poziomu wiedzy mieszkańców oraz przedstawicieli różnego typu instytucji na temat ekonomii społecznej, a także upowszechnianiu pozytywnych postaw wobec niej. W ramach realizacji celu podejmowane będą wszelkiego rodzaju działania edukacyjno-animacyjne adresowane do różnych grup odbiorców.</w:t>
      </w:r>
    </w:p>
    <w:p w14:paraId="3C763C13" w14:textId="77777777" w:rsidR="00D829C0" w:rsidRPr="004A6B8B" w:rsidRDefault="00D829C0" w:rsidP="00496737">
      <w:pPr>
        <w:spacing w:before="8" w:after="240"/>
        <w:rPr>
          <w:rFonts w:ascii="Arial" w:eastAsia="Yu Mincho" w:hAnsi="Arial" w:cs="Times New Roman"/>
          <w:b/>
          <w:bCs/>
          <w:sz w:val="24"/>
        </w:rPr>
      </w:pPr>
      <w:r w:rsidRPr="004A6B8B">
        <w:rPr>
          <w:rFonts w:ascii="Arial" w:eastAsia="Yu Mincho" w:hAnsi="Arial" w:cs="Times New Roman"/>
          <w:b/>
          <w:bCs/>
          <w:sz w:val="24"/>
        </w:rPr>
        <w:t>Wskaźniki celu określają:</w:t>
      </w:r>
    </w:p>
    <w:p w14:paraId="1EEB85C9" w14:textId="333C850D" w:rsidR="00D829C0" w:rsidRPr="00D829C0" w:rsidRDefault="00D829C0" w:rsidP="007D0DB8">
      <w:pPr>
        <w:pStyle w:val="Akapitzlist"/>
        <w:numPr>
          <w:ilvl w:val="0"/>
          <w:numId w:val="40"/>
        </w:numPr>
        <w:spacing w:before="8" w:after="240"/>
        <w:rPr>
          <w:rFonts w:ascii="Arial" w:eastAsia="Yu Mincho" w:hAnsi="Arial" w:cs="Times New Roman"/>
          <w:color w:val="000000" w:themeColor="text1"/>
          <w:sz w:val="24"/>
        </w:rPr>
      </w:pPr>
      <w:r w:rsidRPr="00D829C0">
        <w:rPr>
          <w:rFonts w:ascii="Arial" w:eastAsia="Yu Mincho" w:hAnsi="Arial" w:cs="Times New Roman"/>
          <w:color w:val="000000" w:themeColor="text1"/>
          <w:sz w:val="24"/>
        </w:rPr>
        <w:t>Wskaźnik 11 – liczba kampanii informacyjno-promocyjnych lub konferencji lub spotkań o zasięgu subregionalnym lub wojewódzkim na temat ekonomii społecznej,</w:t>
      </w:r>
    </w:p>
    <w:p w14:paraId="4C78448A" w14:textId="1517203D" w:rsidR="00D829C0" w:rsidRPr="00D829C0" w:rsidRDefault="00D829C0" w:rsidP="007D0DB8">
      <w:pPr>
        <w:pStyle w:val="Akapitzlist"/>
        <w:numPr>
          <w:ilvl w:val="0"/>
          <w:numId w:val="40"/>
        </w:numPr>
        <w:spacing w:before="8" w:after="240"/>
        <w:rPr>
          <w:rFonts w:ascii="Arial" w:eastAsia="Yu Mincho" w:hAnsi="Arial" w:cs="Times New Roman"/>
          <w:color w:val="000000" w:themeColor="text1"/>
          <w:sz w:val="24"/>
        </w:rPr>
      </w:pPr>
      <w:r w:rsidRPr="00D829C0">
        <w:rPr>
          <w:rFonts w:ascii="Arial" w:eastAsia="Yu Mincho" w:hAnsi="Arial" w:cs="Times New Roman"/>
          <w:color w:val="000000" w:themeColor="text1"/>
          <w:sz w:val="24"/>
        </w:rPr>
        <w:t>Wskaźnik 12 – liczba osób uczestniczących w działaniach realizowanych przez OWES/ROPS podnoszących świadomość i wiedzę z zakresu ekonomii społecznej,</w:t>
      </w:r>
    </w:p>
    <w:p w14:paraId="3CEA37C7" w14:textId="578E9C83" w:rsidR="00D829C0" w:rsidRPr="00D829C0" w:rsidRDefault="00D829C0" w:rsidP="007D0DB8">
      <w:pPr>
        <w:pStyle w:val="Akapitzlist"/>
        <w:numPr>
          <w:ilvl w:val="0"/>
          <w:numId w:val="40"/>
        </w:numPr>
        <w:spacing w:before="8" w:after="240"/>
        <w:rPr>
          <w:rFonts w:ascii="Arial" w:eastAsia="Yu Mincho" w:hAnsi="Arial" w:cs="Times New Roman"/>
          <w:color w:val="000000" w:themeColor="text1"/>
          <w:sz w:val="24"/>
        </w:rPr>
      </w:pPr>
      <w:r w:rsidRPr="00D829C0">
        <w:rPr>
          <w:rFonts w:ascii="Arial" w:eastAsia="Yu Mincho" w:hAnsi="Arial" w:cs="Times New Roman"/>
          <w:color w:val="000000" w:themeColor="text1"/>
          <w:sz w:val="24"/>
        </w:rPr>
        <w:t>Wskaźnik 13 – liczba inicjatyw na rzecz współpracy nauki, biznesu i ekonomii społecznej,</w:t>
      </w:r>
    </w:p>
    <w:p w14:paraId="06251DFA" w14:textId="138B06C0" w:rsidR="00D829C0" w:rsidRPr="00D829C0" w:rsidRDefault="00D829C0" w:rsidP="007D0DB8">
      <w:pPr>
        <w:pStyle w:val="Akapitzlist"/>
        <w:numPr>
          <w:ilvl w:val="0"/>
          <w:numId w:val="40"/>
        </w:numPr>
        <w:spacing w:before="8" w:after="240"/>
        <w:rPr>
          <w:rFonts w:ascii="Arial" w:hAnsi="Arial" w:cs="Arial"/>
          <w:color w:val="000000" w:themeColor="text1"/>
          <w:sz w:val="24"/>
          <w:szCs w:val="24"/>
        </w:rPr>
      </w:pPr>
      <w:r w:rsidRPr="00D829C0">
        <w:rPr>
          <w:rFonts w:ascii="Arial" w:eastAsia="Yu Mincho" w:hAnsi="Arial" w:cs="Times New Roman"/>
          <w:color w:val="000000" w:themeColor="text1"/>
          <w:sz w:val="24"/>
        </w:rPr>
        <w:t>Wskaźnik 14 – liczba szkół i uczelni uczestniczących w działaniach upowszechniających ekonomię społeczną.</w:t>
      </w:r>
    </w:p>
    <w:p w14:paraId="0A9D0174" w14:textId="0BC8AB60" w:rsidR="008937EA" w:rsidRPr="006E6119" w:rsidRDefault="008937EA" w:rsidP="00496737">
      <w:pPr>
        <w:spacing w:before="8" w:after="240"/>
        <w:rPr>
          <w:rFonts w:ascii="Arial" w:hAnsi="Arial" w:cs="Arial"/>
          <w:b/>
          <w:bCs/>
          <w:sz w:val="24"/>
          <w:szCs w:val="24"/>
        </w:rPr>
      </w:pPr>
      <w:r w:rsidRPr="006E6119">
        <w:rPr>
          <w:rFonts w:ascii="Arial" w:hAnsi="Arial" w:cs="Arial"/>
          <w:b/>
          <w:bCs/>
          <w:sz w:val="24"/>
          <w:szCs w:val="24"/>
        </w:rPr>
        <w:t>Realizacja wskaźników</w:t>
      </w:r>
    </w:p>
    <w:p w14:paraId="50910F38" w14:textId="0A206B86" w:rsidR="007C2CE1" w:rsidRDefault="00016C57" w:rsidP="00496737">
      <w:pPr>
        <w:spacing w:before="8" w:after="240"/>
        <w:ind w:firstLine="709"/>
        <w:rPr>
          <w:rFonts w:ascii="Arial" w:hAnsi="Arial" w:cs="Arial"/>
          <w:sz w:val="24"/>
          <w:szCs w:val="24"/>
        </w:rPr>
      </w:pPr>
      <w:bookmarkStart w:id="84" w:name="_Hlk172896427"/>
      <w:r>
        <w:rPr>
          <w:rFonts w:ascii="Arial" w:hAnsi="Arial" w:cs="Arial"/>
          <w:sz w:val="24"/>
          <w:szCs w:val="24"/>
        </w:rPr>
        <w:t>W roku poprzednim wartość wskaźnika liczby kampanii</w:t>
      </w:r>
      <w:r w:rsidR="00964733">
        <w:rPr>
          <w:rFonts w:ascii="Arial" w:hAnsi="Arial" w:cs="Arial"/>
          <w:sz w:val="24"/>
          <w:szCs w:val="24"/>
        </w:rPr>
        <w:t xml:space="preserve"> informacyjno-promocyjnych, konferencji i spotkań o zasięgu subregionalnym lub wojewódzkim dotyczących ekonomii społecznej </w:t>
      </w:r>
      <w:r w:rsidR="00964733" w:rsidRPr="006E6119">
        <w:rPr>
          <w:rFonts w:ascii="Arial" w:hAnsi="Arial" w:cs="Arial"/>
          <w:b/>
          <w:bCs/>
          <w:sz w:val="24"/>
          <w:szCs w:val="24"/>
        </w:rPr>
        <w:t xml:space="preserve">(wskaźnik 11) </w:t>
      </w:r>
      <w:r w:rsidR="00964733">
        <w:rPr>
          <w:rFonts w:ascii="Arial" w:hAnsi="Arial" w:cs="Arial"/>
          <w:sz w:val="24"/>
          <w:szCs w:val="24"/>
        </w:rPr>
        <w:t xml:space="preserve">została nieprecyzyjnie oszacowana na poziomie 584. Z analizy nadesłanych ankiet OWES-ów </w:t>
      </w:r>
      <w:r w:rsidR="003D6D88">
        <w:rPr>
          <w:rFonts w:ascii="Arial" w:hAnsi="Arial" w:cs="Arial"/>
          <w:sz w:val="24"/>
          <w:szCs w:val="24"/>
        </w:rPr>
        <w:t xml:space="preserve">oraz danych własnych ROPS </w:t>
      </w:r>
      <w:r w:rsidR="00964733">
        <w:rPr>
          <w:rFonts w:ascii="Arial" w:hAnsi="Arial" w:cs="Arial"/>
          <w:sz w:val="24"/>
          <w:szCs w:val="24"/>
        </w:rPr>
        <w:t>wynika jednak</w:t>
      </w:r>
      <w:r w:rsidR="004D3EA3">
        <w:rPr>
          <w:rFonts w:ascii="Arial" w:hAnsi="Arial" w:cs="Arial"/>
          <w:sz w:val="24"/>
          <w:szCs w:val="24"/>
        </w:rPr>
        <w:t>,</w:t>
      </w:r>
      <w:r w:rsidR="00964733">
        <w:rPr>
          <w:rFonts w:ascii="Arial" w:hAnsi="Arial" w:cs="Arial"/>
          <w:sz w:val="24"/>
          <w:szCs w:val="24"/>
        </w:rPr>
        <w:t xml:space="preserve"> że</w:t>
      </w:r>
      <w:r w:rsidR="00E861F5">
        <w:rPr>
          <w:rFonts w:ascii="Arial" w:hAnsi="Arial" w:cs="Arial"/>
          <w:sz w:val="24"/>
          <w:szCs w:val="24"/>
        </w:rPr>
        <w:t xml:space="preserve"> w 2022 roku</w:t>
      </w:r>
      <w:r w:rsidR="00964733">
        <w:rPr>
          <w:rFonts w:ascii="Arial" w:hAnsi="Arial" w:cs="Arial"/>
          <w:sz w:val="24"/>
          <w:szCs w:val="24"/>
        </w:rPr>
        <w:t xml:space="preserve"> zorganizowano </w:t>
      </w:r>
      <w:r w:rsidR="007D1178">
        <w:rPr>
          <w:rFonts w:ascii="Arial" w:hAnsi="Arial" w:cs="Arial"/>
          <w:sz w:val="24"/>
          <w:szCs w:val="24"/>
        </w:rPr>
        <w:t>łącznie 64 inicjatywy</w:t>
      </w:r>
      <w:r w:rsidR="00E861F5">
        <w:rPr>
          <w:rFonts w:ascii="Arial" w:hAnsi="Arial" w:cs="Arial"/>
          <w:sz w:val="24"/>
          <w:szCs w:val="24"/>
        </w:rPr>
        <w:t>,</w:t>
      </w:r>
      <w:r w:rsidR="007D1178">
        <w:rPr>
          <w:rFonts w:ascii="Arial" w:hAnsi="Arial" w:cs="Arial"/>
          <w:sz w:val="24"/>
          <w:szCs w:val="24"/>
        </w:rPr>
        <w:t xml:space="preserve"> </w:t>
      </w:r>
      <w:r w:rsidR="00E861F5">
        <w:rPr>
          <w:rFonts w:ascii="Arial" w:hAnsi="Arial" w:cs="Arial"/>
          <w:sz w:val="24"/>
          <w:szCs w:val="24"/>
        </w:rPr>
        <w:t>n</w:t>
      </w:r>
      <w:r w:rsidR="007D1178">
        <w:rPr>
          <w:rFonts w:ascii="Arial" w:hAnsi="Arial" w:cs="Arial"/>
          <w:sz w:val="24"/>
          <w:szCs w:val="24"/>
        </w:rPr>
        <w:t>atomiast w</w:t>
      </w:r>
      <w:r w:rsidR="00964733">
        <w:rPr>
          <w:rFonts w:ascii="Arial" w:hAnsi="Arial" w:cs="Arial"/>
          <w:sz w:val="24"/>
          <w:szCs w:val="24"/>
        </w:rPr>
        <w:t xml:space="preserve"> 2023 roku</w:t>
      </w:r>
      <w:r w:rsidR="007D1178">
        <w:rPr>
          <w:rFonts w:ascii="Arial" w:hAnsi="Arial" w:cs="Arial"/>
          <w:sz w:val="24"/>
          <w:szCs w:val="24"/>
        </w:rPr>
        <w:t>, na podstawie danych otrzymanych od 4 OWES-ów oraz danych własnych ROPS, liczba tych inicjatyw spadła do 57.</w:t>
      </w:r>
    </w:p>
    <w:p w14:paraId="2EBE90D3" w14:textId="1BB0B8A4" w:rsidR="0038619D" w:rsidRDefault="00964733" w:rsidP="00D0662C">
      <w:pPr>
        <w:spacing w:before="8" w:after="240"/>
        <w:ind w:firstLine="709"/>
        <w:rPr>
          <w:rFonts w:ascii="Arial" w:hAnsi="Arial" w:cs="Arial"/>
          <w:sz w:val="24"/>
          <w:szCs w:val="24"/>
        </w:rPr>
      </w:pPr>
      <w:r>
        <w:rPr>
          <w:rFonts w:ascii="Arial" w:hAnsi="Arial" w:cs="Arial"/>
          <w:sz w:val="24"/>
          <w:szCs w:val="24"/>
        </w:rPr>
        <w:t>Zgodnie z Warmińsko-Mazurskim Programem Rozwoju Ekonomii Społecznej na lata 2023-2030 wskaźnik mierzy liczbę podjętych inicjatyw mających wpływ na rozwój sektora ekonomii społecznej w regionie. Inicjatywa to wydarzenie np. spotkanie, warsztat, doradztwo, wymiana dobrych praktyk/informacji, targi. Inicjatywa to pojedyncze wydarzenie lub seria wydarzeń mających ten sam cel i grupę docelową.</w:t>
      </w:r>
      <w:r w:rsidR="00D0662C">
        <w:rPr>
          <w:rFonts w:ascii="Arial" w:hAnsi="Arial" w:cs="Arial"/>
          <w:sz w:val="24"/>
          <w:szCs w:val="24"/>
        </w:rPr>
        <w:t xml:space="preserve"> </w:t>
      </w:r>
      <w:r>
        <w:rPr>
          <w:rFonts w:ascii="Arial" w:hAnsi="Arial" w:cs="Arial"/>
          <w:sz w:val="24"/>
          <w:szCs w:val="24"/>
        </w:rPr>
        <w:t xml:space="preserve">W związku z trudnościami w interpretacji wskaźnika oraz jego </w:t>
      </w:r>
      <w:r w:rsidR="00E73EE7">
        <w:rPr>
          <w:rFonts w:ascii="Arial" w:hAnsi="Arial" w:cs="Arial"/>
          <w:sz w:val="24"/>
          <w:szCs w:val="24"/>
        </w:rPr>
        <w:t>nieprecyzyjnym</w:t>
      </w:r>
      <w:r>
        <w:rPr>
          <w:rFonts w:ascii="Arial" w:hAnsi="Arial" w:cs="Arial"/>
          <w:sz w:val="24"/>
          <w:szCs w:val="24"/>
        </w:rPr>
        <w:t xml:space="preserve"> oszacowaniem, </w:t>
      </w:r>
      <w:r w:rsidR="00DE3BE4">
        <w:rPr>
          <w:rFonts w:ascii="Arial" w:hAnsi="Arial" w:cs="Arial"/>
          <w:sz w:val="24"/>
          <w:szCs w:val="24"/>
        </w:rPr>
        <w:t xml:space="preserve">wartość bazowa wskaźnika </w:t>
      </w:r>
      <w:r w:rsidR="00D82DE9">
        <w:rPr>
          <w:rFonts w:ascii="Arial" w:hAnsi="Arial" w:cs="Arial"/>
          <w:sz w:val="24"/>
          <w:szCs w:val="24"/>
        </w:rPr>
        <w:t xml:space="preserve">oraz jego definicja </w:t>
      </w:r>
      <w:r w:rsidR="0096278A">
        <w:rPr>
          <w:rFonts w:ascii="Arial" w:hAnsi="Arial" w:cs="Arial"/>
          <w:sz w:val="24"/>
          <w:szCs w:val="24"/>
        </w:rPr>
        <w:t>została</w:t>
      </w:r>
      <w:r w:rsidR="00DE3BE4">
        <w:rPr>
          <w:rFonts w:ascii="Arial" w:hAnsi="Arial" w:cs="Arial"/>
          <w:sz w:val="24"/>
          <w:szCs w:val="24"/>
        </w:rPr>
        <w:t xml:space="preserve"> </w:t>
      </w:r>
      <w:r w:rsidR="002473B8">
        <w:rPr>
          <w:rFonts w:ascii="Arial" w:hAnsi="Arial" w:cs="Arial"/>
          <w:sz w:val="24"/>
          <w:szCs w:val="24"/>
        </w:rPr>
        <w:t>skorygowana</w:t>
      </w:r>
      <w:r w:rsidR="00DE3BE4">
        <w:rPr>
          <w:rFonts w:ascii="Arial" w:hAnsi="Arial" w:cs="Arial"/>
          <w:sz w:val="24"/>
          <w:szCs w:val="24"/>
        </w:rPr>
        <w:t>.</w:t>
      </w:r>
    </w:p>
    <w:bookmarkEnd w:id="84"/>
    <w:p w14:paraId="5C7500E4" w14:textId="12171248" w:rsidR="000E5A45" w:rsidRPr="00496737" w:rsidRDefault="008E3641" w:rsidP="00496737">
      <w:pPr>
        <w:spacing w:before="8" w:after="240"/>
        <w:rPr>
          <w:rFonts w:ascii="Arial" w:hAnsi="Arial" w:cs="Arial"/>
          <w:sz w:val="24"/>
          <w:szCs w:val="24"/>
        </w:rPr>
      </w:pPr>
      <w:r w:rsidRPr="008E3641">
        <w:rPr>
          <w:rFonts w:ascii="Arial" w:hAnsi="Arial" w:cs="Arial"/>
          <w:color w:val="000000" w:themeColor="text1"/>
          <w:sz w:val="24"/>
          <w:szCs w:val="24"/>
        </w:rPr>
        <w:lastRenderedPageBreak/>
        <w:t xml:space="preserve">Tabela nr </w:t>
      </w:r>
      <w:r w:rsidR="00AB0925">
        <w:rPr>
          <w:rFonts w:ascii="Arial" w:hAnsi="Arial" w:cs="Arial"/>
          <w:color w:val="000000" w:themeColor="text1"/>
          <w:sz w:val="24"/>
          <w:szCs w:val="24"/>
        </w:rPr>
        <w:t>18</w:t>
      </w:r>
      <w:r w:rsidR="008322CA">
        <w:rPr>
          <w:rFonts w:ascii="Arial" w:hAnsi="Arial" w:cs="Arial"/>
          <w:color w:val="000000" w:themeColor="text1"/>
          <w:sz w:val="24"/>
          <w:szCs w:val="24"/>
        </w:rPr>
        <w:t>:</w:t>
      </w:r>
      <w:r w:rsidRPr="008E3641">
        <w:rPr>
          <w:rFonts w:ascii="Arial" w:hAnsi="Arial" w:cs="Arial"/>
          <w:color w:val="000000" w:themeColor="text1"/>
          <w:sz w:val="24"/>
          <w:szCs w:val="24"/>
        </w:rPr>
        <w:t xml:space="preserve"> Liczba </w:t>
      </w:r>
      <w:r>
        <w:rPr>
          <w:rFonts w:ascii="Arial" w:hAnsi="Arial" w:cs="Arial"/>
          <w:color w:val="000000" w:themeColor="text1"/>
          <w:sz w:val="24"/>
          <w:szCs w:val="24"/>
        </w:rPr>
        <w:t>kampanii informacyjno-promocyjnych lub konferencji lub spotkań o zasięgu subregionalnym lub wojewódzkim na temat ekonomii społecznej</w:t>
      </w:r>
      <w:r w:rsidRPr="008E3641">
        <w:rPr>
          <w:rFonts w:ascii="Arial" w:hAnsi="Arial" w:cs="Arial"/>
          <w:color w:val="000000" w:themeColor="text1"/>
          <w:sz w:val="24"/>
          <w:szCs w:val="24"/>
        </w:rPr>
        <w:t xml:space="preserve"> w rozbiciu na 4 </w:t>
      </w:r>
      <w:r w:rsidR="0024135D">
        <w:rPr>
          <w:rFonts w:ascii="Arial" w:hAnsi="Arial" w:cs="Arial"/>
          <w:color w:val="000000" w:themeColor="text1"/>
          <w:sz w:val="24"/>
          <w:szCs w:val="24"/>
        </w:rPr>
        <w:t>OWES</w:t>
      </w:r>
      <w:r w:rsidR="003744F5">
        <w:rPr>
          <w:rFonts w:ascii="Arial" w:hAnsi="Arial" w:cs="Arial"/>
          <w:color w:val="000000" w:themeColor="text1"/>
          <w:sz w:val="24"/>
          <w:szCs w:val="24"/>
        </w:rPr>
        <w:t xml:space="preserve"> i ROPS</w:t>
      </w:r>
      <w:r w:rsidR="000E5A45">
        <w:rPr>
          <w:rFonts w:ascii="Arial" w:hAnsi="Arial" w:cs="Arial"/>
          <w:color w:val="000000" w:themeColor="text1"/>
          <w:sz w:val="24"/>
          <w:szCs w:val="24"/>
        </w:rPr>
        <w:t xml:space="preserve">, </w:t>
      </w:r>
      <w:r w:rsidR="000E5A45" w:rsidRPr="000E5A45">
        <w:rPr>
          <w:rFonts w:ascii="Arial" w:hAnsi="Arial" w:cs="Arial"/>
          <w:color w:val="000000" w:themeColor="text1"/>
          <w:sz w:val="24"/>
          <w:szCs w:val="24"/>
        </w:rPr>
        <w:t>porównanie 2 lat (2022-2023).</w:t>
      </w:r>
    </w:p>
    <w:tbl>
      <w:tblPr>
        <w:tblStyle w:val="Tabela-Siatka"/>
        <w:tblW w:w="5000" w:type="pct"/>
        <w:tblLook w:val="04A0" w:firstRow="1" w:lastRow="0" w:firstColumn="1" w:lastColumn="0" w:noHBand="0" w:noVBand="1"/>
      </w:tblPr>
      <w:tblGrid>
        <w:gridCol w:w="3020"/>
        <w:gridCol w:w="3021"/>
        <w:gridCol w:w="3019"/>
      </w:tblGrid>
      <w:tr w:rsidR="00CF4D21" w:rsidRPr="00CF4D21" w14:paraId="21C22C9C" w14:textId="77777777" w:rsidTr="00425BBA">
        <w:trPr>
          <w:trHeight w:val="397"/>
        </w:trPr>
        <w:tc>
          <w:tcPr>
            <w:tcW w:w="1667" w:type="pct"/>
            <w:shd w:val="clear" w:color="auto" w:fill="8DB3E2" w:themeFill="text2" w:themeFillTint="66"/>
            <w:vAlign w:val="center"/>
          </w:tcPr>
          <w:p w14:paraId="268AC907" w14:textId="785616DC" w:rsidR="00CF4D21" w:rsidRPr="00C26211" w:rsidRDefault="00CF4D21" w:rsidP="00CF4D21">
            <w:pPr>
              <w:jc w:val="center"/>
              <w:rPr>
                <w:rFonts w:ascii="Arial" w:hAnsi="Arial" w:cs="Arial"/>
                <w:b/>
                <w:bCs/>
                <w:sz w:val="20"/>
                <w:szCs w:val="20"/>
              </w:rPr>
            </w:pPr>
            <w:bookmarkStart w:id="85" w:name="_Hlk174437783"/>
            <w:r w:rsidRPr="00C26211">
              <w:rPr>
                <w:rFonts w:ascii="Arial" w:hAnsi="Arial" w:cs="Arial"/>
                <w:b/>
                <w:bCs/>
                <w:sz w:val="20"/>
                <w:szCs w:val="20"/>
              </w:rPr>
              <w:t>OWES</w:t>
            </w:r>
            <w:r w:rsidR="00F02A11">
              <w:rPr>
                <w:rFonts w:ascii="Arial" w:hAnsi="Arial" w:cs="Arial"/>
                <w:b/>
                <w:bCs/>
                <w:sz w:val="20"/>
                <w:szCs w:val="20"/>
              </w:rPr>
              <w:t>/ROPS</w:t>
            </w:r>
          </w:p>
        </w:tc>
        <w:tc>
          <w:tcPr>
            <w:tcW w:w="1667" w:type="pct"/>
            <w:shd w:val="clear" w:color="auto" w:fill="8DB3E2" w:themeFill="text2" w:themeFillTint="66"/>
            <w:vAlign w:val="center"/>
          </w:tcPr>
          <w:p w14:paraId="354EE876" w14:textId="1F93C66B" w:rsidR="00CF4D21" w:rsidRPr="00C26211" w:rsidRDefault="00CF4D21" w:rsidP="00CF4D21">
            <w:pPr>
              <w:jc w:val="center"/>
              <w:rPr>
                <w:rFonts w:ascii="Arial" w:hAnsi="Arial" w:cs="Arial"/>
                <w:b/>
                <w:bCs/>
                <w:sz w:val="20"/>
                <w:szCs w:val="20"/>
              </w:rPr>
            </w:pPr>
            <w:r w:rsidRPr="00C26211">
              <w:rPr>
                <w:rFonts w:ascii="Arial" w:hAnsi="Arial" w:cs="Arial"/>
                <w:b/>
                <w:bCs/>
                <w:sz w:val="20"/>
                <w:szCs w:val="20"/>
              </w:rPr>
              <w:t>2022 r.</w:t>
            </w:r>
          </w:p>
        </w:tc>
        <w:tc>
          <w:tcPr>
            <w:tcW w:w="1667" w:type="pct"/>
            <w:shd w:val="clear" w:color="auto" w:fill="8DB3E2" w:themeFill="text2" w:themeFillTint="66"/>
            <w:vAlign w:val="center"/>
          </w:tcPr>
          <w:p w14:paraId="2F38C552" w14:textId="63C981FC" w:rsidR="00CF4D21" w:rsidRPr="00C26211" w:rsidRDefault="00CF4D21" w:rsidP="00CF4D21">
            <w:pPr>
              <w:jc w:val="center"/>
              <w:rPr>
                <w:rFonts w:ascii="Arial" w:hAnsi="Arial" w:cs="Arial"/>
                <w:b/>
                <w:bCs/>
                <w:sz w:val="20"/>
                <w:szCs w:val="20"/>
              </w:rPr>
            </w:pPr>
            <w:r w:rsidRPr="00C26211">
              <w:rPr>
                <w:rFonts w:ascii="Arial" w:hAnsi="Arial" w:cs="Arial"/>
                <w:b/>
                <w:bCs/>
                <w:sz w:val="20"/>
                <w:szCs w:val="20"/>
              </w:rPr>
              <w:t>20</w:t>
            </w:r>
            <w:r w:rsidR="00B24488">
              <w:rPr>
                <w:rFonts w:ascii="Arial" w:hAnsi="Arial" w:cs="Arial"/>
                <w:b/>
                <w:bCs/>
                <w:sz w:val="20"/>
                <w:szCs w:val="20"/>
              </w:rPr>
              <w:t>2</w:t>
            </w:r>
            <w:r w:rsidRPr="00C26211">
              <w:rPr>
                <w:rFonts w:ascii="Arial" w:hAnsi="Arial" w:cs="Arial"/>
                <w:b/>
                <w:bCs/>
                <w:sz w:val="20"/>
                <w:szCs w:val="20"/>
              </w:rPr>
              <w:t>3 r.</w:t>
            </w:r>
          </w:p>
        </w:tc>
      </w:tr>
      <w:tr w:rsidR="00CF4D21" w:rsidRPr="00CF4D21" w14:paraId="083291F3" w14:textId="77777777" w:rsidTr="00425BBA">
        <w:tc>
          <w:tcPr>
            <w:tcW w:w="1667" w:type="pct"/>
          </w:tcPr>
          <w:p w14:paraId="31361851" w14:textId="5E20189D" w:rsidR="00CF4D21" w:rsidRPr="00CF4D21" w:rsidRDefault="00F02A11" w:rsidP="00CF4D21">
            <w:pPr>
              <w:jc w:val="center"/>
              <w:rPr>
                <w:rFonts w:ascii="Arial" w:hAnsi="Arial" w:cs="Arial"/>
                <w:sz w:val="20"/>
                <w:szCs w:val="20"/>
              </w:rPr>
            </w:pPr>
            <w:r>
              <w:rPr>
                <w:rFonts w:ascii="Arial" w:hAnsi="Arial" w:cs="Arial"/>
                <w:sz w:val="20"/>
                <w:szCs w:val="20"/>
              </w:rPr>
              <w:t xml:space="preserve">OWES </w:t>
            </w:r>
            <w:r w:rsidR="00CF4D21">
              <w:rPr>
                <w:rFonts w:ascii="Arial" w:hAnsi="Arial" w:cs="Arial"/>
                <w:sz w:val="20"/>
                <w:szCs w:val="20"/>
              </w:rPr>
              <w:t>Ełk</w:t>
            </w:r>
          </w:p>
        </w:tc>
        <w:tc>
          <w:tcPr>
            <w:tcW w:w="1667" w:type="pct"/>
          </w:tcPr>
          <w:p w14:paraId="034FA562" w14:textId="199D1FE9" w:rsidR="00CF4D21" w:rsidRPr="00CF4D21" w:rsidRDefault="00CF4D21" w:rsidP="00CF4D21">
            <w:pPr>
              <w:jc w:val="center"/>
              <w:rPr>
                <w:rFonts w:ascii="Arial" w:hAnsi="Arial" w:cs="Arial"/>
                <w:sz w:val="20"/>
                <w:szCs w:val="20"/>
              </w:rPr>
            </w:pPr>
            <w:r>
              <w:rPr>
                <w:rFonts w:ascii="Arial" w:hAnsi="Arial" w:cs="Arial"/>
                <w:sz w:val="20"/>
                <w:szCs w:val="20"/>
              </w:rPr>
              <w:t>3</w:t>
            </w:r>
          </w:p>
        </w:tc>
        <w:tc>
          <w:tcPr>
            <w:tcW w:w="1667" w:type="pct"/>
          </w:tcPr>
          <w:p w14:paraId="21885ECB" w14:textId="07F82BC7" w:rsidR="00CF4D21" w:rsidRPr="00CF4D21" w:rsidRDefault="00CF4D21" w:rsidP="00CF4D21">
            <w:pPr>
              <w:jc w:val="center"/>
              <w:rPr>
                <w:rFonts w:ascii="Arial" w:hAnsi="Arial" w:cs="Arial"/>
                <w:sz w:val="20"/>
                <w:szCs w:val="20"/>
              </w:rPr>
            </w:pPr>
            <w:r>
              <w:rPr>
                <w:rFonts w:ascii="Arial" w:hAnsi="Arial" w:cs="Arial"/>
                <w:sz w:val="20"/>
                <w:szCs w:val="20"/>
              </w:rPr>
              <w:t>5</w:t>
            </w:r>
          </w:p>
        </w:tc>
      </w:tr>
      <w:tr w:rsidR="00CF4D21" w:rsidRPr="00CF4D21" w14:paraId="2A751354" w14:textId="77777777" w:rsidTr="00425BBA">
        <w:tc>
          <w:tcPr>
            <w:tcW w:w="1667" w:type="pct"/>
          </w:tcPr>
          <w:p w14:paraId="1715C549" w14:textId="20F56B85" w:rsidR="00CF4D21" w:rsidRPr="00CF4D21" w:rsidRDefault="00F02A11" w:rsidP="00CF4D21">
            <w:pPr>
              <w:jc w:val="center"/>
              <w:rPr>
                <w:rFonts w:ascii="Arial" w:hAnsi="Arial" w:cs="Arial"/>
                <w:sz w:val="20"/>
                <w:szCs w:val="20"/>
              </w:rPr>
            </w:pPr>
            <w:r>
              <w:rPr>
                <w:rFonts w:ascii="Arial" w:hAnsi="Arial" w:cs="Arial"/>
                <w:sz w:val="20"/>
                <w:szCs w:val="20"/>
              </w:rPr>
              <w:t>OW</w:t>
            </w:r>
            <w:r w:rsidR="008B0EA6">
              <w:rPr>
                <w:rFonts w:ascii="Arial" w:hAnsi="Arial" w:cs="Arial"/>
                <w:sz w:val="20"/>
                <w:szCs w:val="20"/>
              </w:rPr>
              <w:t>I</w:t>
            </w:r>
            <w:r>
              <w:rPr>
                <w:rFonts w:ascii="Arial" w:hAnsi="Arial" w:cs="Arial"/>
                <w:sz w:val="20"/>
                <w:szCs w:val="20"/>
              </w:rPr>
              <w:t xml:space="preserve">ES </w:t>
            </w:r>
            <w:r w:rsidR="00CF4D21">
              <w:rPr>
                <w:rFonts w:ascii="Arial" w:hAnsi="Arial" w:cs="Arial"/>
                <w:sz w:val="20"/>
                <w:szCs w:val="20"/>
              </w:rPr>
              <w:t>Elbląg</w:t>
            </w:r>
          </w:p>
        </w:tc>
        <w:tc>
          <w:tcPr>
            <w:tcW w:w="1667" w:type="pct"/>
          </w:tcPr>
          <w:p w14:paraId="393E493A" w14:textId="3BDDDCED" w:rsidR="00CF4D21" w:rsidRPr="00CF4D21" w:rsidRDefault="00CF4D21" w:rsidP="00CF4D21">
            <w:pPr>
              <w:jc w:val="center"/>
              <w:rPr>
                <w:rFonts w:ascii="Arial" w:hAnsi="Arial" w:cs="Arial"/>
                <w:sz w:val="20"/>
                <w:szCs w:val="20"/>
              </w:rPr>
            </w:pPr>
            <w:r>
              <w:rPr>
                <w:rFonts w:ascii="Arial" w:hAnsi="Arial" w:cs="Arial"/>
                <w:sz w:val="20"/>
                <w:szCs w:val="20"/>
              </w:rPr>
              <w:t>9</w:t>
            </w:r>
          </w:p>
        </w:tc>
        <w:tc>
          <w:tcPr>
            <w:tcW w:w="1667" w:type="pct"/>
          </w:tcPr>
          <w:p w14:paraId="258C0964" w14:textId="56B421FF" w:rsidR="00CF4D21" w:rsidRPr="00CF4D21" w:rsidRDefault="00CF4D21" w:rsidP="00CF4D21">
            <w:pPr>
              <w:jc w:val="center"/>
              <w:rPr>
                <w:rFonts w:ascii="Arial" w:hAnsi="Arial" w:cs="Arial"/>
                <w:sz w:val="20"/>
                <w:szCs w:val="20"/>
              </w:rPr>
            </w:pPr>
            <w:r>
              <w:rPr>
                <w:rFonts w:ascii="Arial" w:hAnsi="Arial" w:cs="Arial"/>
                <w:sz w:val="20"/>
                <w:szCs w:val="20"/>
              </w:rPr>
              <w:t>2</w:t>
            </w:r>
          </w:p>
        </w:tc>
      </w:tr>
      <w:tr w:rsidR="00CF4D21" w:rsidRPr="00CF4D21" w14:paraId="6A829E35" w14:textId="77777777" w:rsidTr="00425BBA">
        <w:tc>
          <w:tcPr>
            <w:tcW w:w="1667" w:type="pct"/>
          </w:tcPr>
          <w:p w14:paraId="68735182" w14:textId="5D06F9B6" w:rsidR="00CF4D21" w:rsidRPr="00CF4D21" w:rsidRDefault="00F02A11" w:rsidP="00CF4D21">
            <w:pPr>
              <w:jc w:val="center"/>
              <w:rPr>
                <w:rFonts w:ascii="Arial" w:hAnsi="Arial" w:cs="Arial"/>
                <w:sz w:val="20"/>
                <w:szCs w:val="20"/>
              </w:rPr>
            </w:pPr>
            <w:r>
              <w:rPr>
                <w:rFonts w:ascii="Arial" w:hAnsi="Arial" w:cs="Arial"/>
                <w:sz w:val="20"/>
                <w:szCs w:val="20"/>
              </w:rPr>
              <w:t xml:space="preserve">OWES </w:t>
            </w:r>
            <w:r w:rsidR="00CF4D21">
              <w:rPr>
                <w:rFonts w:ascii="Arial" w:hAnsi="Arial" w:cs="Arial"/>
                <w:sz w:val="20"/>
                <w:szCs w:val="20"/>
              </w:rPr>
              <w:t>Nidzica</w:t>
            </w:r>
          </w:p>
        </w:tc>
        <w:tc>
          <w:tcPr>
            <w:tcW w:w="1667" w:type="pct"/>
          </w:tcPr>
          <w:p w14:paraId="2B0AD9D2" w14:textId="245D290A" w:rsidR="00CF4D21" w:rsidRPr="00CF4D21" w:rsidRDefault="005477BB" w:rsidP="00CF4D21">
            <w:pPr>
              <w:jc w:val="center"/>
              <w:rPr>
                <w:rFonts w:ascii="Arial" w:hAnsi="Arial" w:cs="Arial"/>
                <w:sz w:val="20"/>
                <w:szCs w:val="20"/>
              </w:rPr>
            </w:pPr>
            <w:r>
              <w:rPr>
                <w:rFonts w:ascii="Arial" w:hAnsi="Arial" w:cs="Arial"/>
                <w:sz w:val="20"/>
                <w:szCs w:val="20"/>
              </w:rPr>
              <w:t>29</w:t>
            </w:r>
          </w:p>
        </w:tc>
        <w:tc>
          <w:tcPr>
            <w:tcW w:w="1667" w:type="pct"/>
          </w:tcPr>
          <w:p w14:paraId="5A530EDA" w14:textId="4DA3E9C5" w:rsidR="00CF4D21" w:rsidRPr="00CF4D21" w:rsidRDefault="00C26211" w:rsidP="00CF4D21">
            <w:pPr>
              <w:jc w:val="center"/>
              <w:rPr>
                <w:rFonts w:ascii="Arial" w:hAnsi="Arial" w:cs="Arial"/>
                <w:sz w:val="20"/>
                <w:szCs w:val="20"/>
              </w:rPr>
            </w:pPr>
            <w:r>
              <w:rPr>
                <w:rFonts w:ascii="Arial" w:hAnsi="Arial" w:cs="Arial"/>
                <w:sz w:val="20"/>
                <w:szCs w:val="20"/>
              </w:rPr>
              <w:t>33</w:t>
            </w:r>
          </w:p>
        </w:tc>
      </w:tr>
      <w:tr w:rsidR="00CF4D21" w:rsidRPr="00CF4D21" w14:paraId="458476C5" w14:textId="77777777" w:rsidTr="00425BBA">
        <w:tc>
          <w:tcPr>
            <w:tcW w:w="1667" w:type="pct"/>
          </w:tcPr>
          <w:p w14:paraId="2FFC458D" w14:textId="226E1504" w:rsidR="00CF4D21" w:rsidRPr="00CF4D21" w:rsidRDefault="00F02A11" w:rsidP="00CF4D21">
            <w:pPr>
              <w:jc w:val="center"/>
              <w:rPr>
                <w:rFonts w:ascii="Arial" w:hAnsi="Arial" w:cs="Arial"/>
                <w:sz w:val="20"/>
                <w:szCs w:val="20"/>
              </w:rPr>
            </w:pPr>
            <w:r>
              <w:rPr>
                <w:rFonts w:ascii="Arial" w:hAnsi="Arial" w:cs="Arial"/>
                <w:sz w:val="20"/>
                <w:szCs w:val="20"/>
              </w:rPr>
              <w:t xml:space="preserve">OWES </w:t>
            </w:r>
            <w:r w:rsidR="00CF4D21">
              <w:rPr>
                <w:rFonts w:ascii="Arial" w:hAnsi="Arial" w:cs="Arial"/>
                <w:sz w:val="20"/>
                <w:szCs w:val="20"/>
              </w:rPr>
              <w:t>Olsztyn</w:t>
            </w:r>
          </w:p>
        </w:tc>
        <w:tc>
          <w:tcPr>
            <w:tcW w:w="1667" w:type="pct"/>
          </w:tcPr>
          <w:p w14:paraId="7C04F415" w14:textId="46CB7FF1" w:rsidR="00CF4D21" w:rsidRPr="00CF4D21" w:rsidRDefault="00CF4D21" w:rsidP="00CF4D21">
            <w:pPr>
              <w:jc w:val="center"/>
              <w:rPr>
                <w:rFonts w:ascii="Arial" w:hAnsi="Arial" w:cs="Arial"/>
                <w:sz w:val="20"/>
                <w:szCs w:val="20"/>
              </w:rPr>
            </w:pPr>
            <w:r>
              <w:rPr>
                <w:rFonts w:ascii="Arial" w:hAnsi="Arial" w:cs="Arial"/>
                <w:sz w:val="20"/>
                <w:szCs w:val="20"/>
              </w:rPr>
              <w:t>2</w:t>
            </w:r>
          </w:p>
        </w:tc>
        <w:tc>
          <w:tcPr>
            <w:tcW w:w="1667" w:type="pct"/>
          </w:tcPr>
          <w:p w14:paraId="6514BCDE" w14:textId="244BFE6A" w:rsidR="00CF4D21" w:rsidRPr="00CF4D21" w:rsidRDefault="00C26211" w:rsidP="00CF4D21">
            <w:pPr>
              <w:jc w:val="center"/>
              <w:rPr>
                <w:rFonts w:ascii="Arial" w:hAnsi="Arial" w:cs="Arial"/>
                <w:sz w:val="20"/>
                <w:szCs w:val="20"/>
              </w:rPr>
            </w:pPr>
            <w:r>
              <w:rPr>
                <w:rFonts w:ascii="Arial" w:hAnsi="Arial" w:cs="Arial"/>
                <w:sz w:val="20"/>
                <w:szCs w:val="20"/>
              </w:rPr>
              <w:t>2</w:t>
            </w:r>
          </w:p>
        </w:tc>
      </w:tr>
      <w:tr w:rsidR="00AC0705" w:rsidRPr="00CF4D21" w14:paraId="0721201B" w14:textId="77777777" w:rsidTr="00425BBA">
        <w:tc>
          <w:tcPr>
            <w:tcW w:w="1667" w:type="pct"/>
          </w:tcPr>
          <w:p w14:paraId="582BAF2A" w14:textId="2061DFF9" w:rsidR="00AC0705" w:rsidRDefault="00AC0705" w:rsidP="00CF4D21">
            <w:pPr>
              <w:jc w:val="center"/>
              <w:rPr>
                <w:rFonts w:ascii="Arial" w:hAnsi="Arial" w:cs="Arial"/>
                <w:sz w:val="20"/>
                <w:szCs w:val="20"/>
              </w:rPr>
            </w:pPr>
            <w:r>
              <w:rPr>
                <w:rFonts w:ascii="Arial" w:hAnsi="Arial" w:cs="Arial"/>
                <w:sz w:val="20"/>
                <w:szCs w:val="20"/>
              </w:rPr>
              <w:t>ROPS</w:t>
            </w:r>
          </w:p>
        </w:tc>
        <w:tc>
          <w:tcPr>
            <w:tcW w:w="1667" w:type="pct"/>
          </w:tcPr>
          <w:p w14:paraId="1EEBBE8B" w14:textId="7A84D6C2" w:rsidR="00AC0705" w:rsidRDefault="00AC0705" w:rsidP="00CF4D21">
            <w:pPr>
              <w:jc w:val="center"/>
              <w:rPr>
                <w:rFonts w:ascii="Arial" w:hAnsi="Arial" w:cs="Arial"/>
                <w:sz w:val="20"/>
                <w:szCs w:val="20"/>
              </w:rPr>
            </w:pPr>
            <w:r>
              <w:rPr>
                <w:rFonts w:ascii="Arial" w:hAnsi="Arial" w:cs="Arial"/>
                <w:sz w:val="20"/>
                <w:szCs w:val="20"/>
              </w:rPr>
              <w:t>21</w:t>
            </w:r>
          </w:p>
        </w:tc>
        <w:tc>
          <w:tcPr>
            <w:tcW w:w="1667" w:type="pct"/>
          </w:tcPr>
          <w:p w14:paraId="54F99DA2" w14:textId="24296E9F" w:rsidR="00AC0705" w:rsidRDefault="00AC0705" w:rsidP="00CF4D21">
            <w:pPr>
              <w:jc w:val="center"/>
              <w:rPr>
                <w:rFonts w:ascii="Arial" w:hAnsi="Arial" w:cs="Arial"/>
                <w:sz w:val="20"/>
                <w:szCs w:val="20"/>
              </w:rPr>
            </w:pPr>
            <w:r>
              <w:rPr>
                <w:rFonts w:ascii="Arial" w:hAnsi="Arial" w:cs="Arial"/>
                <w:sz w:val="20"/>
                <w:szCs w:val="20"/>
              </w:rPr>
              <w:t>15</w:t>
            </w:r>
          </w:p>
        </w:tc>
      </w:tr>
      <w:tr w:rsidR="00CA682B" w:rsidRPr="00CF4D21" w14:paraId="06E4F6DF" w14:textId="77777777" w:rsidTr="00CA682B">
        <w:tc>
          <w:tcPr>
            <w:tcW w:w="1667" w:type="pct"/>
            <w:shd w:val="clear" w:color="auto" w:fill="8DB3E2" w:themeFill="text2" w:themeFillTint="66"/>
          </w:tcPr>
          <w:p w14:paraId="34B40C35" w14:textId="2EB89FEC" w:rsidR="00CA682B" w:rsidRPr="00CA682B" w:rsidRDefault="00CA682B" w:rsidP="00CF4D21">
            <w:pPr>
              <w:jc w:val="center"/>
              <w:rPr>
                <w:rFonts w:ascii="Arial" w:hAnsi="Arial" w:cs="Arial"/>
                <w:b/>
                <w:bCs/>
                <w:sz w:val="20"/>
                <w:szCs w:val="20"/>
              </w:rPr>
            </w:pPr>
            <w:r w:rsidRPr="00CA682B">
              <w:rPr>
                <w:rFonts w:ascii="Arial" w:hAnsi="Arial" w:cs="Arial"/>
                <w:b/>
                <w:bCs/>
                <w:sz w:val="20"/>
                <w:szCs w:val="20"/>
              </w:rPr>
              <w:t>RAZEM</w:t>
            </w:r>
          </w:p>
        </w:tc>
        <w:tc>
          <w:tcPr>
            <w:tcW w:w="1667" w:type="pct"/>
            <w:shd w:val="clear" w:color="auto" w:fill="8DB3E2" w:themeFill="text2" w:themeFillTint="66"/>
          </w:tcPr>
          <w:p w14:paraId="7A452717" w14:textId="4162287D" w:rsidR="00CA682B" w:rsidRPr="00CA682B" w:rsidRDefault="00CA682B" w:rsidP="00CF4D21">
            <w:pPr>
              <w:jc w:val="center"/>
              <w:rPr>
                <w:rFonts w:ascii="Arial" w:hAnsi="Arial" w:cs="Arial"/>
                <w:b/>
                <w:bCs/>
                <w:sz w:val="20"/>
                <w:szCs w:val="20"/>
              </w:rPr>
            </w:pPr>
            <w:r>
              <w:rPr>
                <w:rFonts w:ascii="Arial" w:hAnsi="Arial" w:cs="Arial"/>
                <w:b/>
                <w:bCs/>
                <w:sz w:val="20"/>
                <w:szCs w:val="20"/>
              </w:rPr>
              <w:t>64</w:t>
            </w:r>
          </w:p>
        </w:tc>
        <w:tc>
          <w:tcPr>
            <w:tcW w:w="1667" w:type="pct"/>
            <w:shd w:val="clear" w:color="auto" w:fill="8DB3E2" w:themeFill="text2" w:themeFillTint="66"/>
          </w:tcPr>
          <w:p w14:paraId="49F99564" w14:textId="4A60FC45" w:rsidR="00CA682B" w:rsidRPr="00CA682B" w:rsidRDefault="00CA682B" w:rsidP="00CF4D21">
            <w:pPr>
              <w:jc w:val="center"/>
              <w:rPr>
                <w:rFonts w:ascii="Arial" w:hAnsi="Arial" w:cs="Arial"/>
                <w:b/>
                <w:bCs/>
                <w:sz w:val="20"/>
                <w:szCs w:val="20"/>
              </w:rPr>
            </w:pPr>
            <w:r>
              <w:rPr>
                <w:rFonts w:ascii="Arial" w:hAnsi="Arial" w:cs="Arial"/>
                <w:b/>
                <w:bCs/>
                <w:sz w:val="20"/>
                <w:szCs w:val="20"/>
              </w:rPr>
              <w:t>57</w:t>
            </w:r>
          </w:p>
        </w:tc>
      </w:tr>
    </w:tbl>
    <w:bookmarkEnd w:id="85"/>
    <w:p w14:paraId="1E06D6AC" w14:textId="385D12C3" w:rsidR="00C26211" w:rsidRPr="00C26211" w:rsidRDefault="00C26211" w:rsidP="00496737">
      <w:pPr>
        <w:spacing w:before="8" w:after="240"/>
        <w:rPr>
          <w:rFonts w:ascii="Arial" w:hAnsi="Arial" w:cs="Arial"/>
          <w:sz w:val="20"/>
          <w:szCs w:val="20"/>
        </w:rPr>
      </w:pPr>
      <w:r w:rsidRPr="00C26211">
        <w:rPr>
          <w:rFonts w:ascii="Arial" w:hAnsi="Arial" w:cs="Arial"/>
          <w:sz w:val="20"/>
          <w:szCs w:val="20"/>
        </w:rPr>
        <w:t xml:space="preserve">Źródło: </w:t>
      </w:r>
      <w:r>
        <w:rPr>
          <w:rFonts w:ascii="Arial" w:hAnsi="Arial" w:cs="Arial"/>
          <w:sz w:val="20"/>
          <w:szCs w:val="20"/>
        </w:rPr>
        <w:t>Opracowanie własne na podstawie danych uzyskanych z ankiety z czterech OWES oraz danych własnych ROPS.</w:t>
      </w:r>
    </w:p>
    <w:p w14:paraId="4B1C918D" w14:textId="57A6FD14" w:rsidR="007C2CE1" w:rsidRDefault="00300C88" w:rsidP="00496737">
      <w:pPr>
        <w:spacing w:before="8" w:after="240"/>
        <w:ind w:firstLine="709"/>
        <w:rPr>
          <w:rFonts w:ascii="Arial" w:hAnsi="Arial" w:cs="Arial"/>
          <w:color w:val="000000" w:themeColor="text1"/>
          <w:sz w:val="24"/>
          <w:szCs w:val="24"/>
        </w:rPr>
      </w:pPr>
      <w:r w:rsidRPr="006E6119">
        <w:rPr>
          <w:rFonts w:ascii="Arial" w:hAnsi="Arial" w:cs="Arial"/>
          <w:b/>
          <w:bCs/>
          <w:sz w:val="24"/>
          <w:szCs w:val="24"/>
        </w:rPr>
        <w:t>Wskaźnik 12</w:t>
      </w:r>
      <w:r w:rsidRPr="00B37F08">
        <w:rPr>
          <w:rFonts w:ascii="Arial" w:hAnsi="Arial" w:cs="Arial"/>
          <w:sz w:val="24"/>
          <w:szCs w:val="24"/>
        </w:rPr>
        <w:t xml:space="preserve"> </w:t>
      </w:r>
      <w:r w:rsidRPr="00300C88">
        <w:rPr>
          <w:rFonts w:ascii="Arial" w:hAnsi="Arial" w:cs="Arial"/>
          <w:color w:val="000000" w:themeColor="text1"/>
          <w:sz w:val="24"/>
          <w:szCs w:val="24"/>
        </w:rPr>
        <w:t>określa liczbę</w:t>
      </w:r>
      <w:r>
        <w:rPr>
          <w:rFonts w:ascii="Arial" w:hAnsi="Arial" w:cs="Arial"/>
          <w:color w:val="000000" w:themeColor="text1"/>
          <w:sz w:val="24"/>
          <w:szCs w:val="24"/>
        </w:rPr>
        <w:t xml:space="preserve"> osób uczestniczących w działaniach realizowanych przez OWES/ROPS podnoszących świadomość i wiedzę z zakresu ekonomii społecznej.</w:t>
      </w:r>
      <w:r w:rsidR="00F5611A">
        <w:rPr>
          <w:rFonts w:ascii="Arial" w:hAnsi="Arial" w:cs="Arial"/>
          <w:color w:val="000000" w:themeColor="text1"/>
          <w:sz w:val="24"/>
          <w:szCs w:val="24"/>
        </w:rPr>
        <w:t xml:space="preserve"> Rok 2023 był pierwszym rokiem pomiaru dla wskaźnika. </w:t>
      </w:r>
      <w:r w:rsidR="00C15825">
        <w:rPr>
          <w:rFonts w:ascii="Arial" w:hAnsi="Arial" w:cs="Arial"/>
          <w:color w:val="000000" w:themeColor="text1"/>
          <w:sz w:val="24"/>
          <w:szCs w:val="24"/>
        </w:rPr>
        <w:t xml:space="preserve">Z </w:t>
      </w:r>
      <w:r w:rsidR="00F5611A">
        <w:rPr>
          <w:rFonts w:ascii="Arial" w:hAnsi="Arial" w:cs="Arial"/>
          <w:color w:val="000000" w:themeColor="text1"/>
          <w:sz w:val="24"/>
          <w:szCs w:val="24"/>
        </w:rPr>
        <w:t xml:space="preserve">informacji otrzymanych z czterech ośrodków wsparcia ekonomii społecznej </w:t>
      </w:r>
      <w:r w:rsidR="003E3B3E">
        <w:rPr>
          <w:rFonts w:ascii="Arial" w:hAnsi="Arial" w:cs="Arial"/>
          <w:color w:val="000000" w:themeColor="text1"/>
          <w:sz w:val="24"/>
          <w:szCs w:val="24"/>
        </w:rPr>
        <w:t xml:space="preserve">oraz danych własnych ROPS </w:t>
      </w:r>
      <w:r w:rsidR="00F5611A">
        <w:rPr>
          <w:rFonts w:ascii="Arial" w:hAnsi="Arial" w:cs="Arial"/>
          <w:color w:val="000000" w:themeColor="text1"/>
          <w:sz w:val="24"/>
          <w:szCs w:val="24"/>
        </w:rPr>
        <w:t xml:space="preserve">w działaniach mających na celu podnoszenie świadomości i wiedzy z zakresu ekonomii społecznej uczestniczyło </w:t>
      </w:r>
      <w:r w:rsidR="00C15825">
        <w:rPr>
          <w:rFonts w:ascii="Arial" w:hAnsi="Arial" w:cs="Arial"/>
          <w:color w:val="000000" w:themeColor="text1"/>
          <w:sz w:val="24"/>
          <w:szCs w:val="24"/>
        </w:rPr>
        <w:t xml:space="preserve">łącznie </w:t>
      </w:r>
      <w:r w:rsidR="003E3B3E">
        <w:rPr>
          <w:rFonts w:ascii="Arial" w:hAnsi="Arial" w:cs="Arial"/>
          <w:color w:val="000000" w:themeColor="text1"/>
          <w:sz w:val="24"/>
          <w:szCs w:val="24"/>
        </w:rPr>
        <w:t xml:space="preserve">2459 </w:t>
      </w:r>
      <w:r w:rsidR="00F5611A">
        <w:rPr>
          <w:rFonts w:ascii="Arial" w:hAnsi="Arial" w:cs="Arial"/>
          <w:color w:val="000000" w:themeColor="text1"/>
          <w:sz w:val="24"/>
          <w:szCs w:val="24"/>
        </w:rPr>
        <w:t>osób.</w:t>
      </w:r>
    </w:p>
    <w:p w14:paraId="4E9EE922" w14:textId="46E01982" w:rsidR="008E3641" w:rsidRDefault="00F5611A" w:rsidP="00496737">
      <w:pPr>
        <w:spacing w:before="8" w:after="240"/>
        <w:ind w:firstLine="709"/>
        <w:rPr>
          <w:rFonts w:ascii="Arial" w:hAnsi="Arial" w:cs="Arial"/>
          <w:color w:val="000000" w:themeColor="text1"/>
          <w:sz w:val="24"/>
          <w:szCs w:val="24"/>
        </w:rPr>
      </w:pPr>
      <w:r>
        <w:rPr>
          <w:rFonts w:ascii="Arial" w:hAnsi="Arial" w:cs="Arial"/>
          <w:color w:val="000000" w:themeColor="text1"/>
          <w:sz w:val="24"/>
          <w:szCs w:val="24"/>
        </w:rPr>
        <w:t>Analizując te dane, można zauważyć znaczące różnice w liczbie uczestników w poszczególnych subregionach. OWES w Nidzicy odnotował najwyższą liczbę uczestników (891), co moż</w:t>
      </w:r>
      <w:r w:rsidR="00F50DE8">
        <w:rPr>
          <w:rFonts w:ascii="Arial" w:hAnsi="Arial" w:cs="Arial"/>
          <w:color w:val="000000" w:themeColor="text1"/>
          <w:sz w:val="24"/>
          <w:szCs w:val="24"/>
        </w:rPr>
        <w:t>e</w:t>
      </w:r>
      <w:r>
        <w:rPr>
          <w:rFonts w:ascii="Arial" w:hAnsi="Arial" w:cs="Arial"/>
          <w:color w:val="000000" w:themeColor="text1"/>
          <w:sz w:val="24"/>
          <w:szCs w:val="24"/>
        </w:rPr>
        <w:t xml:space="preserve"> wskazywać na silną mobilizację lokalnej społeczności lub większe zapotrzebowanie na działania edukacyjne w tym zakresie. </w:t>
      </w:r>
      <w:r w:rsidR="007123D4">
        <w:rPr>
          <w:rFonts w:ascii="Arial" w:hAnsi="Arial" w:cs="Arial"/>
          <w:color w:val="000000" w:themeColor="text1"/>
          <w:sz w:val="24"/>
          <w:szCs w:val="24"/>
        </w:rPr>
        <w:t>Z kolei OWES Olsztyn i OW</w:t>
      </w:r>
      <w:r w:rsidR="00646AF0">
        <w:rPr>
          <w:rFonts w:ascii="Arial" w:hAnsi="Arial" w:cs="Arial"/>
          <w:color w:val="000000" w:themeColor="text1"/>
          <w:sz w:val="24"/>
          <w:szCs w:val="24"/>
        </w:rPr>
        <w:t>I</w:t>
      </w:r>
      <w:r w:rsidR="007123D4">
        <w:rPr>
          <w:rFonts w:ascii="Arial" w:hAnsi="Arial" w:cs="Arial"/>
          <w:color w:val="000000" w:themeColor="text1"/>
          <w:sz w:val="24"/>
          <w:szCs w:val="24"/>
        </w:rPr>
        <w:t>ES Elbląg miały relatywnie niższą liczbę uczestników, odpowiednio 297 i 269 osób, co może sugerować mniejszą skalę działań tych ośrodków lub specyfikę lokalnych potrzeb i zainteresowania ekonomią społeczną. ROPS</w:t>
      </w:r>
      <w:r w:rsidR="003E3B3E">
        <w:rPr>
          <w:rFonts w:ascii="Arial" w:hAnsi="Arial" w:cs="Arial"/>
          <w:color w:val="000000" w:themeColor="text1"/>
          <w:sz w:val="24"/>
          <w:szCs w:val="24"/>
        </w:rPr>
        <w:t>,</w:t>
      </w:r>
      <w:r w:rsidR="007123D4">
        <w:rPr>
          <w:rFonts w:ascii="Arial" w:hAnsi="Arial" w:cs="Arial"/>
          <w:color w:val="000000" w:themeColor="text1"/>
          <w:sz w:val="24"/>
          <w:szCs w:val="24"/>
        </w:rPr>
        <w:t xml:space="preserve"> który także organizował działania mające na celu podnoszenie świadomości z zakresu ekonomii społecznej, </w:t>
      </w:r>
      <w:r w:rsidR="00730D8D">
        <w:rPr>
          <w:rFonts w:ascii="Arial" w:hAnsi="Arial" w:cs="Arial"/>
          <w:color w:val="000000" w:themeColor="text1"/>
          <w:sz w:val="24"/>
          <w:szCs w:val="24"/>
        </w:rPr>
        <w:t xml:space="preserve">objął wsparciem </w:t>
      </w:r>
      <w:r w:rsidR="007123D4">
        <w:rPr>
          <w:rFonts w:ascii="Arial" w:hAnsi="Arial" w:cs="Arial"/>
          <w:color w:val="000000" w:themeColor="text1"/>
          <w:sz w:val="24"/>
          <w:szCs w:val="24"/>
        </w:rPr>
        <w:t>261 uczestników.</w:t>
      </w:r>
    </w:p>
    <w:p w14:paraId="11934779" w14:textId="0DAE4974" w:rsidR="00F87AC1" w:rsidRDefault="007C2CE1" w:rsidP="00F87AC1">
      <w:pPr>
        <w:spacing w:before="8" w:after="240"/>
        <w:ind w:firstLine="709"/>
        <w:rPr>
          <w:rFonts w:ascii="Arial" w:hAnsi="Arial" w:cs="Arial"/>
          <w:color w:val="000000" w:themeColor="text1"/>
          <w:sz w:val="24"/>
          <w:szCs w:val="24"/>
        </w:rPr>
      </w:pPr>
      <w:r>
        <w:rPr>
          <w:rFonts w:ascii="Arial" w:hAnsi="Arial" w:cs="Arial"/>
          <w:color w:val="000000" w:themeColor="text1"/>
          <w:sz w:val="24"/>
          <w:szCs w:val="24"/>
        </w:rPr>
        <w:t>Wartości te dostarczają cennych informacji na temat regionalnego zróżnicowania w zainteresowaniu i potrzebach związanych z ekonomią społeczną. W przyszłości należałby monitorować te dane w kolejnych latach, aby śledzić trendy i dostosować strategi</w:t>
      </w:r>
      <w:r w:rsidR="008E6AE6">
        <w:rPr>
          <w:rFonts w:ascii="Arial" w:hAnsi="Arial" w:cs="Arial"/>
          <w:color w:val="000000" w:themeColor="text1"/>
          <w:sz w:val="24"/>
          <w:szCs w:val="24"/>
        </w:rPr>
        <w:t>e</w:t>
      </w:r>
      <w:r>
        <w:rPr>
          <w:rFonts w:ascii="Arial" w:hAnsi="Arial" w:cs="Arial"/>
          <w:color w:val="000000" w:themeColor="text1"/>
          <w:sz w:val="24"/>
          <w:szCs w:val="24"/>
        </w:rPr>
        <w:t xml:space="preserve"> edukacyjne i promocyjne do specyfiki poszczególnych subregionów</w:t>
      </w:r>
      <w:r w:rsidR="00F87AC1">
        <w:rPr>
          <w:rFonts w:ascii="Arial" w:hAnsi="Arial" w:cs="Arial"/>
          <w:color w:val="000000" w:themeColor="text1"/>
          <w:sz w:val="24"/>
          <w:szCs w:val="24"/>
        </w:rPr>
        <w:t>.</w:t>
      </w:r>
      <w:r w:rsidR="00F87AC1">
        <w:rPr>
          <w:rFonts w:ascii="Arial" w:hAnsi="Arial" w:cs="Arial"/>
          <w:color w:val="000000" w:themeColor="text1"/>
          <w:sz w:val="24"/>
          <w:szCs w:val="24"/>
        </w:rPr>
        <w:br w:type="page"/>
      </w:r>
    </w:p>
    <w:p w14:paraId="508A3136" w14:textId="592FD2FB" w:rsidR="000E5A45" w:rsidRDefault="00300C88" w:rsidP="00DB6876">
      <w:pPr>
        <w:spacing w:before="8" w:after="240"/>
        <w:rPr>
          <w:rFonts w:ascii="Arial" w:hAnsi="Arial" w:cs="Arial"/>
          <w:color w:val="000000" w:themeColor="text1"/>
          <w:sz w:val="24"/>
          <w:szCs w:val="24"/>
        </w:rPr>
      </w:pPr>
      <w:bookmarkStart w:id="86" w:name="_Hlk172896485"/>
      <w:r w:rsidRPr="008E3641">
        <w:rPr>
          <w:rFonts w:ascii="Arial" w:hAnsi="Arial" w:cs="Arial"/>
          <w:color w:val="000000" w:themeColor="text1"/>
          <w:sz w:val="24"/>
          <w:szCs w:val="24"/>
        </w:rPr>
        <w:lastRenderedPageBreak/>
        <w:t xml:space="preserve">Tabela nr </w:t>
      </w:r>
      <w:r w:rsidR="00AB0925">
        <w:rPr>
          <w:rFonts w:ascii="Arial" w:hAnsi="Arial" w:cs="Arial"/>
          <w:color w:val="000000" w:themeColor="text1"/>
          <w:sz w:val="24"/>
          <w:szCs w:val="24"/>
        </w:rPr>
        <w:t>19</w:t>
      </w:r>
      <w:r w:rsidR="00A05413">
        <w:rPr>
          <w:rFonts w:ascii="Arial" w:hAnsi="Arial" w:cs="Arial"/>
          <w:color w:val="000000" w:themeColor="text1"/>
          <w:sz w:val="24"/>
          <w:szCs w:val="24"/>
        </w:rPr>
        <w:t>:</w:t>
      </w:r>
      <w:r w:rsidRPr="008E3641">
        <w:rPr>
          <w:rFonts w:ascii="Arial" w:hAnsi="Arial" w:cs="Arial"/>
          <w:color w:val="000000" w:themeColor="text1"/>
          <w:sz w:val="24"/>
          <w:szCs w:val="24"/>
        </w:rPr>
        <w:t xml:space="preserve"> Liczba </w:t>
      </w:r>
      <w:r>
        <w:rPr>
          <w:rFonts w:ascii="Arial" w:hAnsi="Arial" w:cs="Arial"/>
          <w:color w:val="000000" w:themeColor="text1"/>
          <w:sz w:val="24"/>
          <w:szCs w:val="24"/>
        </w:rPr>
        <w:t>osób uczestniczących w działaniach realizowanych przez OWES/ROPS podnoszących świadomość i wiedzę z zakresu ekonomii społecznej</w:t>
      </w:r>
      <w:bookmarkEnd w:id="86"/>
      <w:r w:rsidR="003744F5">
        <w:rPr>
          <w:rFonts w:ascii="Arial" w:hAnsi="Arial" w:cs="Arial"/>
          <w:color w:val="000000" w:themeColor="text1"/>
          <w:sz w:val="24"/>
          <w:szCs w:val="24"/>
        </w:rPr>
        <w:t xml:space="preserve"> w rozbiciu na 4 OWES i ROPS, </w:t>
      </w:r>
      <w:r w:rsidR="003744F5" w:rsidRPr="003744F5">
        <w:rPr>
          <w:rFonts w:ascii="Arial" w:hAnsi="Arial" w:cs="Arial"/>
          <w:color w:val="000000" w:themeColor="text1"/>
          <w:sz w:val="24"/>
          <w:szCs w:val="24"/>
        </w:rPr>
        <w:t>porównanie 2 lat (2022-2023).</w:t>
      </w:r>
    </w:p>
    <w:tbl>
      <w:tblPr>
        <w:tblStyle w:val="Tabela-Siatka"/>
        <w:tblW w:w="5000" w:type="pct"/>
        <w:tblLook w:val="04A0" w:firstRow="1" w:lastRow="0" w:firstColumn="1" w:lastColumn="0" w:noHBand="0" w:noVBand="1"/>
        <w:tblCaption w:val="Liczba osób uczestniczących w działaniach realizowanych przez OWES/ROPS podnoszących świadomość i wiedzę z zakresu ekonomii społecznej."/>
        <w:tblDescription w:val="OWES w Ełku: 2022 r. - brak danych, 2023 r. - 741. OWES w Elblagu: 2022 r. - brak danych, 2023 r. - 269. OWES w Nidzicy: 2022 r. - brak danych, 2023 r. - 891. OWES w Olsztynie: 2022 r. - brak danych, 2023 r. - 207. ROPS: 2022r. - brak danych, 2023 r. - 261. Razem: 2022r.-brak danych. 2023r.-2459."/>
      </w:tblPr>
      <w:tblGrid>
        <w:gridCol w:w="3020"/>
        <w:gridCol w:w="3021"/>
        <w:gridCol w:w="3019"/>
      </w:tblGrid>
      <w:tr w:rsidR="00716B22" w:rsidRPr="00CF4D21" w14:paraId="0D14C786" w14:textId="77777777" w:rsidTr="00425BBA">
        <w:trPr>
          <w:trHeight w:val="397"/>
        </w:trPr>
        <w:tc>
          <w:tcPr>
            <w:tcW w:w="1667" w:type="pct"/>
            <w:shd w:val="clear" w:color="auto" w:fill="8DB3E2" w:themeFill="text2" w:themeFillTint="66"/>
            <w:vAlign w:val="center"/>
          </w:tcPr>
          <w:p w14:paraId="3F43F2DF" w14:textId="0DFF7816" w:rsidR="00716B22" w:rsidRPr="00C26211" w:rsidRDefault="00716B22" w:rsidP="00690DF9">
            <w:pPr>
              <w:jc w:val="center"/>
              <w:rPr>
                <w:rFonts w:ascii="Arial" w:hAnsi="Arial" w:cs="Arial"/>
                <w:b/>
                <w:bCs/>
                <w:sz w:val="20"/>
                <w:szCs w:val="20"/>
              </w:rPr>
            </w:pPr>
            <w:bookmarkStart w:id="87" w:name="_Hlk174438291"/>
            <w:r w:rsidRPr="00C26211">
              <w:rPr>
                <w:rFonts w:ascii="Arial" w:hAnsi="Arial" w:cs="Arial"/>
                <w:b/>
                <w:bCs/>
                <w:sz w:val="20"/>
                <w:szCs w:val="20"/>
              </w:rPr>
              <w:t>OWES</w:t>
            </w:r>
            <w:r w:rsidR="00F02A11">
              <w:rPr>
                <w:rFonts w:ascii="Arial" w:hAnsi="Arial" w:cs="Arial"/>
                <w:b/>
                <w:bCs/>
                <w:sz w:val="20"/>
                <w:szCs w:val="20"/>
              </w:rPr>
              <w:t>/ROPS</w:t>
            </w:r>
          </w:p>
        </w:tc>
        <w:tc>
          <w:tcPr>
            <w:tcW w:w="1667" w:type="pct"/>
            <w:shd w:val="clear" w:color="auto" w:fill="8DB3E2" w:themeFill="text2" w:themeFillTint="66"/>
            <w:vAlign w:val="center"/>
          </w:tcPr>
          <w:p w14:paraId="2CC9196D" w14:textId="77777777" w:rsidR="00716B22" w:rsidRPr="00C26211" w:rsidRDefault="00716B22" w:rsidP="00690DF9">
            <w:pPr>
              <w:jc w:val="center"/>
              <w:rPr>
                <w:rFonts w:ascii="Arial" w:hAnsi="Arial" w:cs="Arial"/>
                <w:b/>
                <w:bCs/>
                <w:sz w:val="20"/>
                <w:szCs w:val="20"/>
              </w:rPr>
            </w:pPr>
            <w:r w:rsidRPr="00C26211">
              <w:rPr>
                <w:rFonts w:ascii="Arial" w:hAnsi="Arial" w:cs="Arial"/>
                <w:b/>
                <w:bCs/>
                <w:sz w:val="20"/>
                <w:szCs w:val="20"/>
              </w:rPr>
              <w:t>2022 r.</w:t>
            </w:r>
          </w:p>
        </w:tc>
        <w:tc>
          <w:tcPr>
            <w:tcW w:w="1667" w:type="pct"/>
            <w:shd w:val="clear" w:color="auto" w:fill="8DB3E2" w:themeFill="text2" w:themeFillTint="66"/>
            <w:vAlign w:val="center"/>
          </w:tcPr>
          <w:p w14:paraId="39E12352" w14:textId="21EEBE53" w:rsidR="00716B22" w:rsidRPr="00C26211" w:rsidRDefault="00716B22" w:rsidP="00690DF9">
            <w:pPr>
              <w:jc w:val="center"/>
              <w:rPr>
                <w:rFonts w:ascii="Arial" w:hAnsi="Arial" w:cs="Arial"/>
                <w:b/>
                <w:bCs/>
                <w:sz w:val="20"/>
                <w:szCs w:val="20"/>
              </w:rPr>
            </w:pPr>
            <w:r w:rsidRPr="00C26211">
              <w:rPr>
                <w:rFonts w:ascii="Arial" w:hAnsi="Arial" w:cs="Arial"/>
                <w:b/>
                <w:bCs/>
                <w:sz w:val="20"/>
                <w:szCs w:val="20"/>
              </w:rPr>
              <w:t>20</w:t>
            </w:r>
            <w:r w:rsidR="00D86466">
              <w:rPr>
                <w:rFonts w:ascii="Arial" w:hAnsi="Arial" w:cs="Arial"/>
                <w:b/>
                <w:bCs/>
                <w:sz w:val="20"/>
                <w:szCs w:val="20"/>
              </w:rPr>
              <w:t>2</w:t>
            </w:r>
            <w:r w:rsidRPr="00C26211">
              <w:rPr>
                <w:rFonts w:ascii="Arial" w:hAnsi="Arial" w:cs="Arial"/>
                <w:b/>
                <w:bCs/>
                <w:sz w:val="20"/>
                <w:szCs w:val="20"/>
              </w:rPr>
              <w:t>3 r.</w:t>
            </w:r>
          </w:p>
        </w:tc>
      </w:tr>
      <w:tr w:rsidR="00716B22" w:rsidRPr="00CF4D21" w14:paraId="54C0CBDC" w14:textId="77777777" w:rsidTr="00425BBA">
        <w:tc>
          <w:tcPr>
            <w:tcW w:w="1667" w:type="pct"/>
          </w:tcPr>
          <w:p w14:paraId="71372523" w14:textId="5D07F727" w:rsidR="00716B22" w:rsidRPr="00CF4D21" w:rsidRDefault="00F02A11" w:rsidP="00690DF9">
            <w:pPr>
              <w:jc w:val="center"/>
              <w:rPr>
                <w:rFonts w:ascii="Arial" w:hAnsi="Arial" w:cs="Arial"/>
                <w:sz w:val="20"/>
                <w:szCs w:val="20"/>
              </w:rPr>
            </w:pPr>
            <w:r>
              <w:rPr>
                <w:rFonts w:ascii="Arial" w:hAnsi="Arial" w:cs="Arial"/>
                <w:sz w:val="20"/>
                <w:szCs w:val="20"/>
              </w:rPr>
              <w:t xml:space="preserve">OWES </w:t>
            </w:r>
            <w:r w:rsidR="00716B22">
              <w:rPr>
                <w:rFonts w:ascii="Arial" w:hAnsi="Arial" w:cs="Arial"/>
                <w:sz w:val="20"/>
                <w:szCs w:val="20"/>
              </w:rPr>
              <w:t>Ełk</w:t>
            </w:r>
          </w:p>
        </w:tc>
        <w:tc>
          <w:tcPr>
            <w:tcW w:w="1667" w:type="pct"/>
          </w:tcPr>
          <w:p w14:paraId="6B98982A" w14:textId="52D11C1A" w:rsidR="00716B22" w:rsidRPr="00CF4D21" w:rsidRDefault="00716B22" w:rsidP="00690DF9">
            <w:pPr>
              <w:jc w:val="center"/>
              <w:rPr>
                <w:rFonts w:ascii="Arial" w:hAnsi="Arial" w:cs="Arial"/>
                <w:sz w:val="20"/>
                <w:szCs w:val="20"/>
              </w:rPr>
            </w:pPr>
            <w:r>
              <w:rPr>
                <w:rFonts w:ascii="Arial" w:hAnsi="Arial" w:cs="Arial"/>
                <w:sz w:val="20"/>
                <w:szCs w:val="20"/>
              </w:rPr>
              <w:t>-</w:t>
            </w:r>
          </w:p>
        </w:tc>
        <w:tc>
          <w:tcPr>
            <w:tcW w:w="1667" w:type="pct"/>
          </w:tcPr>
          <w:p w14:paraId="58126530" w14:textId="2004102F" w:rsidR="00716B22" w:rsidRPr="00CF4D21" w:rsidRDefault="00716B22" w:rsidP="00690DF9">
            <w:pPr>
              <w:jc w:val="center"/>
              <w:rPr>
                <w:rFonts w:ascii="Arial" w:hAnsi="Arial" w:cs="Arial"/>
                <w:sz w:val="20"/>
                <w:szCs w:val="20"/>
              </w:rPr>
            </w:pPr>
            <w:r>
              <w:rPr>
                <w:rFonts w:ascii="Arial" w:hAnsi="Arial" w:cs="Arial"/>
                <w:sz w:val="20"/>
                <w:szCs w:val="20"/>
              </w:rPr>
              <w:t>741</w:t>
            </w:r>
          </w:p>
        </w:tc>
      </w:tr>
      <w:tr w:rsidR="00716B22" w:rsidRPr="00CF4D21" w14:paraId="147D926B" w14:textId="77777777" w:rsidTr="00425BBA">
        <w:tc>
          <w:tcPr>
            <w:tcW w:w="1667" w:type="pct"/>
          </w:tcPr>
          <w:p w14:paraId="0359A692" w14:textId="1E3F5D2E" w:rsidR="00716B22" w:rsidRPr="00CF4D21" w:rsidRDefault="00F02A11" w:rsidP="00690DF9">
            <w:pPr>
              <w:jc w:val="center"/>
              <w:rPr>
                <w:rFonts w:ascii="Arial" w:hAnsi="Arial" w:cs="Arial"/>
                <w:sz w:val="20"/>
                <w:szCs w:val="20"/>
              </w:rPr>
            </w:pPr>
            <w:r>
              <w:rPr>
                <w:rFonts w:ascii="Arial" w:hAnsi="Arial" w:cs="Arial"/>
                <w:sz w:val="20"/>
                <w:szCs w:val="20"/>
              </w:rPr>
              <w:t>OW</w:t>
            </w:r>
            <w:r w:rsidR="00646AF0">
              <w:rPr>
                <w:rFonts w:ascii="Arial" w:hAnsi="Arial" w:cs="Arial"/>
                <w:sz w:val="20"/>
                <w:szCs w:val="20"/>
              </w:rPr>
              <w:t>I</w:t>
            </w:r>
            <w:r>
              <w:rPr>
                <w:rFonts w:ascii="Arial" w:hAnsi="Arial" w:cs="Arial"/>
                <w:sz w:val="20"/>
                <w:szCs w:val="20"/>
              </w:rPr>
              <w:t xml:space="preserve">ES </w:t>
            </w:r>
            <w:r w:rsidR="00716B22">
              <w:rPr>
                <w:rFonts w:ascii="Arial" w:hAnsi="Arial" w:cs="Arial"/>
                <w:sz w:val="20"/>
                <w:szCs w:val="20"/>
              </w:rPr>
              <w:t>Elbląg</w:t>
            </w:r>
          </w:p>
        </w:tc>
        <w:tc>
          <w:tcPr>
            <w:tcW w:w="1667" w:type="pct"/>
          </w:tcPr>
          <w:p w14:paraId="2157D4E1" w14:textId="36D852E9" w:rsidR="00716B22" w:rsidRPr="00CF4D21" w:rsidRDefault="00716B22" w:rsidP="00690DF9">
            <w:pPr>
              <w:jc w:val="center"/>
              <w:rPr>
                <w:rFonts w:ascii="Arial" w:hAnsi="Arial" w:cs="Arial"/>
                <w:sz w:val="20"/>
                <w:szCs w:val="20"/>
              </w:rPr>
            </w:pPr>
            <w:r>
              <w:rPr>
                <w:rFonts w:ascii="Arial" w:hAnsi="Arial" w:cs="Arial"/>
                <w:sz w:val="20"/>
                <w:szCs w:val="20"/>
              </w:rPr>
              <w:t>-</w:t>
            </w:r>
          </w:p>
        </w:tc>
        <w:tc>
          <w:tcPr>
            <w:tcW w:w="1667" w:type="pct"/>
          </w:tcPr>
          <w:p w14:paraId="418E8B2A" w14:textId="54C8AE0D" w:rsidR="00716B22" w:rsidRPr="00CF4D21" w:rsidRDefault="00716B22" w:rsidP="00690DF9">
            <w:pPr>
              <w:jc w:val="center"/>
              <w:rPr>
                <w:rFonts w:ascii="Arial" w:hAnsi="Arial" w:cs="Arial"/>
                <w:sz w:val="20"/>
                <w:szCs w:val="20"/>
              </w:rPr>
            </w:pPr>
            <w:r>
              <w:rPr>
                <w:rFonts w:ascii="Arial" w:hAnsi="Arial" w:cs="Arial"/>
                <w:sz w:val="20"/>
                <w:szCs w:val="20"/>
              </w:rPr>
              <w:t>269</w:t>
            </w:r>
          </w:p>
        </w:tc>
      </w:tr>
      <w:tr w:rsidR="00716B22" w:rsidRPr="00CF4D21" w14:paraId="3346CB07" w14:textId="77777777" w:rsidTr="00425BBA">
        <w:tc>
          <w:tcPr>
            <w:tcW w:w="1667" w:type="pct"/>
          </w:tcPr>
          <w:p w14:paraId="3066C347" w14:textId="290464D7" w:rsidR="00716B22" w:rsidRPr="00CF4D21" w:rsidRDefault="00F02A11" w:rsidP="00690DF9">
            <w:pPr>
              <w:jc w:val="center"/>
              <w:rPr>
                <w:rFonts w:ascii="Arial" w:hAnsi="Arial" w:cs="Arial"/>
                <w:sz w:val="20"/>
                <w:szCs w:val="20"/>
              </w:rPr>
            </w:pPr>
            <w:r>
              <w:rPr>
                <w:rFonts w:ascii="Arial" w:hAnsi="Arial" w:cs="Arial"/>
                <w:sz w:val="20"/>
                <w:szCs w:val="20"/>
              </w:rPr>
              <w:t xml:space="preserve">OWES </w:t>
            </w:r>
            <w:r w:rsidR="00716B22">
              <w:rPr>
                <w:rFonts w:ascii="Arial" w:hAnsi="Arial" w:cs="Arial"/>
                <w:sz w:val="20"/>
                <w:szCs w:val="20"/>
              </w:rPr>
              <w:t>Nidzica</w:t>
            </w:r>
          </w:p>
        </w:tc>
        <w:tc>
          <w:tcPr>
            <w:tcW w:w="1667" w:type="pct"/>
          </w:tcPr>
          <w:p w14:paraId="715E3B4E" w14:textId="0341F040" w:rsidR="00716B22" w:rsidRPr="00CF4D21" w:rsidRDefault="00716B22" w:rsidP="00690DF9">
            <w:pPr>
              <w:jc w:val="center"/>
              <w:rPr>
                <w:rFonts w:ascii="Arial" w:hAnsi="Arial" w:cs="Arial"/>
                <w:sz w:val="20"/>
                <w:szCs w:val="20"/>
              </w:rPr>
            </w:pPr>
            <w:r>
              <w:rPr>
                <w:rFonts w:ascii="Arial" w:hAnsi="Arial" w:cs="Arial"/>
                <w:sz w:val="20"/>
                <w:szCs w:val="20"/>
              </w:rPr>
              <w:t>-</w:t>
            </w:r>
          </w:p>
        </w:tc>
        <w:tc>
          <w:tcPr>
            <w:tcW w:w="1667" w:type="pct"/>
          </w:tcPr>
          <w:p w14:paraId="4716083C" w14:textId="6260D518" w:rsidR="00716B22" w:rsidRPr="00CF4D21" w:rsidRDefault="00716B22" w:rsidP="00690DF9">
            <w:pPr>
              <w:jc w:val="center"/>
              <w:rPr>
                <w:rFonts w:ascii="Arial" w:hAnsi="Arial" w:cs="Arial"/>
                <w:sz w:val="20"/>
                <w:szCs w:val="20"/>
              </w:rPr>
            </w:pPr>
            <w:r>
              <w:rPr>
                <w:rFonts w:ascii="Arial" w:hAnsi="Arial" w:cs="Arial"/>
                <w:sz w:val="20"/>
                <w:szCs w:val="20"/>
              </w:rPr>
              <w:t>891</w:t>
            </w:r>
          </w:p>
        </w:tc>
      </w:tr>
      <w:tr w:rsidR="00716B22" w:rsidRPr="00CF4D21" w14:paraId="719137DB" w14:textId="77777777" w:rsidTr="00425BBA">
        <w:tc>
          <w:tcPr>
            <w:tcW w:w="1667" w:type="pct"/>
          </w:tcPr>
          <w:p w14:paraId="3DE78E3B" w14:textId="5E63DF1E" w:rsidR="00716B22" w:rsidRPr="00CF4D21" w:rsidRDefault="00F02A11" w:rsidP="00690DF9">
            <w:pPr>
              <w:jc w:val="center"/>
              <w:rPr>
                <w:rFonts w:ascii="Arial" w:hAnsi="Arial" w:cs="Arial"/>
                <w:sz w:val="20"/>
                <w:szCs w:val="20"/>
              </w:rPr>
            </w:pPr>
            <w:r>
              <w:rPr>
                <w:rFonts w:ascii="Arial" w:hAnsi="Arial" w:cs="Arial"/>
                <w:sz w:val="20"/>
                <w:szCs w:val="20"/>
              </w:rPr>
              <w:t xml:space="preserve">OWES </w:t>
            </w:r>
            <w:r w:rsidR="00716B22">
              <w:rPr>
                <w:rFonts w:ascii="Arial" w:hAnsi="Arial" w:cs="Arial"/>
                <w:sz w:val="20"/>
                <w:szCs w:val="20"/>
              </w:rPr>
              <w:t>Olsztyn</w:t>
            </w:r>
          </w:p>
        </w:tc>
        <w:tc>
          <w:tcPr>
            <w:tcW w:w="1667" w:type="pct"/>
          </w:tcPr>
          <w:p w14:paraId="77483A3B" w14:textId="0F669569" w:rsidR="00716B22" w:rsidRPr="00CF4D21" w:rsidRDefault="00716B22" w:rsidP="00690DF9">
            <w:pPr>
              <w:jc w:val="center"/>
              <w:rPr>
                <w:rFonts w:ascii="Arial" w:hAnsi="Arial" w:cs="Arial"/>
                <w:sz w:val="20"/>
                <w:szCs w:val="20"/>
              </w:rPr>
            </w:pPr>
            <w:r>
              <w:rPr>
                <w:rFonts w:ascii="Arial" w:hAnsi="Arial" w:cs="Arial"/>
                <w:sz w:val="20"/>
                <w:szCs w:val="20"/>
              </w:rPr>
              <w:t>-</w:t>
            </w:r>
          </w:p>
        </w:tc>
        <w:tc>
          <w:tcPr>
            <w:tcW w:w="1667" w:type="pct"/>
          </w:tcPr>
          <w:p w14:paraId="28EEF09B" w14:textId="247B0397" w:rsidR="00716B22" w:rsidRPr="00CF4D21" w:rsidRDefault="00716B22" w:rsidP="00690DF9">
            <w:pPr>
              <w:jc w:val="center"/>
              <w:rPr>
                <w:rFonts w:ascii="Arial" w:hAnsi="Arial" w:cs="Arial"/>
                <w:sz w:val="20"/>
                <w:szCs w:val="20"/>
              </w:rPr>
            </w:pPr>
            <w:r>
              <w:rPr>
                <w:rFonts w:ascii="Arial" w:hAnsi="Arial" w:cs="Arial"/>
                <w:sz w:val="20"/>
                <w:szCs w:val="20"/>
              </w:rPr>
              <w:t>297</w:t>
            </w:r>
          </w:p>
        </w:tc>
      </w:tr>
      <w:tr w:rsidR="00716B22" w:rsidRPr="00CF4D21" w14:paraId="7D9303C9" w14:textId="77777777" w:rsidTr="00425BBA">
        <w:tc>
          <w:tcPr>
            <w:tcW w:w="1667" w:type="pct"/>
          </w:tcPr>
          <w:p w14:paraId="7A0AF1C0" w14:textId="1B658727" w:rsidR="00716B22" w:rsidRDefault="00716B22" w:rsidP="00690DF9">
            <w:pPr>
              <w:jc w:val="center"/>
              <w:rPr>
                <w:rFonts w:ascii="Arial" w:hAnsi="Arial" w:cs="Arial"/>
                <w:sz w:val="20"/>
                <w:szCs w:val="20"/>
              </w:rPr>
            </w:pPr>
            <w:r>
              <w:rPr>
                <w:rFonts w:ascii="Arial" w:hAnsi="Arial" w:cs="Arial"/>
                <w:sz w:val="20"/>
                <w:szCs w:val="20"/>
              </w:rPr>
              <w:t>ROPS</w:t>
            </w:r>
          </w:p>
        </w:tc>
        <w:tc>
          <w:tcPr>
            <w:tcW w:w="1667" w:type="pct"/>
          </w:tcPr>
          <w:p w14:paraId="10E94F36" w14:textId="20FE91A0" w:rsidR="00716B22" w:rsidRDefault="00716B22" w:rsidP="00690DF9">
            <w:pPr>
              <w:jc w:val="center"/>
              <w:rPr>
                <w:rFonts w:ascii="Arial" w:hAnsi="Arial" w:cs="Arial"/>
                <w:sz w:val="20"/>
                <w:szCs w:val="20"/>
              </w:rPr>
            </w:pPr>
            <w:r>
              <w:rPr>
                <w:rFonts w:ascii="Arial" w:hAnsi="Arial" w:cs="Arial"/>
                <w:sz w:val="20"/>
                <w:szCs w:val="20"/>
              </w:rPr>
              <w:t>-</w:t>
            </w:r>
          </w:p>
        </w:tc>
        <w:tc>
          <w:tcPr>
            <w:tcW w:w="1667" w:type="pct"/>
          </w:tcPr>
          <w:p w14:paraId="619072DA" w14:textId="0B699B70" w:rsidR="00716B22" w:rsidRDefault="00E81B70" w:rsidP="00690DF9">
            <w:pPr>
              <w:jc w:val="center"/>
              <w:rPr>
                <w:rFonts w:ascii="Arial" w:hAnsi="Arial" w:cs="Arial"/>
                <w:sz w:val="20"/>
                <w:szCs w:val="20"/>
              </w:rPr>
            </w:pPr>
            <w:r>
              <w:rPr>
                <w:rFonts w:ascii="Arial" w:hAnsi="Arial" w:cs="Arial"/>
                <w:sz w:val="20"/>
                <w:szCs w:val="20"/>
              </w:rPr>
              <w:t>261</w:t>
            </w:r>
          </w:p>
        </w:tc>
      </w:tr>
      <w:tr w:rsidR="004578F2" w:rsidRPr="00CF4D21" w14:paraId="360F45B7" w14:textId="77777777" w:rsidTr="004578F2">
        <w:tc>
          <w:tcPr>
            <w:tcW w:w="1667" w:type="pct"/>
            <w:shd w:val="clear" w:color="auto" w:fill="8DB3E2" w:themeFill="text2" w:themeFillTint="66"/>
          </w:tcPr>
          <w:p w14:paraId="4761EDDA" w14:textId="30A54345" w:rsidR="004578F2" w:rsidRPr="004578F2" w:rsidRDefault="004578F2" w:rsidP="00690DF9">
            <w:pPr>
              <w:jc w:val="center"/>
              <w:rPr>
                <w:rFonts w:ascii="Arial" w:hAnsi="Arial" w:cs="Arial"/>
                <w:b/>
                <w:bCs/>
                <w:sz w:val="20"/>
                <w:szCs w:val="20"/>
              </w:rPr>
            </w:pPr>
            <w:r>
              <w:rPr>
                <w:rFonts w:ascii="Arial" w:hAnsi="Arial" w:cs="Arial"/>
                <w:b/>
                <w:bCs/>
                <w:sz w:val="20"/>
                <w:szCs w:val="20"/>
              </w:rPr>
              <w:t>RAZEM</w:t>
            </w:r>
          </w:p>
        </w:tc>
        <w:tc>
          <w:tcPr>
            <w:tcW w:w="1667" w:type="pct"/>
            <w:shd w:val="clear" w:color="auto" w:fill="8DB3E2" w:themeFill="text2" w:themeFillTint="66"/>
          </w:tcPr>
          <w:p w14:paraId="12EEB0B2" w14:textId="4F127313" w:rsidR="004578F2" w:rsidRPr="004578F2" w:rsidRDefault="004578F2" w:rsidP="00690DF9">
            <w:pPr>
              <w:jc w:val="center"/>
              <w:rPr>
                <w:rFonts w:ascii="Arial" w:hAnsi="Arial" w:cs="Arial"/>
                <w:b/>
                <w:bCs/>
                <w:sz w:val="20"/>
                <w:szCs w:val="20"/>
              </w:rPr>
            </w:pPr>
            <w:r>
              <w:rPr>
                <w:rFonts w:ascii="Arial" w:hAnsi="Arial" w:cs="Arial"/>
                <w:b/>
                <w:bCs/>
                <w:sz w:val="20"/>
                <w:szCs w:val="20"/>
              </w:rPr>
              <w:t>-</w:t>
            </w:r>
          </w:p>
        </w:tc>
        <w:tc>
          <w:tcPr>
            <w:tcW w:w="1667" w:type="pct"/>
            <w:shd w:val="clear" w:color="auto" w:fill="8DB3E2" w:themeFill="text2" w:themeFillTint="66"/>
          </w:tcPr>
          <w:p w14:paraId="69FD50BD" w14:textId="2179BA87" w:rsidR="004578F2" w:rsidRPr="004578F2" w:rsidRDefault="004578F2" w:rsidP="00690DF9">
            <w:pPr>
              <w:jc w:val="center"/>
              <w:rPr>
                <w:rFonts w:ascii="Arial" w:hAnsi="Arial" w:cs="Arial"/>
                <w:b/>
                <w:bCs/>
                <w:sz w:val="20"/>
                <w:szCs w:val="20"/>
              </w:rPr>
            </w:pPr>
            <w:r>
              <w:rPr>
                <w:rFonts w:ascii="Arial" w:hAnsi="Arial" w:cs="Arial"/>
                <w:b/>
                <w:bCs/>
                <w:sz w:val="20"/>
                <w:szCs w:val="20"/>
              </w:rPr>
              <w:t>2459</w:t>
            </w:r>
          </w:p>
        </w:tc>
      </w:tr>
    </w:tbl>
    <w:bookmarkEnd w:id="87"/>
    <w:p w14:paraId="2ADDFF96" w14:textId="404D1CBA" w:rsidR="00716B22" w:rsidRDefault="00716B22" w:rsidP="00995316">
      <w:pPr>
        <w:spacing w:before="8" w:after="240"/>
        <w:rPr>
          <w:rFonts w:ascii="Arial" w:hAnsi="Arial" w:cs="Arial"/>
          <w:color w:val="4F81BD" w:themeColor="accent1"/>
          <w:sz w:val="24"/>
          <w:szCs w:val="24"/>
        </w:rPr>
      </w:pPr>
      <w:r w:rsidRPr="00716B22">
        <w:rPr>
          <w:rFonts w:ascii="Arial" w:hAnsi="Arial" w:cs="Arial"/>
          <w:color w:val="000000" w:themeColor="text1"/>
          <w:sz w:val="20"/>
          <w:szCs w:val="20"/>
        </w:rPr>
        <w:t>Źródło:</w:t>
      </w:r>
      <w:r>
        <w:rPr>
          <w:rFonts w:ascii="Arial" w:hAnsi="Arial" w:cs="Arial"/>
          <w:color w:val="000000" w:themeColor="text1"/>
          <w:sz w:val="20"/>
          <w:szCs w:val="20"/>
        </w:rPr>
        <w:t xml:space="preserve"> </w:t>
      </w:r>
      <w:r w:rsidRPr="000531D4">
        <w:rPr>
          <w:rFonts w:ascii="Arial" w:hAnsi="Arial" w:cs="Arial"/>
          <w:color w:val="000000" w:themeColor="text1"/>
          <w:sz w:val="20"/>
          <w:szCs w:val="20"/>
        </w:rPr>
        <w:t>Opracowanie własne na podstawie danych uzyskanych z ankiety z czterech OWES oraz danych własnych ROPS.</w:t>
      </w:r>
    </w:p>
    <w:p w14:paraId="564A1D6B" w14:textId="4AFF2AFA" w:rsidR="00AD1864" w:rsidRDefault="006B2591" w:rsidP="002524A6">
      <w:pPr>
        <w:spacing w:before="8" w:after="240"/>
        <w:ind w:firstLine="709"/>
        <w:rPr>
          <w:rFonts w:ascii="Arial" w:hAnsi="Arial" w:cs="Arial"/>
          <w:color w:val="000000" w:themeColor="text1"/>
          <w:sz w:val="24"/>
          <w:szCs w:val="24"/>
        </w:rPr>
      </w:pPr>
      <w:r w:rsidRPr="006E6119">
        <w:rPr>
          <w:rFonts w:ascii="Arial" w:hAnsi="Arial" w:cs="Arial"/>
          <w:b/>
          <w:bCs/>
          <w:sz w:val="24"/>
          <w:szCs w:val="24"/>
        </w:rPr>
        <w:t>Wskaźnik 13</w:t>
      </w:r>
      <w:r w:rsidRPr="00B37F08">
        <w:rPr>
          <w:rFonts w:ascii="Arial" w:hAnsi="Arial" w:cs="Arial"/>
          <w:sz w:val="24"/>
          <w:szCs w:val="24"/>
        </w:rPr>
        <w:t xml:space="preserve"> </w:t>
      </w:r>
      <w:r>
        <w:rPr>
          <w:rFonts w:ascii="Arial" w:hAnsi="Arial" w:cs="Arial"/>
          <w:color w:val="000000" w:themeColor="text1"/>
          <w:sz w:val="24"/>
          <w:szCs w:val="24"/>
        </w:rPr>
        <w:t xml:space="preserve">określa liczbę inicjatyw na rzecz współpracy nauki, biznesu i ekonomii społecznej. </w:t>
      </w:r>
      <w:r w:rsidR="00300B7F">
        <w:rPr>
          <w:rFonts w:ascii="Arial" w:hAnsi="Arial" w:cs="Arial"/>
          <w:color w:val="000000" w:themeColor="text1"/>
          <w:sz w:val="24"/>
          <w:szCs w:val="24"/>
        </w:rPr>
        <w:t>W W-MPRES jako wartość bazową wskaźnika</w:t>
      </w:r>
      <w:r w:rsidR="00D336B9">
        <w:rPr>
          <w:rFonts w:ascii="Arial" w:hAnsi="Arial" w:cs="Arial"/>
          <w:color w:val="000000" w:themeColor="text1"/>
          <w:sz w:val="24"/>
          <w:szCs w:val="24"/>
        </w:rPr>
        <w:t xml:space="preserve"> podano</w:t>
      </w:r>
      <w:r w:rsidR="00300B7F">
        <w:rPr>
          <w:rFonts w:ascii="Arial" w:hAnsi="Arial" w:cs="Arial"/>
          <w:color w:val="000000" w:themeColor="text1"/>
          <w:sz w:val="24"/>
          <w:szCs w:val="24"/>
        </w:rPr>
        <w:t xml:space="preserve"> liczbę 238, jednakże wartość ta została nieprecyzyjnie zliczona i została skorygowana</w:t>
      </w:r>
      <w:r w:rsidR="00592BC7">
        <w:rPr>
          <w:rFonts w:ascii="Arial" w:hAnsi="Arial" w:cs="Arial"/>
          <w:color w:val="000000" w:themeColor="text1"/>
          <w:sz w:val="24"/>
          <w:szCs w:val="24"/>
        </w:rPr>
        <w:t xml:space="preserve"> w bieżącym roku</w:t>
      </w:r>
      <w:r w:rsidR="00300B7F">
        <w:rPr>
          <w:rFonts w:ascii="Arial" w:hAnsi="Arial" w:cs="Arial"/>
          <w:color w:val="000000" w:themeColor="text1"/>
          <w:sz w:val="24"/>
          <w:szCs w:val="24"/>
        </w:rPr>
        <w:t>. Z</w:t>
      </w:r>
      <w:r w:rsidR="007C10D1" w:rsidRPr="007C10D1">
        <w:rPr>
          <w:rFonts w:ascii="Arial" w:hAnsi="Arial" w:cs="Arial"/>
          <w:color w:val="000000" w:themeColor="text1"/>
          <w:sz w:val="24"/>
          <w:szCs w:val="24"/>
        </w:rPr>
        <w:t xml:space="preserve"> informacji czterech </w:t>
      </w:r>
      <w:r w:rsidR="004C4906">
        <w:rPr>
          <w:rFonts w:ascii="Arial" w:hAnsi="Arial" w:cs="Arial"/>
          <w:color w:val="000000" w:themeColor="text1"/>
          <w:sz w:val="24"/>
          <w:szCs w:val="24"/>
        </w:rPr>
        <w:t xml:space="preserve">OWES oraz danych własnych ROPS </w:t>
      </w:r>
      <w:r w:rsidR="007C10D1" w:rsidRPr="007C10D1">
        <w:rPr>
          <w:rFonts w:ascii="Arial" w:hAnsi="Arial" w:cs="Arial"/>
          <w:color w:val="000000" w:themeColor="text1"/>
          <w:sz w:val="24"/>
          <w:szCs w:val="24"/>
        </w:rPr>
        <w:t xml:space="preserve">wynika, że liczba przeprowadzonych spotkań/ inicjatyw </w:t>
      </w:r>
      <w:r w:rsidR="004C4906">
        <w:rPr>
          <w:rFonts w:ascii="Arial" w:hAnsi="Arial" w:cs="Arial"/>
          <w:color w:val="000000" w:themeColor="text1"/>
          <w:sz w:val="24"/>
          <w:szCs w:val="24"/>
        </w:rPr>
        <w:t xml:space="preserve">w roku 2023 </w:t>
      </w:r>
      <w:r w:rsidR="007C10D1" w:rsidRPr="007C10D1">
        <w:rPr>
          <w:rFonts w:ascii="Arial" w:hAnsi="Arial" w:cs="Arial"/>
          <w:color w:val="000000" w:themeColor="text1"/>
          <w:sz w:val="24"/>
          <w:szCs w:val="24"/>
        </w:rPr>
        <w:t xml:space="preserve">wyniosła ogółem </w:t>
      </w:r>
      <w:r w:rsidR="00616C25">
        <w:rPr>
          <w:rFonts w:ascii="Arial" w:hAnsi="Arial" w:cs="Arial"/>
          <w:color w:val="000000" w:themeColor="text1"/>
          <w:sz w:val="24"/>
          <w:szCs w:val="24"/>
        </w:rPr>
        <w:t>4</w:t>
      </w:r>
      <w:r w:rsidR="0066114A">
        <w:rPr>
          <w:rFonts w:ascii="Arial" w:hAnsi="Arial" w:cs="Arial"/>
          <w:color w:val="000000" w:themeColor="text1"/>
          <w:sz w:val="24"/>
          <w:szCs w:val="24"/>
        </w:rPr>
        <w:t>8</w:t>
      </w:r>
      <w:r w:rsidR="00300B7F">
        <w:rPr>
          <w:rFonts w:ascii="Arial" w:hAnsi="Arial" w:cs="Arial"/>
          <w:color w:val="000000" w:themeColor="text1"/>
          <w:sz w:val="24"/>
          <w:szCs w:val="24"/>
        </w:rPr>
        <w:t xml:space="preserve">, </w:t>
      </w:r>
      <w:r w:rsidR="00300B7F" w:rsidRPr="0066114A">
        <w:rPr>
          <w:rFonts w:ascii="Arial" w:hAnsi="Arial" w:cs="Arial"/>
          <w:color w:val="000000" w:themeColor="text1"/>
          <w:sz w:val="24"/>
          <w:szCs w:val="24"/>
        </w:rPr>
        <w:t xml:space="preserve">w porównaniu z rokiem 2022 odnotowujemy wzrost o </w:t>
      </w:r>
      <w:r w:rsidR="0066114A">
        <w:rPr>
          <w:rFonts w:ascii="Arial" w:hAnsi="Arial" w:cs="Arial"/>
          <w:color w:val="000000" w:themeColor="text1"/>
          <w:sz w:val="24"/>
          <w:szCs w:val="24"/>
        </w:rPr>
        <w:t>15</w:t>
      </w:r>
      <w:r w:rsidR="00300B7F">
        <w:rPr>
          <w:rFonts w:ascii="Arial" w:hAnsi="Arial" w:cs="Arial"/>
          <w:color w:val="000000" w:themeColor="text1"/>
          <w:sz w:val="24"/>
          <w:szCs w:val="24"/>
        </w:rPr>
        <w:t xml:space="preserve"> t</w:t>
      </w:r>
      <w:r w:rsidR="0066114A">
        <w:rPr>
          <w:rFonts w:ascii="Arial" w:hAnsi="Arial" w:cs="Arial"/>
          <w:color w:val="000000" w:themeColor="text1"/>
          <w:sz w:val="24"/>
          <w:szCs w:val="24"/>
        </w:rPr>
        <w:t>aki</w:t>
      </w:r>
      <w:r w:rsidR="00CB2C4C">
        <w:rPr>
          <w:rFonts w:ascii="Arial" w:hAnsi="Arial" w:cs="Arial"/>
          <w:color w:val="000000" w:themeColor="text1"/>
          <w:sz w:val="24"/>
          <w:szCs w:val="24"/>
        </w:rPr>
        <w:t>ch</w:t>
      </w:r>
      <w:r w:rsidR="00300B7F">
        <w:rPr>
          <w:rFonts w:ascii="Arial" w:hAnsi="Arial" w:cs="Arial"/>
          <w:color w:val="000000" w:themeColor="text1"/>
          <w:sz w:val="24"/>
          <w:szCs w:val="24"/>
        </w:rPr>
        <w:t xml:space="preserve"> inicjatyw.</w:t>
      </w:r>
    </w:p>
    <w:p w14:paraId="72D4E9F1" w14:textId="2564079C" w:rsidR="00716B22" w:rsidRPr="00B046E1" w:rsidRDefault="00E96ED4" w:rsidP="00B046E1">
      <w:pPr>
        <w:spacing w:before="8" w:after="240"/>
        <w:rPr>
          <w:rFonts w:ascii="Arial" w:hAnsi="Arial" w:cs="Arial"/>
          <w:color w:val="000000" w:themeColor="text1"/>
          <w:sz w:val="24"/>
          <w:szCs w:val="24"/>
        </w:rPr>
      </w:pPr>
      <w:r w:rsidRPr="008E3641">
        <w:rPr>
          <w:rFonts w:ascii="Arial" w:hAnsi="Arial" w:cs="Arial"/>
          <w:color w:val="000000" w:themeColor="text1"/>
          <w:sz w:val="24"/>
          <w:szCs w:val="24"/>
        </w:rPr>
        <w:t xml:space="preserve">Tabela nr </w:t>
      </w:r>
      <w:r w:rsidR="00F14914">
        <w:rPr>
          <w:rFonts w:ascii="Arial" w:hAnsi="Arial" w:cs="Arial"/>
          <w:color w:val="000000" w:themeColor="text1"/>
          <w:sz w:val="24"/>
          <w:szCs w:val="24"/>
        </w:rPr>
        <w:t>2</w:t>
      </w:r>
      <w:r w:rsidR="00AB0925">
        <w:rPr>
          <w:rFonts w:ascii="Arial" w:hAnsi="Arial" w:cs="Arial"/>
          <w:color w:val="000000" w:themeColor="text1"/>
          <w:sz w:val="24"/>
          <w:szCs w:val="24"/>
        </w:rPr>
        <w:t>0</w:t>
      </w:r>
      <w:r w:rsidR="00543CC6">
        <w:rPr>
          <w:rFonts w:ascii="Arial" w:hAnsi="Arial" w:cs="Arial"/>
          <w:color w:val="000000" w:themeColor="text1"/>
          <w:sz w:val="24"/>
          <w:szCs w:val="24"/>
        </w:rPr>
        <w:t>:</w:t>
      </w:r>
      <w:r w:rsidRPr="008E3641">
        <w:rPr>
          <w:rFonts w:ascii="Arial" w:hAnsi="Arial" w:cs="Arial"/>
          <w:color w:val="000000" w:themeColor="text1"/>
          <w:sz w:val="24"/>
          <w:szCs w:val="24"/>
        </w:rPr>
        <w:t xml:space="preserve"> Liczba </w:t>
      </w:r>
      <w:r>
        <w:rPr>
          <w:rFonts w:ascii="Arial" w:hAnsi="Arial" w:cs="Arial"/>
          <w:color w:val="000000" w:themeColor="text1"/>
          <w:sz w:val="24"/>
          <w:szCs w:val="24"/>
        </w:rPr>
        <w:t>inicjatyw na rzecz współpracy nauki, biznesu i ekonomii społecznej</w:t>
      </w:r>
      <w:r w:rsidRPr="008E3641">
        <w:rPr>
          <w:rFonts w:ascii="Arial" w:hAnsi="Arial" w:cs="Arial"/>
          <w:color w:val="000000" w:themeColor="text1"/>
          <w:sz w:val="24"/>
          <w:szCs w:val="24"/>
        </w:rPr>
        <w:t xml:space="preserve"> w rozbiciu na 4 </w:t>
      </w:r>
      <w:r w:rsidR="002D6F08">
        <w:rPr>
          <w:rFonts w:ascii="Arial" w:hAnsi="Arial" w:cs="Arial"/>
          <w:color w:val="000000" w:themeColor="text1"/>
          <w:sz w:val="24"/>
          <w:szCs w:val="24"/>
        </w:rPr>
        <w:t>OWES i ROPS</w:t>
      </w:r>
      <w:r w:rsidR="000E5A45">
        <w:rPr>
          <w:rFonts w:ascii="Arial" w:hAnsi="Arial" w:cs="Arial"/>
          <w:color w:val="000000" w:themeColor="text1"/>
          <w:sz w:val="24"/>
          <w:szCs w:val="24"/>
        </w:rPr>
        <w:t xml:space="preserve">, </w:t>
      </w:r>
      <w:r w:rsidR="000E5A45" w:rsidRPr="000E5A45">
        <w:rPr>
          <w:rFonts w:ascii="Arial" w:hAnsi="Arial" w:cs="Arial"/>
          <w:color w:val="000000" w:themeColor="text1"/>
          <w:sz w:val="24"/>
          <w:szCs w:val="24"/>
        </w:rPr>
        <w:t>porównanie 2 lat (2022-2023).</w:t>
      </w:r>
    </w:p>
    <w:tbl>
      <w:tblPr>
        <w:tblStyle w:val="Tabela-Siatka"/>
        <w:tblW w:w="5000" w:type="pct"/>
        <w:tblLook w:val="04A0" w:firstRow="1" w:lastRow="0" w:firstColumn="1" w:lastColumn="0" w:noHBand="0" w:noVBand="1"/>
        <w:tblCaption w:val="Liczba inicjatyw na rzecz współpracy nauki, binesu i ekonomii społecznej w rozbiciu na 4 OWES i ROPS, porównanie 2 lat (2022-2023) "/>
        <w:tblDescription w:val="OWES Ełk: 2022r.-0, 2023r.-brak danych. OWES Elbląg: 2022r.-4, 2023r.-2. OWES Nidzica: 2022r.-11, 2023r.-31. OWES Olsztyn: 2022r.-2, 2023r.-2. ROPS: 2022r.-X, 2023-8. Razem 2022r.-X, 2023r. - 43."/>
      </w:tblPr>
      <w:tblGrid>
        <w:gridCol w:w="3020"/>
        <w:gridCol w:w="3021"/>
        <w:gridCol w:w="3019"/>
      </w:tblGrid>
      <w:tr w:rsidR="00716B22" w:rsidRPr="00CF4D21" w14:paraId="109EDE0B" w14:textId="77777777" w:rsidTr="00425BBA">
        <w:trPr>
          <w:trHeight w:val="397"/>
        </w:trPr>
        <w:tc>
          <w:tcPr>
            <w:tcW w:w="1667" w:type="pct"/>
            <w:shd w:val="clear" w:color="auto" w:fill="8DB3E2" w:themeFill="text2" w:themeFillTint="66"/>
            <w:vAlign w:val="center"/>
          </w:tcPr>
          <w:p w14:paraId="4F487F94" w14:textId="1F77308D" w:rsidR="00716B22" w:rsidRPr="00C26211" w:rsidRDefault="00716B22" w:rsidP="00690DF9">
            <w:pPr>
              <w:jc w:val="center"/>
              <w:rPr>
                <w:rFonts w:ascii="Arial" w:hAnsi="Arial" w:cs="Arial"/>
                <w:b/>
                <w:bCs/>
                <w:sz w:val="20"/>
                <w:szCs w:val="20"/>
              </w:rPr>
            </w:pPr>
            <w:r w:rsidRPr="00C26211">
              <w:rPr>
                <w:rFonts w:ascii="Arial" w:hAnsi="Arial" w:cs="Arial"/>
                <w:b/>
                <w:bCs/>
                <w:sz w:val="20"/>
                <w:szCs w:val="20"/>
              </w:rPr>
              <w:t>OWES</w:t>
            </w:r>
            <w:r w:rsidR="00F02A11">
              <w:rPr>
                <w:rFonts w:ascii="Arial" w:hAnsi="Arial" w:cs="Arial"/>
                <w:b/>
                <w:bCs/>
                <w:sz w:val="20"/>
                <w:szCs w:val="20"/>
              </w:rPr>
              <w:t>/ROPS</w:t>
            </w:r>
          </w:p>
        </w:tc>
        <w:tc>
          <w:tcPr>
            <w:tcW w:w="1667" w:type="pct"/>
            <w:shd w:val="clear" w:color="auto" w:fill="8DB3E2" w:themeFill="text2" w:themeFillTint="66"/>
            <w:vAlign w:val="center"/>
          </w:tcPr>
          <w:p w14:paraId="2B5342F5" w14:textId="77777777" w:rsidR="00716B22" w:rsidRPr="00C26211" w:rsidRDefault="00716B22" w:rsidP="00690DF9">
            <w:pPr>
              <w:jc w:val="center"/>
              <w:rPr>
                <w:rFonts w:ascii="Arial" w:hAnsi="Arial" w:cs="Arial"/>
                <w:b/>
                <w:bCs/>
                <w:sz w:val="20"/>
                <w:szCs w:val="20"/>
              </w:rPr>
            </w:pPr>
            <w:r w:rsidRPr="00C26211">
              <w:rPr>
                <w:rFonts w:ascii="Arial" w:hAnsi="Arial" w:cs="Arial"/>
                <w:b/>
                <w:bCs/>
                <w:sz w:val="20"/>
                <w:szCs w:val="20"/>
              </w:rPr>
              <w:t>2022 r.</w:t>
            </w:r>
          </w:p>
        </w:tc>
        <w:tc>
          <w:tcPr>
            <w:tcW w:w="1667" w:type="pct"/>
            <w:shd w:val="clear" w:color="auto" w:fill="8DB3E2" w:themeFill="text2" w:themeFillTint="66"/>
            <w:vAlign w:val="center"/>
          </w:tcPr>
          <w:p w14:paraId="343C83F3" w14:textId="0F318B2F" w:rsidR="00716B22" w:rsidRPr="00C26211" w:rsidRDefault="00716B22" w:rsidP="00690DF9">
            <w:pPr>
              <w:jc w:val="center"/>
              <w:rPr>
                <w:rFonts w:ascii="Arial" w:hAnsi="Arial" w:cs="Arial"/>
                <w:b/>
                <w:bCs/>
                <w:sz w:val="20"/>
                <w:szCs w:val="20"/>
              </w:rPr>
            </w:pPr>
            <w:r w:rsidRPr="00C26211">
              <w:rPr>
                <w:rFonts w:ascii="Arial" w:hAnsi="Arial" w:cs="Arial"/>
                <w:b/>
                <w:bCs/>
                <w:sz w:val="20"/>
                <w:szCs w:val="20"/>
              </w:rPr>
              <w:t>20</w:t>
            </w:r>
            <w:r w:rsidR="0018106C">
              <w:rPr>
                <w:rFonts w:ascii="Arial" w:hAnsi="Arial" w:cs="Arial"/>
                <w:b/>
                <w:bCs/>
                <w:sz w:val="20"/>
                <w:szCs w:val="20"/>
              </w:rPr>
              <w:t>2</w:t>
            </w:r>
            <w:r w:rsidRPr="00C26211">
              <w:rPr>
                <w:rFonts w:ascii="Arial" w:hAnsi="Arial" w:cs="Arial"/>
                <w:b/>
                <w:bCs/>
                <w:sz w:val="20"/>
                <w:szCs w:val="20"/>
              </w:rPr>
              <w:t>3 r.</w:t>
            </w:r>
          </w:p>
        </w:tc>
      </w:tr>
      <w:tr w:rsidR="00716B22" w:rsidRPr="00CF4D21" w14:paraId="616F1394" w14:textId="77777777" w:rsidTr="00425BBA">
        <w:tc>
          <w:tcPr>
            <w:tcW w:w="1667" w:type="pct"/>
          </w:tcPr>
          <w:p w14:paraId="39B8FA87" w14:textId="40A5AFCB" w:rsidR="00716B22" w:rsidRPr="00CF4D21" w:rsidRDefault="00F02A11" w:rsidP="00690DF9">
            <w:pPr>
              <w:jc w:val="center"/>
              <w:rPr>
                <w:rFonts w:ascii="Arial" w:hAnsi="Arial" w:cs="Arial"/>
                <w:sz w:val="20"/>
                <w:szCs w:val="20"/>
              </w:rPr>
            </w:pPr>
            <w:r>
              <w:rPr>
                <w:rFonts w:ascii="Arial" w:hAnsi="Arial" w:cs="Arial"/>
                <w:sz w:val="20"/>
                <w:szCs w:val="20"/>
              </w:rPr>
              <w:t xml:space="preserve">OWES </w:t>
            </w:r>
            <w:r w:rsidR="00716B22">
              <w:rPr>
                <w:rFonts w:ascii="Arial" w:hAnsi="Arial" w:cs="Arial"/>
                <w:sz w:val="20"/>
                <w:szCs w:val="20"/>
              </w:rPr>
              <w:t>Ełk</w:t>
            </w:r>
          </w:p>
        </w:tc>
        <w:tc>
          <w:tcPr>
            <w:tcW w:w="1667" w:type="pct"/>
          </w:tcPr>
          <w:p w14:paraId="086FDF2B" w14:textId="3D3771E5" w:rsidR="00716B22" w:rsidRPr="00CF4D21" w:rsidRDefault="00716B22" w:rsidP="00690DF9">
            <w:pPr>
              <w:jc w:val="center"/>
              <w:rPr>
                <w:rFonts w:ascii="Arial" w:hAnsi="Arial" w:cs="Arial"/>
                <w:sz w:val="20"/>
                <w:szCs w:val="20"/>
              </w:rPr>
            </w:pPr>
            <w:r>
              <w:rPr>
                <w:rFonts w:ascii="Arial" w:hAnsi="Arial" w:cs="Arial"/>
                <w:sz w:val="20"/>
                <w:szCs w:val="20"/>
              </w:rPr>
              <w:t>0</w:t>
            </w:r>
          </w:p>
        </w:tc>
        <w:tc>
          <w:tcPr>
            <w:tcW w:w="1667" w:type="pct"/>
          </w:tcPr>
          <w:p w14:paraId="46D12B18" w14:textId="2F1BEFF9" w:rsidR="00716B22" w:rsidRPr="00CF4D21" w:rsidRDefault="00716B22" w:rsidP="00690DF9">
            <w:pPr>
              <w:jc w:val="center"/>
              <w:rPr>
                <w:rFonts w:ascii="Arial" w:hAnsi="Arial" w:cs="Arial"/>
                <w:sz w:val="20"/>
                <w:szCs w:val="20"/>
              </w:rPr>
            </w:pPr>
            <w:r>
              <w:rPr>
                <w:rFonts w:ascii="Arial" w:hAnsi="Arial" w:cs="Arial"/>
                <w:sz w:val="20"/>
                <w:szCs w:val="20"/>
              </w:rPr>
              <w:t>-</w:t>
            </w:r>
            <w:r w:rsidR="00313B1B">
              <w:rPr>
                <w:rFonts w:ascii="Arial" w:hAnsi="Arial" w:cs="Arial"/>
                <w:sz w:val="20"/>
                <w:szCs w:val="20"/>
              </w:rPr>
              <w:t>*</w:t>
            </w:r>
          </w:p>
        </w:tc>
      </w:tr>
      <w:tr w:rsidR="00716B22" w:rsidRPr="00CF4D21" w14:paraId="7068E467" w14:textId="77777777" w:rsidTr="00425BBA">
        <w:tc>
          <w:tcPr>
            <w:tcW w:w="1667" w:type="pct"/>
          </w:tcPr>
          <w:p w14:paraId="7D4F0920" w14:textId="7FE67617" w:rsidR="00716B22" w:rsidRPr="00CF4D21" w:rsidRDefault="00F02A11" w:rsidP="00690DF9">
            <w:pPr>
              <w:jc w:val="center"/>
              <w:rPr>
                <w:rFonts w:ascii="Arial" w:hAnsi="Arial" w:cs="Arial"/>
                <w:sz w:val="20"/>
                <w:szCs w:val="20"/>
              </w:rPr>
            </w:pPr>
            <w:r>
              <w:rPr>
                <w:rFonts w:ascii="Arial" w:hAnsi="Arial" w:cs="Arial"/>
                <w:sz w:val="20"/>
                <w:szCs w:val="20"/>
              </w:rPr>
              <w:t>OW</w:t>
            </w:r>
            <w:r w:rsidR="00646AF0">
              <w:rPr>
                <w:rFonts w:ascii="Arial" w:hAnsi="Arial" w:cs="Arial"/>
                <w:sz w:val="20"/>
                <w:szCs w:val="20"/>
              </w:rPr>
              <w:t>I</w:t>
            </w:r>
            <w:r>
              <w:rPr>
                <w:rFonts w:ascii="Arial" w:hAnsi="Arial" w:cs="Arial"/>
                <w:sz w:val="20"/>
                <w:szCs w:val="20"/>
              </w:rPr>
              <w:t xml:space="preserve">ES </w:t>
            </w:r>
            <w:r w:rsidR="00716B22">
              <w:rPr>
                <w:rFonts w:ascii="Arial" w:hAnsi="Arial" w:cs="Arial"/>
                <w:sz w:val="20"/>
                <w:szCs w:val="20"/>
              </w:rPr>
              <w:t>Elbląg</w:t>
            </w:r>
          </w:p>
        </w:tc>
        <w:tc>
          <w:tcPr>
            <w:tcW w:w="1667" w:type="pct"/>
          </w:tcPr>
          <w:p w14:paraId="5C1E1433" w14:textId="464E61B2" w:rsidR="00716B22" w:rsidRPr="00CF4D21" w:rsidRDefault="00716B22" w:rsidP="00690DF9">
            <w:pPr>
              <w:jc w:val="center"/>
              <w:rPr>
                <w:rFonts w:ascii="Arial" w:hAnsi="Arial" w:cs="Arial"/>
                <w:sz w:val="20"/>
                <w:szCs w:val="20"/>
              </w:rPr>
            </w:pPr>
            <w:r>
              <w:rPr>
                <w:rFonts w:ascii="Arial" w:hAnsi="Arial" w:cs="Arial"/>
                <w:sz w:val="20"/>
                <w:szCs w:val="20"/>
              </w:rPr>
              <w:t>4</w:t>
            </w:r>
          </w:p>
        </w:tc>
        <w:tc>
          <w:tcPr>
            <w:tcW w:w="1667" w:type="pct"/>
          </w:tcPr>
          <w:p w14:paraId="08F9C0DF" w14:textId="16F21A9B" w:rsidR="00716B22" w:rsidRPr="00CF4D21" w:rsidRDefault="00716B22" w:rsidP="00690DF9">
            <w:pPr>
              <w:jc w:val="center"/>
              <w:rPr>
                <w:rFonts w:ascii="Arial" w:hAnsi="Arial" w:cs="Arial"/>
                <w:sz w:val="20"/>
                <w:szCs w:val="20"/>
              </w:rPr>
            </w:pPr>
            <w:r>
              <w:rPr>
                <w:rFonts w:ascii="Arial" w:hAnsi="Arial" w:cs="Arial"/>
                <w:sz w:val="20"/>
                <w:szCs w:val="20"/>
              </w:rPr>
              <w:t>2</w:t>
            </w:r>
          </w:p>
        </w:tc>
      </w:tr>
      <w:tr w:rsidR="00716B22" w:rsidRPr="00CF4D21" w14:paraId="577F34DE" w14:textId="77777777" w:rsidTr="00425BBA">
        <w:tc>
          <w:tcPr>
            <w:tcW w:w="1667" w:type="pct"/>
          </w:tcPr>
          <w:p w14:paraId="030F48DF" w14:textId="3FF5F446" w:rsidR="00716B22" w:rsidRPr="00CF4D21" w:rsidRDefault="00F02A11" w:rsidP="00690DF9">
            <w:pPr>
              <w:jc w:val="center"/>
              <w:rPr>
                <w:rFonts w:ascii="Arial" w:hAnsi="Arial" w:cs="Arial"/>
                <w:sz w:val="20"/>
                <w:szCs w:val="20"/>
              </w:rPr>
            </w:pPr>
            <w:r>
              <w:rPr>
                <w:rFonts w:ascii="Arial" w:hAnsi="Arial" w:cs="Arial"/>
                <w:sz w:val="20"/>
                <w:szCs w:val="20"/>
              </w:rPr>
              <w:t xml:space="preserve">OWES </w:t>
            </w:r>
            <w:r w:rsidR="00716B22">
              <w:rPr>
                <w:rFonts w:ascii="Arial" w:hAnsi="Arial" w:cs="Arial"/>
                <w:sz w:val="20"/>
                <w:szCs w:val="20"/>
              </w:rPr>
              <w:t>Nidzica</w:t>
            </w:r>
          </w:p>
        </w:tc>
        <w:tc>
          <w:tcPr>
            <w:tcW w:w="1667" w:type="pct"/>
          </w:tcPr>
          <w:p w14:paraId="7C6B3374" w14:textId="3424D254" w:rsidR="00716B22" w:rsidRPr="00CF4D21" w:rsidRDefault="00716B22" w:rsidP="00690DF9">
            <w:pPr>
              <w:jc w:val="center"/>
              <w:rPr>
                <w:rFonts w:ascii="Arial" w:hAnsi="Arial" w:cs="Arial"/>
                <w:sz w:val="20"/>
                <w:szCs w:val="20"/>
              </w:rPr>
            </w:pPr>
            <w:r>
              <w:rPr>
                <w:rFonts w:ascii="Arial" w:hAnsi="Arial" w:cs="Arial"/>
                <w:sz w:val="20"/>
                <w:szCs w:val="20"/>
              </w:rPr>
              <w:t>11</w:t>
            </w:r>
          </w:p>
        </w:tc>
        <w:tc>
          <w:tcPr>
            <w:tcW w:w="1667" w:type="pct"/>
          </w:tcPr>
          <w:p w14:paraId="37A1DBEF" w14:textId="4BB7B82C" w:rsidR="00716B22" w:rsidRPr="00CF4D21" w:rsidRDefault="00716B22" w:rsidP="00690DF9">
            <w:pPr>
              <w:jc w:val="center"/>
              <w:rPr>
                <w:rFonts w:ascii="Arial" w:hAnsi="Arial" w:cs="Arial"/>
                <w:sz w:val="20"/>
                <w:szCs w:val="20"/>
              </w:rPr>
            </w:pPr>
            <w:r>
              <w:rPr>
                <w:rFonts w:ascii="Arial" w:hAnsi="Arial" w:cs="Arial"/>
                <w:sz w:val="20"/>
                <w:szCs w:val="20"/>
              </w:rPr>
              <w:t>31</w:t>
            </w:r>
          </w:p>
        </w:tc>
      </w:tr>
      <w:tr w:rsidR="00716B22" w:rsidRPr="00CF4D21" w14:paraId="116FF0E0" w14:textId="77777777" w:rsidTr="00425BBA">
        <w:tc>
          <w:tcPr>
            <w:tcW w:w="1667" w:type="pct"/>
          </w:tcPr>
          <w:p w14:paraId="461C08B5" w14:textId="53410542" w:rsidR="00716B22" w:rsidRPr="00CF4D21" w:rsidRDefault="00F02A11" w:rsidP="00690DF9">
            <w:pPr>
              <w:jc w:val="center"/>
              <w:rPr>
                <w:rFonts w:ascii="Arial" w:hAnsi="Arial" w:cs="Arial"/>
                <w:sz w:val="20"/>
                <w:szCs w:val="20"/>
              </w:rPr>
            </w:pPr>
            <w:r>
              <w:rPr>
                <w:rFonts w:ascii="Arial" w:hAnsi="Arial" w:cs="Arial"/>
                <w:sz w:val="20"/>
                <w:szCs w:val="20"/>
              </w:rPr>
              <w:t xml:space="preserve">OWES </w:t>
            </w:r>
            <w:r w:rsidR="00716B22">
              <w:rPr>
                <w:rFonts w:ascii="Arial" w:hAnsi="Arial" w:cs="Arial"/>
                <w:sz w:val="20"/>
                <w:szCs w:val="20"/>
              </w:rPr>
              <w:t>Olsztyn</w:t>
            </w:r>
          </w:p>
        </w:tc>
        <w:tc>
          <w:tcPr>
            <w:tcW w:w="1667" w:type="pct"/>
          </w:tcPr>
          <w:p w14:paraId="3C86DC59" w14:textId="06B494B4" w:rsidR="00716B22" w:rsidRPr="00CF4D21" w:rsidRDefault="00716B22" w:rsidP="00690DF9">
            <w:pPr>
              <w:jc w:val="center"/>
              <w:rPr>
                <w:rFonts w:ascii="Arial" w:hAnsi="Arial" w:cs="Arial"/>
                <w:sz w:val="20"/>
                <w:szCs w:val="20"/>
              </w:rPr>
            </w:pPr>
            <w:r>
              <w:rPr>
                <w:rFonts w:ascii="Arial" w:hAnsi="Arial" w:cs="Arial"/>
                <w:sz w:val="20"/>
                <w:szCs w:val="20"/>
              </w:rPr>
              <w:t>2</w:t>
            </w:r>
          </w:p>
        </w:tc>
        <w:tc>
          <w:tcPr>
            <w:tcW w:w="1667" w:type="pct"/>
          </w:tcPr>
          <w:p w14:paraId="1CC01EF2" w14:textId="30370B0D" w:rsidR="00716B22" w:rsidRPr="00CF4D21" w:rsidRDefault="00716B22" w:rsidP="00690DF9">
            <w:pPr>
              <w:jc w:val="center"/>
              <w:rPr>
                <w:rFonts w:ascii="Arial" w:hAnsi="Arial" w:cs="Arial"/>
                <w:sz w:val="20"/>
                <w:szCs w:val="20"/>
              </w:rPr>
            </w:pPr>
            <w:r>
              <w:rPr>
                <w:rFonts w:ascii="Arial" w:hAnsi="Arial" w:cs="Arial"/>
                <w:sz w:val="20"/>
                <w:szCs w:val="20"/>
              </w:rPr>
              <w:t>2</w:t>
            </w:r>
          </w:p>
        </w:tc>
      </w:tr>
      <w:tr w:rsidR="00716B22" w:rsidRPr="00CF4D21" w14:paraId="58960547" w14:textId="77777777" w:rsidTr="00425BBA">
        <w:tc>
          <w:tcPr>
            <w:tcW w:w="1667" w:type="pct"/>
          </w:tcPr>
          <w:p w14:paraId="0E787561" w14:textId="77777777" w:rsidR="00716B22" w:rsidRDefault="00716B22" w:rsidP="00690DF9">
            <w:pPr>
              <w:jc w:val="center"/>
              <w:rPr>
                <w:rFonts w:ascii="Arial" w:hAnsi="Arial" w:cs="Arial"/>
                <w:sz w:val="20"/>
                <w:szCs w:val="20"/>
              </w:rPr>
            </w:pPr>
            <w:r>
              <w:rPr>
                <w:rFonts w:ascii="Arial" w:hAnsi="Arial" w:cs="Arial"/>
                <w:sz w:val="20"/>
                <w:szCs w:val="20"/>
              </w:rPr>
              <w:t>ROPS</w:t>
            </w:r>
          </w:p>
        </w:tc>
        <w:tc>
          <w:tcPr>
            <w:tcW w:w="1667" w:type="pct"/>
          </w:tcPr>
          <w:p w14:paraId="3E3BBFF6" w14:textId="5B1FA105" w:rsidR="00716B22" w:rsidRDefault="0066114A" w:rsidP="00690DF9">
            <w:pPr>
              <w:jc w:val="center"/>
              <w:rPr>
                <w:rFonts w:ascii="Arial" w:hAnsi="Arial" w:cs="Arial"/>
                <w:sz w:val="20"/>
                <w:szCs w:val="20"/>
              </w:rPr>
            </w:pPr>
            <w:r>
              <w:rPr>
                <w:rFonts w:ascii="Arial" w:hAnsi="Arial" w:cs="Arial"/>
                <w:sz w:val="20"/>
                <w:szCs w:val="20"/>
              </w:rPr>
              <w:t>16</w:t>
            </w:r>
          </w:p>
        </w:tc>
        <w:tc>
          <w:tcPr>
            <w:tcW w:w="1667" w:type="pct"/>
          </w:tcPr>
          <w:p w14:paraId="15402347" w14:textId="3D1BE593" w:rsidR="00716B22" w:rsidRDefault="0066114A" w:rsidP="00690DF9">
            <w:pPr>
              <w:jc w:val="center"/>
              <w:rPr>
                <w:rFonts w:ascii="Arial" w:hAnsi="Arial" w:cs="Arial"/>
                <w:sz w:val="20"/>
                <w:szCs w:val="20"/>
              </w:rPr>
            </w:pPr>
            <w:r>
              <w:rPr>
                <w:rFonts w:ascii="Arial" w:hAnsi="Arial" w:cs="Arial"/>
                <w:sz w:val="20"/>
                <w:szCs w:val="20"/>
              </w:rPr>
              <w:t>13</w:t>
            </w:r>
          </w:p>
        </w:tc>
      </w:tr>
      <w:tr w:rsidR="00EB4020" w:rsidRPr="00CF4D21" w14:paraId="17C32E56" w14:textId="77777777" w:rsidTr="00EB4020">
        <w:tc>
          <w:tcPr>
            <w:tcW w:w="1667" w:type="pct"/>
            <w:shd w:val="clear" w:color="auto" w:fill="8DB3E2" w:themeFill="text2" w:themeFillTint="66"/>
          </w:tcPr>
          <w:p w14:paraId="02470D9E" w14:textId="03B78600" w:rsidR="00EB4020" w:rsidRPr="00EB4020" w:rsidRDefault="00EB4020" w:rsidP="00690DF9">
            <w:pPr>
              <w:jc w:val="center"/>
              <w:rPr>
                <w:rFonts w:ascii="Arial" w:hAnsi="Arial" w:cs="Arial"/>
                <w:b/>
                <w:bCs/>
                <w:sz w:val="20"/>
                <w:szCs w:val="20"/>
              </w:rPr>
            </w:pPr>
            <w:r w:rsidRPr="00EB4020">
              <w:rPr>
                <w:rFonts w:ascii="Arial" w:hAnsi="Arial" w:cs="Arial"/>
                <w:b/>
                <w:bCs/>
                <w:sz w:val="20"/>
                <w:szCs w:val="20"/>
              </w:rPr>
              <w:t>RAZEM</w:t>
            </w:r>
          </w:p>
        </w:tc>
        <w:tc>
          <w:tcPr>
            <w:tcW w:w="1667" w:type="pct"/>
            <w:shd w:val="clear" w:color="auto" w:fill="8DB3E2" w:themeFill="text2" w:themeFillTint="66"/>
          </w:tcPr>
          <w:p w14:paraId="7AE21FA4" w14:textId="799B8FE6" w:rsidR="00EB4020" w:rsidRPr="00EB4020" w:rsidRDefault="0066114A" w:rsidP="00690DF9">
            <w:pPr>
              <w:jc w:val="center"/>
              <w:rPr>
                <w:rFonts w:ascii="Arial" w:hAnsi="Arial" w:cs="Arial"/>
                <w:b/>
                <w:bCs/>
                <w:sz w:val="20"/>
                <w:szCs w:val="20"/>
                <w:highlight w:val="yellow"/>
              </w:rPr>
            </w:pPr>
            <w:r w:rsidRPr="0066114A">
              <w:rPr>
                <w:rFonts w:ascii="Arial" w:hAnsi="Arial" w:cs="Arial"/>
                <w:b/>
                <w:bCs/>
                <w:sz w:val="20"/>
                <w:szCs w:val="20"/>
              </w:rPr>
              <w:t>33</w:t>
            </w:r>
          </w:p>
        </w:tc>
        <w:tc>
          <w:tcPr>
            <w:tcW w:w="1667" w:type="pct"/>
            <w:shd w:val="clear" w:color="auto" w:fill="8DB3E2" w:themeFill="text2" w:themeFillTint="66"/>
          </w:tcPr>
          <w:p w14:paraId="4FE4CE17" w14:textId="3D2317D3" w:rsidR="00EB4020" w:rsidRPr="00EB4020" w:rsidRDefault="00EB4020" w:rsidP="00690DF9">
            <w:pPr>
              <w:jc w:val="center"/>
              <w:rPr>
                <w:rFonts w:ascii="Arial" w:hAnsi="Arial" w:cs="Arial"/>
                <w:b/>
                <w:bCs/>
                <w:sz w:val="20"/>
                <w:szCs w:val="20"/>
              </w:rPr>
            </w:pPr>
            <w:r w:rsidRPr="00EB4020">
              <w:rPr>
                <w:rFonts w:ascii="Arial" w:hAnsi="Arial" w:cs="Arial"/>
                <w:b/>
                <w:bCs/>
                <w:sz w:val="20"/>
                <w:szCs w:val="20"/>
              </w:rPr>
              <w:t>4</w:t>
            </w:r>
            <w:r w:rsidR="0066114A">
              <w:rPr>
                <w:rFonts w:ascii="Arial" w:hAnsi="Arial" w:cs="Arial"/>
                <w:b/>
                <w:bCs/>
                <w:sz w:val="20"/>
                <w:szCs w:val="20"/>
              </w:rPr>
              <w:t>8</w:t>
            </w:r>
          </w:p>
        </w:tc>
      </w:tr>
    </w:tbl>
    <w:p w14:paraId="17A22845" w14:textId="5DD1E325" w:rsidR="00E96ED4" w:rsidRDefault="00E96ED4" w:rsidP="00313B1B">
      <w:pPr>
        <w:spacing w:before="8" w:after="120" w:line="240" w:lineRule="auto"/>
        <w:rPr>
          <w:rFonts w:ascii="Arial" w:hAnsi="Arial" w:cs="Arial"/>
          <w:color w:val="000000" w:themeColor="text1"/>
          <w:sz w:val="20"/>
          <w:szCs w:val="20"/>
        </w:rPr>
      </w:pPr>
      <w:r w:rsidRPr="00E96ED4">
        <w:rPr>
          <w:rFonts w:ascii="Arial" w:hAnsi="Arial" w:cs="Arial"/>
          <w:color w:val="000000" w:themeColor="text1"/>
          <w:sz w:val="20"/>
          <w:szCs w:val="20"/>
        </w:rPr>
        <w:t>Źródło:</w:t>
      </w:r>
      <w:r w:rsidRPr="00E96ED4">
        <w:rPr>
          <w:rFonts w:ascii="Arial" w:hAnsi="Arial" w:cs="Arial"/>
          <w:color w:val="000000" w:themeColor="text1"/>
          <w:sz w:val="24"/>
          <w:szCs w:val="24"/>
        </w:rPr>
        <w:t xml:space="preserve"> </w:t>
      </w:r>
      <w:r w:rsidRPr="000531D4">
        <w:rPr>
          <w:rFonts w:ascii="Arial" w:hAnsi="Arial" w:cs="Arial"/>
          <w:color w:val="000000" w:themeColor="text1"/>
          <w:sz w:val="20"/>
          <w:szCs w:val="20"/>
        </w:rPr>
        <w:t>Opracowanie własne na podstawie danych uzyskanych z ankiety z czterech OWES oraz danych własnych ROPS.</w:t>
      </w:r>
    </w:p>
    <w:p w14:paraId="5803EB6A" w14:textId="4AE087FF" w:rsidR="00313B1B" w:rsidRPr="00E96ED4" w:rsidRDefault="00313B1B" w:rsidP="00313B1B">
      <w:pPr>
        <w:spacing w:before="120" w:after="240" w:line="240" w:lineRule="auto"/>
        <w:rPr>
          <w:rFonts w:ascii="Arial" w:hAnsi="Arial" w:cs="Arial"/>
          <w:color w:val="000000" w:themeColor="text1"/>
          <w:sz w:val="24"/>
          <w:szCs w:val="24"/>
        </w:rPr>
      </w:pPr>
      <w:r>
        <w:rPr>
          <w:rFonts w:ascii="Arial" w:hAnsi="Arial" w:cs="Arial"/>
          <w:color w:val="000000" w:themeColor="text1"/>
          <w:sz w:val="20"/>
          <w:szCs w:val="20"/>
        </w:rPr>
        <w:t>*brak danych</w:t>
      </w:r>
    </w:p>
    <w:p w14:paraId="22546090" w14:textId="34E1179A" w:rsidR="00E96ED4" w:rsidRPr="00995316" w:rsidRDefault="00AF61C4" w:rsidP="00313B1B">
      <w:pPr>
        <w:spacing w:before="120" w:after="240"/>
        <w:ind w:firstLine="709"/>
        <w:rPr>
          <w:rFonts w:ascii="Arial" w:hAnsi="Arial" w:cs="Arial"/>
          <w:sz w:val="24"/>
          <w:szCs w:val="24"/>
        </w:rPr>
      </w:pPr>
      <w:r>
        <w:rPr>
          <w:rFonts w:ascii="Arial" w:hAnsi="Arial" w:cs="Arial"/>
          <w:sz w:val="24"/>
          <w:szCs w:val="24"/>
        </w:rPr>
        <w:t xml:space="preserve">W 2023 roku napotkaliśmy trudności w pozyskaniu danych dotyczących liczby szkół i uczelni uczestniczących w działaniach promujących ekonomię społeczną </w:t>
      </w:r>
      <w:r w:rsidRPr="00AF61C4">
        <w:rPr>
          <w:rFonts w:ascii="Arial" w:hAnsi="Arial" w:cs="Arial"/>
          <w:b/>
          <w:bCs/>
          <w:sz w:val="24"/>
          <w:szCs w:val="24"/>
        </w:rPr>
        <w:t>(Wskaźnik 14).</w:t>
      </w:r>
      <w:r>
        <w:rPr>
          <w:rFonts w:ascii="Arial" w:hAnsi="Arial" w:cs="Arial"/>
          <w:sz w:val="24"/>
          <w:szCs w:val="24"/>
        </w:rPr>
        <w:t xml:space="preserve"> Pomimo skierowanego zapytania przez ROPS do Kuratorium Oświaty w Olsztynie, nie udało się uzyskać odpowiedzi. Rozumiemy, że tego typu sytuacje mogą wynikać z różnych czynników organizacyjnych, dlatego w przyszłości planujemy wdrożyć alternatywne metody pozyskiwania informacji, aby zapewnić pełne i dokładne dane</w:t>
      </w:r>
      <w:r w:rsidR="00287D31">
        <w:rPr>
          <w:rFonts w:ascii="Arial" w:hAnsi="Arial" w:cs="Arial"/>
          <w:sz w:val="24"/>
          <w:szCs w:val="24"/>
        </w:rPr>
        <w:t>.</w:t>
      </w:r>
    </w:p>
    <w:p w14:paraId="3688422C" w14:textId="14EEA59E" w:rsidR="008937EA" w:rsidRPr="006E6119" w:rsidRDefault="008937EA" w:rsidP="00995316">
      <w:pPr>
        <w:spacing w:before="8" w:after="240"/>
        <w:rPr>
          <w:rFonts w:ascii="Arial" w:hAnsi="Arial" w:cs="Arial"/>
          <w:b/>
          <w:bCs/>
          <w:sz w:val="24"/>
          <w:szCs w:val="24"/>
        </w:rPr>
      </w:pPr>
      <w:r w:rsidRPr="006E6119">
        <w:rPr>
          <w:rFonts w:ascii="Arial" w:hAnsi="Arial" w:cs="Arial"/>
          <w:b/>
          <w:bCs/>
          <w:sz w:val="24"/>
          <w:szCs w:val="24"/>
        </w:rPr>
        <w:t>Realizacja priorytetów i kierunków interwencji – cel szczegółowy 4</w:t>
      </w:r>
    </w:p>
    <w:p w14:paraId="7CC0C36C" w14:textId="56F18CC3" w:rsidR="008937EA" w:rsidRDefault="008937EA" w:rsidP="00995316">
      <w:pPr>
        <w:spacing w:before="8" w:after="240"/>
        <w:ind w:firstLine="708"/>
        <w:rPr>
          <w:rFonts w:ascii="Arial" w:hAnsi="Arial" w:cs="Arial"/>
          <w:sz w:val="24"/>
          <w:szCs w:val="24"/>
        </w:rPr>
      </w:pPr>
      <w:r w:rsidRPr="00AE03EC">
        <w:rPr>
          <w:rFonts w:ascii="Arial" w:hAnsi="Arial" w:cs="Arial"/>
          <w:color w:val="000000" w:themeColor="text1"/>
          <w:sz w:val="24"/>
          <w:szCs w:val="24"/>
        </w:rPr>
        <w:t xml:space="preserve">W celu szczegółowym </w:t>
      </w:r>
      <w:r>
        <w:rPr>
          <w:rFonts w:ascii="Arial" w:hAnsi="Arial" w:cs="Arial"/>
          <w:color w:val="000000" w:themeColor="text1"/>
          <w:sz w:val="24"/>
          <w:szCs w:val="24"/>
        </w:rPr>
        <w:t>4</w:t>
      </w:r>
      <w:r w:rsidRPr="00AE03EC">
        <w:rPr>
          <w:rFonts w:ascii="Arial" w:hAnsi="Arial" w:cs="Arial"/>
          <w:color w:val="000000" w:themeColor="text1"/>
          <w:sz w:val="24"/>
          <w:szCs w:val="24"/>
        </w:rPr>
        <w:t xml:space="preserve"> W-MPRES założono</w:t>
      </w:r>
      <w:r>
        <w:rPr>
          <w:rFonts w:ascii="Arial" w:hAnsi="Arial" w:cs="Arial"/>
          <w:color w:val="000000" w:themeColor="text1"/>
          <w:sz w:val="24"/>
          <w:szCs w:val="24"/>
        </w:rPr>
        <w:t xml:space="preserve"> trzy</w:t>
      </w:r>
      <w:r w:rsidRPr="00AE03EC">
        <w:rPr>
          <w:rFonts w:ascii="Arial" w:hAnsi="Arial" w:cs="Arial"/>
          <w:color w:val="000000" w:themeColor="text1"/>
          <w:sz w:val="24"/>
          <w:szCs w:val="24"/>
        </w:rPr>
        <w:t xml:space="preserve"> priorytety, </w:t>
      </w:r>
      <w:r w:rsidRPr="00AE03EC">
        <w:rPr>
          <w:rFonts w:ascii="Arial" w:hAnsi="Arial" w:cs="Arial"/>
          <w:sz w:val="24"/>
          <w:szCs w:val="24"/>
        </w:rPr>
        <w:t>które w 2023 roku były realizowane przez podmioty odpowiedzialne za realizację zadań określonych w</w:t>
      </w:r>
      <w:r w:rsidR="009D7126">
        <w:rPr>
          <w:rFonts w:ascii="Arial" w:hAnsi="Arial" w:cs="Arial"/>
          <w:sz w:val="24"/>
          <w:szCs w:val="24"/>
        </w:rPr>
        <w:t xml:space="preserve"> </w:t>
      </w:r>
      <w:r w:rsidRPr="00AE03EC">
        <w:rPr>
          <w:rFonts w:ascii="Arial" w:hAnsi="Arial" w:cs="Arial"/>
          <w:sz w:val="24"/>
          <w:szCs w:val="24"/>
        </w:rPr>
        <w:t>Programie. Działania prowadzone były w poniższych obszarach:</w:t>
      </w:r>
    </w:p>
    <w:p w14:paraId="7B489C2B" w14:textId="5AB0536A" w:rsidR="008937EA" w:rsidRPr="006E6119" w:rsidRDefault="008937EA" w:rsidP="007D0DB8">
      <w:pPr>
        <w:pStyle w:val="Akapitzlist"/>
        <w:numPr>
          <w:ilvl w:val="0"/>
          <w:numId w:val="35"/>
        </w:numPr>
        <w:spacing w:before="8" w:after="240"/>
        <w:rPr>
          <w:rFonts w:ascii="Arial" w:hAnsi="Arial" w:cs="Arial"/>
          <w:sz w:val="24"/>
          <w:szCs w:val="24"/>
        </w:rPr>
      </w:pPr>
      <w:r w:rsidRPr="006E6119">
        <w:rPr>
          <w:rFonts w:ascii="Arial" w:hAnsi="Arial" w:cs="Arial"/>
          <w:sz w:val="24"/>
          <w:szCs w:val="24"/>
        </w:rPr>
        <w:lastRenderedPageBreak/>
        <w:t xml:space="preserve">działania służące budowaniu </w:t>
      </w:r>
      <w:r w:rsidR="0065606E" w:rsidRPr="006E6119">
        <w:rPr>
          <w:rFonts w:ascii="Arial" w:hAnsi="Arial" w:cs="Arial"/>
          <w:sz w:val="24"/>
          <w:szCs w:val="24"/>
        </w:rPr>
        <w:t>marki</w:t>
      </w:r>
      <w:r w:rsidRPr="006E6119">
        <w:rPr>
          <w:rFonts w:ascii="Arial" w:hAnsi="Arial" w:cs="Arial"/>
          <w:sz w:val="24"/>
          <w:szCs w:val="24"/>
        </w:rPr>
        <w:t xml:space="preserve"> ekonomii społecznej,</w:t>
      </w:r>
    </w:p>
    <w:p w14:paraId="74F23E20" w14:textId="31073E7C" w:rsidR="008937EA" w:rsidRPr="006E6119" w:rsidRDefault="008937EA" w:rsidP="007D0DB8">
      <w:pPr>
        <w:pStyle w:val="Akapitzlist"/>
        <w:numPr>
          <w:ilvl w:val="0"/>
          <w:numId w:val="35"/>
        </w:numPr>
        <w:spacing w:before="8" w:after="240"/>
        <w:rPr>
          <w:rFonts w:ascii="Arial" w:hAnsi="Arial" w:cs="Arial"/>
          <w:sz w:val="24"/>
          <w:szCs w:val="24"/>
        </w:rPr>
      </w:pPr>
      <w:r w:rsidRPr="006E6119">
        <w:rPr>
          <w:rFonts w:ascii="Arial" w:hAnsi="Arial" w:cs="Arial"/>
          <w:sz w:val="24"/>
          <w:szCs w:val="24"/>
        </w:rPr>
        <w:t>budowanie powiązań sektora ekonomii społecznej, w tym przedsiębiorczości społecznej z nauką, edukacją, biznesem,</w:t>
      </w:r>
    </w:p>
    <w:p w14:paraId="6C4B1631" w14:textId="0B2BE742" w:rsidR="000F1E72" w:rsidRPr="006E6119" w:rsidRDefault="008937EA" w:rsidP="007D0DB8">
      <w:pPr>
        <w:pStyle w:val="Akapitzlist"/>
        <w:numPr>
          <w:ilvl w:val="0"/>
          <w:numId w:val="35"/>
        </w:numPr>
        <w:spacing w:before="8" w:after="240"/>
        <w:rPr>
          <w:rFonts w:ascii="Arial" w:hAnsi="Arial" w:cs="Arial"/>
          <w:sz w:val="24"/>
          <w:szCs w:val="24"/>
        </w:rPr>
      </w:pPr>
      <w:r w:rsidRPr="006E6119">
        <w:rPr>
          <w:rFonts w:ascii="Arial" w:hAnsi="Arial" w:cs="Arial"/>
          <w:sz w:val="24"/>
          <w:szCs w:val="24"/>
        </w:rPr>
        <w:t>upowszechnianie ekonomii społecznej w społeczności lokalnej z sektorem ekonomii społecznej.</w:t>
      </w:r>
      <w:bookmarkStart w:id="88" w:name="_Hlk173149577"/>
    </w:p>
    <w:bookmarkEnd w:id="88"/>
    <w:p w14:paraId="03495B92" w14:textId="6DFED19B" w:rsidR="008259C7" w:rsidRDefault="008259C7" w:rsidP="00995316">
      <w:pPr>
        <w:spacing w:before="8" w:after="240"/>
        <w:ind w:firstLine="709"/>
        <w:rPr>
          <w:rFonts w:ascii="Arial" w:hAnsi="Arial" w:cs="Arial"/>
          <w:color w:val="000000" w:themeColor="text1"/>
          <w:sz w:val="24"/>
          <w:szCs w:val="24"/>
        </w:rPr>
      </w:pPr>
      <w:r>
        <w:rPr>
          <w:rFonts w:ascii="Arial" w:hAnsi="Arial" w:cs="Arial"/>
          <w:color w:val="000000" w:themeColor="text1"/>
          <w:sz w:val="24"/>
          <w:szCs w:val="24"/>
        </w:rPr>
        <w:t xml:space="preserve">W 2023 roku działania </w:t>
      </w:r>
      <w:r w:rsidR="006E5A84">
        <w:rPr>
          <w:rFonts w:ascii="Arial" w:hAnsi="Arial" w:cs="Arial"/>
          <w:b/>
          <w:bCs/>
          <w:sz w:val="24"/>
          <w:szCs w:val="24"/>
        </w:rPr>
        <w:t>OWES</w:t>
      </w:r>
      <w:r w:rsidRPr="006E6119">
        <w:rPr>
          <w:rFonts w:ascii="Arial" w:hAnsi="Arial" w:cs="Arial"/>
          <w:b/>
          <w:bCs/>
          <w:sz w:val="24"/>
          <w:szCs w:val="24"/>
        </w:rPr>
        <w:t xml:space="preserve"> w Ełku </w:t>
      </w:r>
      <w:r>
        <w:rPr>
          <w:rFonts w:ascii="Arial" w:hAnsi="Arial" w:cs="Arial"/>
          <w:color w:val="000000" w:themeColor="text1"/>
          <w:sz w:val="24"/>
          <w:szCs w:val="24"/>
        </w:rPr>
        <w:t xml:space="preserve">koncentrowały się na budowaniu marki ekonomii społecznej, popularyzacji idei </w:t>
      </w:r>
      <w:r w:rsidR="00070240">
        <w:rPr>
          <w:rFonts w:ascii="Arial" w:hAnsi="Arial" w:cs="Arial"/>
          <w:color w:val="000000" w:themeColor="text1"/>
          <w:sz w:val="24"/>
          <w:szCs w:val="24"/>
        </w:rPr>
        <w:t xml:space="preserve">przedsiębiorczości społecznej </w:t>
      </w:r>
      <w:r>
        <w:rPr>
          <w:rFonts w:ascii="Arial" w:hAnsi="Arial" w:cs="Arial"/>
          <w:color w:val="000000" w:themeColor="text1"/>
          <w:sz w:val="24"/>
          <w:szCs w:val="24"/>
        </w:rPr>
        <w:t>oraz aktywizacji lokalnych społeczności. Zorganizowano łącznie 5 wydarzeń promujących ekonomię społeczną, w tym konferencję „Antykonferencja dla pomagających”, Targi EKOnomi Społecznej, kampanie promocyjne związane z tematyką targów</w:t>
      </w:r>
      <w:r w:rsidR="006E65A0">
        <w:rPr>
          <w:rFonts w:ascii="Arial" w:hAnsi="Arial" w:cs="Arial"/>
          <w:color w:val="000000" w:themeColor="text1"/>
          <w:sz w:val="24"/>
          <w:szCs w:val="24"/>
        </w:rPr>
        <w:t xml:space="preserve"> oraz</w:t>
      </w:r>
      <w:r>
        <w:rPr>
          <w:rFonts w:ascii="Arial" w:hAnsi="Arial" w:cs="Arial"/>
          <w:color w:val="000000" w:themeColor="text1"/>
          <w:sz w:val="24"/>
          <w:szCs w:val="24"/>
        </w:rPr>
        <w:t xml:space="preserve"> kampanie mailingowe, co stanowiło wzrost o 2 wydarzenia w porównaniu do roku 2022. W efekcie tych działań wzrosła świadomość wśród mieszkańców, czego dowodem jest udział 741 osób w różnych inicjatywach edukacyjnych i informacyjnych.</w:t>
      </w:r>
    </w:p>
    <w:p w14:paraId="703D5432" w14:textId="67086FB5" w:rsidR="00AF7902" w:rsidRDefault="00AF7902" w:rsidP="00C23451">
      <w:pPr>
        <w:spacing w:before="8" w:after="120"/>
        <w:ind w:firstLine="709"/>
        <w:rPr>
          <w:rFonts w:ascii="Arial" w:hAnsi="Arial" w:cs="Arial"/>
          <w:color w:val="000000" w:themeColor="text1"/>
          <w:sz w:val="24"/>
          <w:szCs w:val="24"/>
        </w:rPr>
      </w:pPr>
      <w:r>
        <w:rPr>
          <w:rFonts w:ascii="Arial" w:hAnsi="Arial" w:cs="Arial"/>
          <w:color w:val="000000" w:themeColor="text1"/>
          <w:sz w:val="24"/>
          <w:szCs w:val="24"/>
        </w:rPr>
        <w:t>OWES w Ełku wykazał także wzmożone działania edukacyjne, organizując szereg szkoleń, seminariów tematycznych, warsztatów, konferencji i lekcji na temat ekonomii społecznej, co przyczyniło się do wzrostu wiedzy w zakresie ekonomii społecznej.</w:t>
      </w:r>
      <w:r w:rsidR="00457338">
        <w:rPr>
          <w:rFonts w:ascii="Arial" w:hAnsi="Arial" w:cs="Arial"/>
          <w:color w:val="000000" w:themeColor="text1"/>
          <w:sz w:val="24"/>
          <w:szCs w:val="24"/>
        </w:rPr>
        <w:t xml:space="preserve"> </w:t>
      </w:r>
      <w:r w:rsidR="009F243D">
        <w:rPr>
          <w:rFonts w:ascii="Arial" w:hAnsi="Arial" w:cs="Arial"/>
          <w:color w:val="000000" w:themeColor="text1"/>
          <w:sz w:val="24"/>
          <w:szCs w:val="24"/>
        </w:rPr>
        <w:t xml:space="preserve">Łączna </w:t>
      </w:r>
      <w:r w:rsidR="009F243D" w:rsidRPr="009F243D">
        <w:rPr>
          <w:rFonts w:ascii="Arial" w:hAnsi="Arial" w:cs="Arial"/>
          <w:color w:val="000000" w:themeColor="text1"/>
          <w:sz w:val="24"/>
          <w:szCs w:val="24"/>
        </w:rPr>
        <w:t xml:space="preserve">liczba godzin działań edukacyjnych wyniosła prawie 4000. W działaniach edukacyjnych brały udział wszystkie osoby z grupy docelowej projektu, w tym osoby zagrożone wykluczeniem społecznym, pracownicy i przedstawiciele </w:t>
      </w:r>
      <w:r w:rsidR="00A10D0C">
        <w:rPr>
          <w:rFonts w:ascii="Arial" w:hAnsi="Arial" w:cs="Arial"/>
          <w:color w:val="000000" w:themeColor="text1"/>
          <w:sz w:val="24"/>
          <w:szCs w:val="24"/>
        </w:rPr>
        <w:t>podmiotów</w:t>
      </w:r>
      <w:r w:rsidR="009F243D" w:rsidRPr="009F243D">
        <w:rPr>
          <w:rFonts w:ascii="Arial" w:hAnsi="Arial" w:cs="Arial"/>
          <w:color w:val="000000" w:themeColor="text1"/>
          <w:sz w:val="24"/>
          <w:szCs w:val="24"/>
        </w:rPr>
        <w:t xml:space="preserve"> ekonomii społecznej i przedsiębiorstw społecznych, przedstawiciele samorządów lokalnych i ich jednostek organizacyjnych oraz uczniowie. W efekcie tych działań:</w:t>
      </w:r>
    </w:p>
    <w:p w14:paraId="18C62C58" w14:textId="2DB0399A" w:rsidR="009F243D" w:rsidRPr="009F243D" w:rsidRDefault="009F243D" w:rsidP="007D0DB8">
      <w:pPr>
        <w:pStyle w:val="Akapitzlist"/>
        <w:numPr>
          <w:ilvl w:val="0"/>
          <w:numId w:val="28"/>
        </w:numPr>
        <w:spacing w:before="8" w:after="120"/>
        <w:rPr>
          <w:rFonts w:ascii="Arial" w:hAnsi="Arial" w:cs="Arial"/>
          <w:color w:val="000000" w:themeColor="text1"/>
          <w:sz w:val="24"/>
          <w:szCs w:val="24"/>
        </w:rPr>
      </w:pPr>
      <w:r w:rsidRPr="009F243D">
        <w:rPr>
          <w:rFonts w:ascii="Arial" w:hAnsi="Arial" w:cs="Arial"/>
          <w:color w:val="000000" w:themeColor="text1"/>
          <w:sz w:val="24"/>
          <w:szCs w:val="24"/>
        </w:rPr>
        <w:t>ponad 700 osób podniosło poziom swojej wiedzy i świadomości na temat ekonomii społecznej,</w:t>
      </w:r>
    </w:p>
    <w:p w14:paraId="059FDD80" w14:textId="0EF1E75B" w:rsidR="009F243D" w:rsidRPr="009F243D" w:rsidRDefault="009F243D" w:rsidP="007D0DB8">
      <w:pPr>
        <w:pStyle w:val="Akapitzlist"/>
        <w:numPr>
          <w:ilvl w:val="0"/>
          <w:numId w:val="28"/>
        </w:numPr>
        <w:spacing w:before="8" w:after="120"/>
        <w:rPr>
          <w:rFonts w:ascii="Arial" w:hAnsi="Arial" w:cs="Arial"/>
          <w:color w:val="000000" w:themeColor="text1"/>
          <w:sz w:val="24"/>
          <w:szCs w:val="24"/>
        </w:rPr>
      </w:pPr>
      <w:r w:rsidRPr="009F243D">
        <w:rPr>
          <w:rFonts w:ascii="Arial" w:hAnsi="Arial" w:cs="Arial"/>
          <w:color w:val="000000" w:themeColor="text1"/>
          <w:sz w:val="24"/>
          <w:szCs w:val="24"/>
        </w:rPr>
        <w:t>6 nowych Grup Inicjatyw</w:t>
      </w:r>
      <w:r w:rsidR="00637E83">
        <w:rPr>
          <w:rFonts w:ascii="Arial" w:hAnsi="Arial" w:cs="Arial"/>
          <w:color w:val="000000" w:themeColor="text1"/>
          <w:sz w:val="24"/>
          <w:szCs w:val="24"/>
        </w:rPr>
        <w:t>nych</w:t>
      </w:r>
      <w:r w:rsidRPr="009F243D">
        <w:rPr>
          <w:rFonts w:ascii="Arial" w:hAnsi="Arial" w:cs="Arial"/>
          <w:color w:val="000000" w:themeColor="text1"/>
          <w:sz w:val="24"/>
          <w:szCs w:val="24"/>
        </w:rPr>
        <w:t xml:space="preserve"> (GI) wypracował</w:t>
      </w:r>
      <w:r w:rsidR="00637E83">
        <w:rPr>
          <w:rFonts w:ascii="Arial" w:hAnsi="Arial" w:cs="Arial"/>
          <w:color w:val="000000" w:themeColor="text1"/>
          <w:sz w:val="24"/>
          <w:szCs w:val="24"/>
        </w:rPr>
        <w:t>o</w:t>
      </w:r>
      <w:r w:rsidRPr="009F243D">
        <w:rPr>
          <w:rFonts w:ascii="Arial" w:hAnsi="Arial" w:cs="Arial"/>
          <w:color w:val="000000" w:themeColor="text1"/>
          <w:sz w:val="24"/>
          <w:szCs w:val="24"/>
        </w:rPr>
        <w:t xml:space="preserve"> założenia co do utworzenia </w:t>
      </w:r>
      <w:r w:rsidR="00F87575">
        <w:rPr>
          <w:rFonts w:ascii="Arial" w:hAnsi="Arial" w:cs="Arial"/>
          <w:color w:val="000000" w:themeColor="text1"/>
          <w:sz w:val="24"/>
          <w:szCs w:val="24"/>
        </w:rPr>
        <w:t>podmiotó</w:t>
      </w:r>
      <w:r w:rsidRPr="009F243D">
        <w:rPr>
          <w:rFonts w:ascii="Arial" w:hAnsi="Arial" w:cs="Arial"/>
          <w:color w:val="000000" w:themeColor="text1"/>
          <w:sz w:val="24"/>
          <w:szCs w:val="24"/>
        </w:rPr>
        <w:t>w ekonomii społecznej,</w:t>
      </w:r>
    </w:p>
    <w:p w14:paraId="61012D72" w14:textId="2CF33734" w:rsidR="009F243D" w:rsidRPr="009F243D" w:rsidRDefault="009F243D" w:rsidP="007D0DB8">
      <w:pPr>
        <w:pStyle w:val="Akapitzlist"/>
        <w:numPr>
          <w:ilvl w:val="0"/>
          <w:numId w:val="28"/>
        </w:numPr>
        <w:spacing w:before="8" w:after="120"/>
        <w:rPr>
          <w:rFonts w:ascii="Arial" w:hAnsi="Arial" w:cs="Arial"/>
          <w:color w:val="000000" w:themeColor="text1"/>
          <w:sz w:val="24"/>
          <w:szCs w:val="24"/>
        </w:rPr>
      </w:pPr>
      <w:r w:rsidRPr="009F243D">
        <w:rPr>
          <w:rFonts w:ascii="Arial" w:hAnsi="Arial" w:cs="Arial"/>
          <w:color w:val="000000" w:themeColor="text1"/>
          <w:sz w:val="24"/>
          <w:szCs w:val="24"/>
        </w:rPr>
        <w:t>5 nowych organizacji pozarządowych rozpoczęło prowadzenie działalności ekonomicznej,</w:t>
      </w:r>
    </w:p>
    <w:p w14:paraId="0539663A" w14:textId="6372530C" w:rsidR="009F243D" w:rsidRPr="009F243D" w:rsidRDefault="009F243D" w:rsidP="007D0DB8">
      <w:pPr>
        <w:pStyle w:val="Akapitzlist"/>
        <w:numPr>
          <w:ilvl w:val="0"/>
          <w:numId w:val="28"/>
        </w:numPr>
        <w:spacing w:before="8" w:after="120"/>
        <w:rPr>
          <w:rFonts w:ascii="Arial" w:hAnsi="Arial" w:cs="Arial"/>
          <w:color w:val="000000" w:themeColor="text1"/>
          <w:sz w:val="24"/>
          <w:szCs w:val="24"/>
        </w:rPr>
      </w:pPr>
      <w:r w:rsidRPr="009F243D">
        <w:rPr>
          <w:rFonts w:ascii="Arial" w:hAnsi="Arial" w:cs="Arial"/>
          <w:color w:val="000000" w:themeColor="text1"/>
          <w:sz w:val="24"/>
          <w:szCs w:val="24"/>
        </w:rPr>
        <w:t>zarejestrowało się kilka nowych PES,</w:t>
      </w:r>
    </w:p>
    <w:p w14:paraId="0613838F" w14:textId="714540C8" w:rsidR="009F243D" w:rsidRPr="009F243D" w:rsidRDefault="009F243D" w:rsidP="007D0DB8">
      <w:pPr>
        <w:pStyle w:val="Akapitzlist"/>
        <w:numPr>
          <w:ilvl w:val="0"/>
          <w:numId w:val="28"/>
        </w:numPr>
        <w:spacing w:before="8" w:after="120"/>
        <w:rPr>
          <w:rFonts w:ascii="Arial" w:hAnsi="Arial" w:cs="Arial"/>
          <w:color w:val="000000" w:themeColor="text1"/>
          <w:sz w:val="24"/>
          <w:szCs w:val="24"/>
        </w:rPr>
      </w:pPr>
      <w:r w:rsidRPr="009F243D">
        <w:rPr>
          <w:rFonts w:ascii="Arial" w:hAnsi="Arial" w:cs="Arial"/>
          <w:color w:val="000000" w:themeColor="text1"/>
          <w:sz w:val="24"/>
          <w:szCs w:val="24"/>
        </w:rPr>
        <w:t>przygotowanych zostało około 10 podmiotów, które będą startować w konkursie w ramach Fundusz</w:t>
      </w:r>
      <w:r w:rsidR="00637E83">
        <w:rPr>
          <w:rFonts w:ascii="Arial" w:hAnsi="Arial" w:cs="Arial"/>
          <w:color w:val="000000" w:themeColor="text1"/>
          <w:sz w:val="24"/>
          <w:szCs w:val="24"/>
        </w:rPr>
        <w:t>u</w:t>
      </w:r>
      <w:r w:rsidRPr="009F243D">
        <w:rPr>
          <w:rFonts w:ascii="Arial" w:hAnsi="Arial" w:cs="Arial"/>
          <w:color w:val="000000" w:themeColor="text1"/>
          <w:sz w:val="24"/>
          <w:szCs w:val="24"/>
        </w:rPr>
        <w:t xml:space="preserve"> Przedsiębiorczości Społecznej (FPS) w 2024 r. (po uruchomieniu dotacji w nowym projekcie).</w:t>
      </w:r>
    </w:p>
    <w:p w14:paraId="12414D1C" w14:textId="058E03AF" w:rsidR="000B7E2B" w:rsidRPr="005D58CE" w:rsidRDefault="00457338" w:rsidP="00C23451">
      <w:pPr>
        <w:spacing w:before="8" w:after="120"/>
        <w:ind w:firstLine="709"/>
        <w:rPr>
          <w:rFonts w:ascii="Arial" w:hAnsi="Arial" w:cs="Arial"/>
          <w:color w:val="000000" w:themeColor="text1"/>
          <w:sz w:val="24"/>
          <w:szCs w:val="24"/>
        </w:rPr>
      </w:pPr>
      <w:r>
        <w:rPr>
          <w:rFonts w:ascii="Arial" w:hAnsi="Arial" w:cs="Arial"/>
          <w:color w:val="000000" w:themeColor="text1"/>
          <w:sz w:val="24"/>
          <w:szCs w:val="24"/>
        </w:rPr>
        <w:t>Ponadto</w:t>
      </w:r>
      <w:r w:rsidR="00E0435D">
        <w:rPr>
          <w:rFonts w:ascii="Arial" w:hAnsi="Arial" w:cs="Arial"/>
          <w:color w:val="000000" w:themeColor="text1"/>
          <w:sz w:val="24"/>
          <w:szCs w:val="24"/>
        </w:rPr>
        <w:t>,</w:t>
      </w:r>
      <w:r>
        <w:rPr>
          <w:rFonts w:ascii="Arial" w:hAnsi="Arial" w:cs="Arial"/>
          <w:color w:val="000000" w:themeColor="text1"/>
          <w:sz w:val="24"/>
          <w:szCs w:val="24"/>
        </w:rPr>
        <w:t xml:space="preserve"> </w:t>
      </w:r>
      <w:r w:rsidRPr="00457338">
        <w:rPr>
          <w:rFonts w:ascii="Arial" w:hAnsi="Arial" w:cs="Arial"/>
          <w:color w:val="000000" w:themeColor="text1"/>
          <w:sz w:val="24"/>
          <w:szCs w:val="24"/>
        </w:rPr>
        <w:t xml:space="preserve">OWES w Ełku współpracował z pracownikami Specjalnego Ośrodka Szkolno-Wychowawczego w Giżycku </w:t>
      </w:r>
      <w:r w:rsidR="00DF6446">
        <w:rPr>
          <w:rFonts w:ascii="Arial" w:hAnsi="Arial" w:cs="Arial"/>
          <w:color w:val="000000" w:themeColor="text1"/>
          <w:sz w:val="24"/>
          <w:szCs w:val="24"/>
        </w:rPr>
        <w:t>w zakresie</w:t>
      </w:r>
      <w:r w:rsidRPr="00457338">
        <w:rPr>
          <w:rFonts w:ascii="Arial" w:hAnsi="Arial" w:cs="Arial"/>
          <w:color w:val="000000" w:themeColor="text1"/>
          <w:sz w:val="24"/>
          <w:szCs w:val="24"/>
        </w:rPr>
        <w:t xml:space="preserve"> powołani</w:t>
      </w:r>
      <w:r w:rsidR="00DF6446">
        <w:rPr>
          <w:rFonts w:ascii="Arial" w:hAnsi="Arial" w:cs="Arial"/>
          <w:color w:val="000000" w:themeColor="text1"/>
          <w:sz w:val="24"/>
          <w:szCs w:val="24"/>
        </w:rPr>
        <w:t>a</w:t>
      </w:r>
      <w:r w:rsidRPr="00457338">
        <w:rPr>
          <w:rFonts w:ascii="Arial" w:hAnsi="Arial" w:cs="Arial"/>
          <w:color w:val="000000" w:themeColor="text1"/>
          <w:sz w:val="24"/>
          <w:szCs w:val="24"/>
        </w:rPr>
        <w:t xml:space="preserve"> spółdzielni uczniowskiej „Dusigrosz”, mając na celu popularyzację idei przedsiębiorczości w szkołach i uczelniach. Jak co roku, doradca OWES uczestniczył w targach pracy w Giżycku, organizowanych przez Młodzieżowe Centrum Kariery. Dodatkowo, w 2023 roku prowadzone były lekcje w szkołach ponadpodstawowych na temat ekonomii społecznej i przedsiębiorczości społecznej</w:t>
      </w:r>
      <w:r w:rsidR="00DF6446">
        <w:rPr>
          <w:rFonts w:ascii="Arial" w:hAnsi="Arial" w:cs="Arial"/>
          <w:color w:val="000000" w:themeColor="text1"/>
          <w:sz w:val="24"/>
          <w:szCs w:val="24"/>
        </w:rPr>
        <w:t xml:space="preserve"> (ł</w:t>
      </w:r>
      <w:r w:rsidRPr="00457338">
        <w:rPr>
          <w:rFonts w:ascii="Arial" w:hAnsi="Arial" w:cs="Arial"/>
          <w:color w:val="000000" w:themeColor="text1"/>
          <w:sz w:val="24"/>
          <w:szCs w:val="24"/>
        </w:rPr>
        <w:t>ącznie odbyło się 8 lekcji</w:t>
      </w:r>
      <w:r w:rsidR="00DF6446">
        <w:rPr>
          <w:rFonts w:ascii="Arial" w:hAnsi="Arial" w:cs="Arial"/>
          <w:color w:val="000000" w:themeColor="text1"/>
          <w:sz w:val="24"/>
          <w:szCs w:val="24"/>
        </w:rPr>
        <w:t>)</w:t>
      </w:r>
      <w:r w:rsidRPr="00457338">
        <w:rPr>
          <w:rFonts w:ascii="Arial" w:hAnsi="Arial" w:cs="Arial"/>
          <w:color w:val="000000" w:themeColor="text1"/>
          <w:sz w:val="24"/>
          <w:szCs w:val="24"/>
        </w:rPr>
        <w:t>.</w:t>
      </w:r>
      <w:bookmarkStart w:id="89" w:name="_Hlk174017201"/>
    </w:p>
    <w:p w14:paraId="7E185282" w14:textId="2785A63D" w:rsidR="00FD17A7" w:rsidRDefault="00B35C8D" w:rsidP="00C23451">
      <w:pPr>
        <w:spacing w:before="8" w:after="120"/>
        <w:ind w:firstLine="709"/>
        <w:rPr>
          <w:rFonts w:ascii="Arial" w:hAnsi="Arial" w:cs="Arial"/>
          <w:color w:val="000000" w:themeColor="text1"/>
          <w:sz w:val="24"/>
          <w:szCs w:val="24"/>
        </w:rPr>
      </w:pPr>
      <w:bookmarkStart w:id="90" w:name="_Hlk173479060"/>
      <w:bookmarkEnd w:id="89"/>
      <w:r w:rsidRPr="00B35C8D">
        <w:rPr>
          <w:rFonts w:ascii="Arial" w:hAnsi="Arial" w:cs="Arial"/>
          <w:color w:val="000000" w:themeColor="text1"/>
          <w:sz w:val="24"/>
          <w:szCs w:val="24"/>
        </w:rPr>
        <w:lastRenderedPageBreak/>
        <w:t>Aby</w:t>
      </w:r>
      <w:r>
        <w:rPr>
          <w:rFonts w:ascii="Arial" w:hAnsi="Arial" w:cs="Arial"/>
          <w:color w:val="000000" w:themeColor="text1"/>
          <w:sz w:val="24"/>
          <w:szCs w:val="24"/>
        </w:rPr>
        <w:t xml:space="preserve"> zachęcić biznes i środowisko akademickie do współpracy z sektorem ekonomii społecznej OWES w Ełku </w:t>
      </w:r>
      <w:r w:rsidRPr="00B35C8D">
        <w:rPr>
          <w:rFonts w:ascii="Arial" w:hAnsi="Arial" w:cs="Arial"/>
          <w:color w:val="000000" w:themeColor="text1"/>
          <w:sz w:val="24"/>
          <w:szCs w:val="24"/>
        </w:rPr>
        <w:t xml:space="preserve">zorganizował </w:t>
      </w:r>
      <w:r w:rsidR="00870B23">
        <w:rPr>
          <w:rFonts w:ascii="Arial" w:hAnsi="Arial" w:cs="Arial"/>
          <w:color w:val="000000" w:themeColor="text1"/>
          <w:sz w:val="24"/>
          <w:szCs w:val="24"/>
        </w:rPr>
        <w:t xml:space="preserve">w 2023 roku </w:t>
      </w:r>
      <w:r w:rsidRPr="00B35C8D">
        <w:rPr>
          <w:rFonts w:ascii="Arial" w:hAnsi="Arial" w:cs="Arial"/>
          <w:color w:val="000000" w:themeColor="text1"/>
          <w:sz w:val="24"/>
          <w:szCs w:val="24"/>
        </w:rPr>
        <w:t>3 spotkania coworkingowe</w:t>
      </w:r>
      <w:r w:rsidR="00870B23">
        <w:rPr>
          <w:rFonts w:ascii="Arial" w:hAnsi="Arial" w:cs="Arial"/>
          <w:color w:val="000000" w:themeColor="text1"/>
          <w:sz w:val="24"/>
          <w:szCs w:val="24"/>
        </w:rPr>
        <w:t xml:space="preserve"> z udziałem przedstawicieli tych środowisk. Jednym z wydarzeń były Targi EKOnomii Społecznej, podczas których przedsiębiorcy zrzeszeni w kooperatywie spożywczej „Inicjatywa Łącznik” mieli możliwość wystawienia swoich produktów. Specjalistyczni animatorzy współpracowali również z Podmiotami </w:t>
      </w:r>
      <w:r w:rsidR="00BD5628">
        <w:rPr>
          <w:rFonts w:ascii="Arial" w:hAnsi="Arial" w:cs="Arial"/>
          <w:color w:val="000000" w:themeColor="text1"/>
          <w:sz w:val="24"/>
          <w:szCs w:val="24"/>
        </w:rPr>
        <w:t>Zatrudnienia Socjalnego</w:t>
      </w:r>
      <w:r w:rsidR="006018F8">
        <w:rPr>
          <w:rFonts w:ascii="Arial" w:hAnsi="Arial" w:cs="Arial"/>
          <w:color w:val="000000" w:themeColor="text1"/>
          <w:sz w:val="24"/>
          <w:szCs w:val="24"/>
        </w:rPr>
        <w:t xml:space="preserve"> </w:t>
      </w:r>
      <w:r w:rsidR="00BD5628">
        <w:rPr>
          <w:rFonts w:ascii="Arial" w:hAnsi="Arial" w:cs="Arial"/>
          <w:color w:val="000000" w:themeColor="text1"/>
          <w:sz w:val="24"/>
          <w:szCs w:val="24"/>
        </w:rPr>
        <w:t>wspierając budowę relacji i współpracę z biznesem, w tym organizację praktyk dla uczestników CIS w przedsiębiorstwach społecznych.</w:t>
      </w:r>
    </w:p>
    <w:p w14:paraId="289C67BB" w14:textId="77777777" w:rsidR="007766F5" w:rsidRDefault="00FD17A7" w:rsidP="00C23451">
      <w:pPr>
        <w:spacing w:before="8" w:after="120"/>
        <w:ind w:firstLine="709"/>
        <w:rPr>
          <w:rFonts w:ascii="Arial" w:hAnsi="Arial" w:cs="Arial"/>
          <w:color w:val="000000" w:themeColor="text1"/>
          <w:sz w:val="24"/>
          <w:szCs w:val="24"/>
        </w:rPr>
      </w:pPr>
      <w:r>
        <w:rPr>
          <w:rFonts w:ascii="Arial" w:hAnsi="Arial" w:cs="Arial"/>
          <w:color w:val="000000" w:themeColor="text1"/>
          <w:sz w:val="24"/>
          <w:szCs w:val="24"/>
        </w:rPr>
        <w:t>OWES</w:t>
      </w:r>
      <w:r w:rsidR="00396571">
        <w:rPr>
          <w:rFonts w:ascii="Arial" w:hAnsi="Arial" w:cs="Arial"/>
          <w:color w:val="000000" w:themeColor="text1"/>
          <w:sz w:val="24"/>
          <w:szCs w:val="24"/>
        </w:rPr>
        <w:t xml:space="preserve"> w Ełku</w:t>
      </w:r>
      <w:r>
        <w:rPr>
          <w:rFonts w:ascii="Arial" w:hAnsi="Arial" w:cs="Arial"/>
          <w:color w:val="000000" w:themeColor="text1"/>
          <w:sz w:val="24"/>
          <w:szCs w:val="24"/>
        </w:rPr>
        <w:t xml:space="preserve"> utrzymywał kontakty z uczelniami takimi jak Uniwersytet Warmińsko-Mazurski w Olsztynie </w:t>
      </w:r>
      <w:r w:rsidR="00BD5628">
        <w:rPr>
          <w:rFonts w:ascii="Arial" w:hAnsi="Arial" w:cs="Arial"/>
          <w:color w:val="000000" w:themeColor="text1"/>
          <w:sz w:val="24"/>
          <w:szCs w:val="24"/>
        </w:rPr>
        <w:t>(</w:t>
      </w:r>
      <w:r>
        <w:rPr>
          <w:rFonts w:ascii="Arial" w:hAnsi="Arial" w:cs="Arial"/>
          <w:color w:val="000000" w:themeColor="text1"/>
          <w:sz w:val="24"/>
          <w:szCs w:val="24"/>
        </w:rPr>
        <w:t>filia w Ełku</w:t>
      </w:r>
      <w:r w:rsidR="00BD5628">
        <w:rPr>
          <w:rFonts w:ascii="Arial" w:hAnsi="Arial" w:cs="Arial"/>
          <w:color w:val="000000" w:themeColor="text1"/>
          <w:sz w:val="24"/>
          <w:szCs w:val="24"/>
        </w:rPr>
        <w:t>)</w:t>
      </w:r>
      <w:r>
        <w:rPr>
          <w:rFonts w:ascii="Arial" w:hAnsi="Arial" w:cs="Arial"/>
          <w:color w:val="000000" w:themeColor="text1"/>
          <w:sz w:val="24"/>
          <w:szCs w:val="24"/>
        </w:rPr>
        <w:t xml:space="preserve">, Wyższa Szkoła Gospodarki Kolegium Nauk Stosowanych </w:t>
      </w:r>
      <w:r w:rsidR="00BD5628">
        <w:rPr>
          <w:rFonts w:ascii="Arial" w:hAnsi="Arial" w:cs="Arial"/>
          <w:color w:val="000000" w:themeColor="text1"/>
          <w:sz w:val="24"/>
          <w:szCs w:val="24"/>
        </w:rPr>
        <w:t>(</w:t>
      </w:r>
      <w:r>
        <w:rPr>
          <w:rFonts w:ascii="Arial" w:hAnsi="Arial" w:cs="Arial"/>
          <w:color w:val="000000" w:themeColor="text1"/>
          <w:sz w:val="24"/>
          <w:szCs w:val="24"/>
        </w:rPr>
        <w:t>filia w Ełku</w:t>
      </w:r>
      <w:r w:rsidR="00BD5628">
        <w:rPr>
          <w:rFonts w:ascii="Arial" w:hAnsi="Arial" w:cs="Arial"/>
          <w:color w:val="000000" w:themeColor="text1"/>
          <w:sz w:val="24"/>
          <w:szCs w:val="24"/>
        </w:rPr>
        <w:t>)</w:t>
      </w:r>
      <w:r>
        <w:rPr>
          <w:rFonts w:ascii="Arial" w:hAnsi="Arial" w:cs="Arial"/>
          <w:color w:val="000000" w:themeColor="text1"/>
          <w:sz w:val="24"/>
          <w:szCs w:val="24"/>
        </w:rPr>
        <w:t xml:space="preserve"> oraz Wschodnioeuropejska </w:t>
      </w:r>
      <w:r w:rsidR="00396571">
        <w:rPr>
          <w:rFonts w:ascii="Arial" w:hAnsi="Arial" w:cs="Arial"/>
          <w:color w:val="000000" w:themeColor="text1"/>
          <w:sz w:val="24"/>
          <w:szCs w:val="24"/>
        </w:rPr>
        <w:t xml:space="preserve">Akademia Nauk Stosowanych w Białymstoku </w:t>
      </w:r>
      <w:r w:rsidR="00BD5628">
        <w:rPr>
          <w:rFonts w:ascii="Arial" w:hAnsi="Arial" w:cs="Arial"/>
          <w:color w:val="000000" w:themeColor="text1"/>
          <w:sz w:val="24"/>
          <w:szCs w:val="24"/>
        </w:rPr>
        <w:t>(</w:t>
      </w:r>
      <w:r w:rsidR="00396571">
        <w:rPr>
          <w:rFonts w:ascii="Arial" w:hAnsi="Arial" w:cs="Arial"/>
          <w:color w:val="000000" w:themeColor="text1"/>
          <w:sz w:val="24"/>
          <w:szCs w:val="24"/>
        </w:rPr>
        <w:t>filia w Ełku</w:t>
      </w:r>
      <w:r w:rsidR="00BD5628">
        <w:rPr>
          <w:rFonts w:ascii="Arial" w:hAnsi="Arial" w:cs="Arial"/>
          <w:color w:val="000000" w:themeColor="text1"/>
          <w:sz w:val="24"/>
          <w:szCs w:val="24"/>
        </w:rPr>
        <w:t>)</w:t>
      </w:r>
      <w:r w:rsidR="00396571">
        <w:rPr>
          <w:rFonts w:ascii="Arial" w:hAnsi="Arial" w:cs="Arial"/>
          <w:color w:val="000000" w:themeColor="text1"/>
          <w:sz w:val="24"/>
          <w:szCs w:val="24"/>
        </w:rPr>
        <w:t>, jednak w 2023 roku nie zorganizowano wspólnych wydarzeń.</w:t>
      </w:r>
      <w:r w:rsidR="00BD04A6">
        <w:rPr>
          <w:rFonts w:ascii="Arial" w:hAnsi="Arial" w:cs="Arial"/>
          <w:color w:val="000000" w:themeColor="text1"/>
          <w:sz w:val="24"/>
          <w:szCs w:val="24"/>
        </w:rPr>
        <w:t xml:space="preserve"> </w:t>
      </w:r>
    </w:p>
    <w:p w14:paraId="3716F1C0" w14:textId="1E8327D9" w:rsidR="00396571" w:rsidRDefault="00BD04A6" w:rsidP="00C23451">
      <w:pPr>
        <w:spacing w:before="8" w:after="120"/>
        <w:ind w:firstLine="709"/>
        <w:rPr>
          <w:rFonts w:ascii="Arial" w:hAnsi="Arial" w:cs="Arial"/>
          <w:color w:val="000000" w:themeColor="text1"/>
          <w:sz w:val="24"/>
          <w:szCs w:val="24"/>
        </w:rPr>
      </w:pPr>
      <w:r>
        <w:rPr>
          <w:rFonts w:ascii="Arial" w:hAnsi="Arial" w:cs="Arial"/>
          <w:color w:val="000000" w:themeColor="text1"/>
          <w:sz w:val="24"/>
          <w:szCs w:val="24"/>
        </w:rPr>
        <w:t>Wspierał</w:t>
      </w:r>
      <w:r w:rsidR="00396571">
        <w:rPr>
          <w:rFonts w:ascii="Arial" w:hAnsi="Arial" w:cs="Arial"/>
          <w:color w:val="000000" w:themeColor="text1"/>
          <w:sz w:val="24"/>
          <w:szCs w:val="24"/>
        </w:rPr>
        <w:t xml:space="preserve"> również współpracę pomiędzy biznesem społecznym a tradycyjnym, </w:t>
      </w:r>
      <w:r w:rsidR="00BD5628">
        <w:rPr>
          <w:rFonts w:ascii="Arial" w:hAnsi="Arial" w:cs="Arial"/>
          <w:color w:val="000000" w:themeColor="text1"/>
          <w:sz w:val="24"/>
          <w:szCs w:val="24"/>
        </w:rPr>
        <w:t>promując realizację wspólnych inicjatyw oraz wzajemną sprzedaż usług i produktów.</w:t>
      </w:r>
    </w:p>
    <w:p w14:paraId="40CDAF8D" w14:textId="2B53EB03" w:rsidR="00F6302C" w:rsidRDefault="009E5ACF" w:rsidP="00C23451">
      <w:pPr>
        <w:spacing w:before="8" w:after="120"/>
        <w:rPr>
          <w:rFonts w:ascii="Arial" w:hAnsi="Arial" w:cs="Arial"/>
          <w:color w:val="000000" w:themeColor="text1"/>
          <w:sz w:val="24"/>
          <w:szCs w:val="24"/>
        </w:rPr>
      </w:pPr>
      <w:bookmarkStart w:id="91" w:name="_Hlk173482055"/>
      <w:bookmarkEnd w:id="90"/>
      <w:r>
        <w:rPr>
          <w:rFonts w:ascii="Arial" w:hAnsi="Arial" w:cs="Arial"/>
          <w:color w:val="000000" w:themeColor="text1"/>
          <w:sz w:val="24"/>
          <w:szCs w:val="24"/>
        </w:rPr>
        <w:t xml:space="preserve">Podczas realizacji inicjatyw OWES w Ełku </w:t>
      </w:r>
      <w:r w:rsidR="00C12E48">
        <w:rPr>
          <w:rFonts w:ascii="Arial" w:hAnsi="Arial" w:cs="Arial"/>
          <w:color w:val="000000" w:themeColor="text1"/>
          <w:sz w:val="24"/>
          <w:szCs w:val="24"/>
        </w:rPr>
        <w:t>napotkał na wyzwania, takie jak</w:t>
      </w:r>
      <w:r>
        <w:rPr>
          <w:rFonts w:ascii="Arial" w:hAnsi="Arial" w:cs="Arial"/>
          <w:color w:val="000000" w:themeColor="text1"/>
          <w:sz w:val="24"/>
          <w:szCs w:val="24"/>
        </w:rPr>
        <w:t>:</w:t>
      </w:r>
    </w:p>
    <w:p w14:paraId="1C1D4ED0" w14:textId="0E8CA533" w:rsidR="009E5ACF" w:rsidRPr="009E5ACF" w:rsidRDefault="009E5ACF" w:rsidP="007D0DB8">
      <w:pPr>
        <w:pStyle w:val="Akapitzlist"/>
        <w:numPr>
          <w:ilvl w:val="0"/>
          <w:numId w:val="22"/>
        </w:numPr>
        <w:spacing w:before="8" w:after="120"/>
        <w:rPr>
          <w:rFonts w:ascii="Arial" w:hAnsi="Arial" w:cs="Arial"/>
          <w:color w:val="000000" w:themeColor="text1"/>
          <w:sz w:val="24"/>
          <w:szCs w:val="24"/>
        </w:rPr>
      </w:pPr>
      <w:r w:rsidRPr="009E5ACF">
        <w:rPr>
          <w:rFonts w:ascii="Arial" w:hAnsi="Arial" w:cs="Arial"/>
          <w:color w:val="000000" w:themeColor="text1"/>
          <w:sz w:val="24"/>
          <w:szCs w:val="24"/>
        </w:rPr>
        <w:t xml:space="preserve">niechęć </w:t>
      </w:r>
      <w:r w:rsidR="00DB6876">
        <w:rPr>
          <w:rFonts w:ascii="Arial" w:hAnsi="Arial" w:cs="Arial"/>
          <w:color w:val="000000" w:themeColor="text1"/>
          <w:sz w:val="24"/>
          <w:szCs w:val="24"/>
        </w:rPr>
        <w:t xml:space="preserve">KGW </w:t>
      </w:r>
      <w:r w:rsidRPr="009E5ACF">
        <w:rPr>
          <w:rFonts w:ascii="Arial" w:hAnsi="Arial" w:cs="Arial"/>
          <w:color w:val="000000" w:themeColor="text1"/>
          <w:sz w:val="24"/>
          <w:szCs w:val="24"/>
        </w:rPr>
        <w:t xml:space="preserve">do formalizacji </w:t>
      </w:r>
      <w:r w:rsidR="00C12E48">
        <w:rPr>
          <w:rFonts w:ascii="Arial" w:hAnsi="Arial" w:cs="Arial"/>
          <w:color w:val="000000" w:themeColor="text1"/>
          <w:sz w:val="24"/>
          <w:szCs w:val="24"/>
        </w:rPr>
        <w:t xml:space="preserve">i </w:t>
      </w:r>
      <w:r w:rsidRPr="009E5ACF">
        <w:rPr>
          <w:rFonts w:ascii="Arial" w:hAnsi="Arial" w:cs="Arial"/>
          <w:color w:val="000000" w:themeColor="text1"/>
          <w:sz w:val="24"/>
          <w:szCs w:val="24"/>
        </w:rPr>
        <w:t>ekonomizacji</w:t>
      </w:r>
      <w:r w:rsidR="00C12E48">
        <w:rPr>
          <w:rFonts w:ascii="Arial" w:hAnsi="Arial" w:cs="Arial"/>
          <w:color w:val="000000" w:themeColor="text1"/>
          <w:sz w:val="24"/>
          <w:szCs w:val="24"/>
        </w:rPr>
        <w:t xml:space="preserve"> swojej działalności</w:t>
      </w:r>
      <w:r w:rsidRPr="009E5ACF">
        <w:rPr>
          <w:rFonts w:ascii="Arial" w:hAnsi="Arial" w:cs="Arial"/>
          <w:color w:val="000000" w:themeColor="text1"/>
          <w:sz w:val="24"/>
          <w:szCs w:val="24"/>
        </w:rPr>
        <w:t>,</w:t>
      </w:r>
    </w:p>
    <w:p w14:paraId="140AB8C4" w14:textId="7654C25D" w:rsidR="009E5ACF" w:rsidRDefault="009E5ACF" w:rsidP="007D0DB8">
      <w:pPr>
        <w:pStyle w:val="Akapitzlist"/>
        <w:numPr>
          <w:ilvl w:val="0"/>
          <w:numId w:val="22"/>
        </w:numPr>
        <w:spacing w:before="8" w:after="120"/>
        <w:rPr>
          <w:rFonts w:ascii="Arial" w:hAnsi="Arial" w:cs="Arial"/>
          <w:color w:val="000000" w:themeColor="text1"/>
          <w:sz w:val="24"/>
          <w:szCs w:val="24"/>
        </w:rPr>
      </w:pPr>
      <w:r w:rsidRPr="009E5ACF">
        <w:rPr>
          <w:rFonts w:ascii="Arial" w:hAnsi="Arial" w:cs="Arial"/>
          <w:color w:val="000000" w:themeColor="text1"/>
          <w:sz w:val="24"/>
          <w:szCs w:val="24"/>
        </w:rPr>
        <w:t>niski poziom aktywności społecznej</w:t>
      </w:r>
      <w:r w:rsidR="00C12E48">
        <w:rPr>
          <w:rFonts w:ascii="Arial" w:hAnsi="Arial" w:cs="Arial"/>
          <w:color w:val="000000" w:themeColor="text1"/>
          <w:sz w:val="24"/>
          <w:szCs w:val="24"/>
        </w:rPr>
        <w:t xml:space="preserve"> oraz trudności w budowaniu zaufania do lokalnych organizacji i tworzeniu relacji partnerskich między </w:t>
      </w:r>
      <w:r w:rsidR="00A116B6">
        <w:rPr>
          <w:rFonts w:ascii="Arial" w:hAnsi="Arial" w:cs="Arial"/>
          <w:color w:val="000000" w:themeColor="text1"/>
          <w:sz w:val="24"/>
          <w:szCs w:val="24"/>
        </w:rPr>
        <w:t xml:space="preserve">podmiotami </w:t>
      </w:r>
      <w:r w:rsidR="00C12E48">
        <w:rPr>
          <w:rFonts w:ascii="Arial" w:hAnsi="Arial" w:cs="Arial"/>
          <w:color w:val="000000" w:themeColor="text1"/>
          <w:sz w:val="24"/>
          <w:szCs w:val="24"/>
        </w:rPr>
        <w:t>ekonomii społecznej a samorządem</w:t>
      </w:r>
      <w:r w:rsidR="009D6EF9">
        <w:rPr>
          <w:rFonts w:ascii="Arial" w:hAnsi="Arial" w:cs="Arial"/>
          <w:color w:val="000000" w:themeColor="text1"/>
          <w:sz w:val="24"/>
          <w:szCs w:val="24"/>
        </w:rPr>
        <w:t>,</w:t>
      </w:r>
    </w:p>
    <w:p w14:paraId="0BE9B44E" w14:textId="5E8C1607" w:rsidR="009D6EF9" w:rsidRPr="009E5ACF" w:rsidRDefault="00C12E48" w:rsidP="007D0DB8">
      <w:pPr>
        <w:pStyle w:val="Akapitzlist"/>
        <w:numPr>
          <w:ilvl w:val="0"/>
          <w:numId w:val="22"/>
        </w:numPr>
        <w:spacing w:before="8" w:after="120"/>
        <w:rPr>
          <w:rFonts w:ascii="Arial" w:hAnsi="Arial" w:cs="Arial"/>
          <w:color w:val="000000" w:themeColor="text1"/>
          <w:sz w:val="24"/>
          <w:szCs w:val="24"/>
        </w:rPr>
      </w:pPr>
      <w:r>
        <w:rPr>
          <w:rFonts w:ascii="Arial" w:hAnsi="Arial" w:cs="Arial"/>
          <w:color w:val="000000" w:themeColor="text1"/>
          <w:sz w:val="24"/>
          <w:szCs w:val="24"/>
        </w:rPr>
        <w:t>brak pewności siebie wśród członków współpracujących podmiotów.</w:t>
      </w:r>
    </w:p>
    <w:p w14:paraId="2D31041E" w14:textId="10654296" w:rsidR="00343C31" w:rsidRDefault="00C12E48" w:rsidP="00C23451">
      <w:pPr>
        <w:spacing w:before="8" w:after="120"/>
        <w:rPr>
          <w:rFonts w:ascii="Arial" w:hAnsi="Arial" w:cs="Arial"/>
          <w:color w:val="000000" w:themeColor="text1"/>
          <w:sz w:val="24"/>
          <w:szCs w:val="24"/>
        </w:rPr>
      </w:pPr>
      <w:r>
        <w:rPr>
          <w:rFonts w:ascii="Arial" w:hAnsi="Arial" w:cs="Arial"/>
          <w:color w:val="000000" w:themeColor="text1"/>
          <w:sz w:val="24"/>
          <w:szCs w:val="24"/>
        </w:rPr>
        <w:t>Wiele pracy poświęcono na zmianę przekonania, że organizacje pozarządowe nie mogą zarabiać ani pobierać opłat za swoje działania, co jest kluczowe dla ich dalszego rozwoju i realizacji celów statutowych.</w:t>
      </w:r>
    </w:p>
    <w:bookmarkEnd w:id="91"/>
    <w:p w14:paraId="32D27118" w14:textId="55C9C077" w:rsidR="00646BC1" w:rsidRDefault="0099642C" w:rsidP="004D2124">
      <w:pPr>
        <w:spacing w:before="8" w:after="120"/>
        <w:ind w:firstLine="709"/>
        <w:rPr>
          <w:rFonts w:ascii="Arial" w:hAnsi="Arial" w:cs="Arial"/>
          <w:color w:val="000000" w:themeColor="text1"/>
          <w:sz w:val="24"/>
          <w:szCs w:val="24"/>
        </w:rPr>
      </w:pPr>
      <w:r>
        <w:rPr>
          <w:rFonts w:ascii="Arial" w:hAnsi="Arial" w:cs="Arial"/>
          <w:color w:val="000000" w:themeColor="text1"/>
          <w:sz w:val="24"/>
          <w:szCs w:val="24"/>
        </w:rPr>
        <w:t xml:space="preserve">W 2023 roku </w:t>
      </w:r>
      <w:r w:rsidR="00E76B7D">
        <w:rPr>
          <w:rFonts w:ascii="Arial" w:hAnsi="Arial" w:cs="Arial"/>
          <w:b/>
          <w:bCs/>
          <w:sz w:val="24"/>
          <w:szCs w:val="24"/>
        </w:rPr>
        <w:t>OW</w:t>
      </w:r>
      <w:r w:rsidR="00233CCD">
        <w:rPr>
          <w:rFonts w:ascii="Arial" w:hAnsi="Arial" w:cs="Arial"/>
          <w:b/>
          <w:bCs/>
          <w:sz w:val="24"/>
          <w:szCs w:val="24"/>
        </w:rPr>
        <w:t>I</w:t>
      </w:r>
      <w:r w:rsidR="00E76B7D">
        <w:rPr>
          <w:rFonts w:ascii="Arial" w:hAnsi="Arial" w:cs="Arial"/>
          <w:b/>
          <w:bCs/>
          <w:sz w:val="24"/>
          <w:szCs w:val="24"/>
        </w:rPr>
        <w:t>ES</w:t>
      </w:r>
      <w:r w:rsidRPr="006E6119">
        <w:rPr>
          <w:rFonts w:ascii="Arial" w:hAnsi="Arial" w:cs="Arial"/>
          <w:b/>
          <w:bCs/>
          <w:sz w:val="24"/>
          <w:szCs w:val="24"/>
        </w:rPr>
        <w:t xml:space="preserve"> w Elblągu</w:t>
      </w:r>
      <w:r w:rsidRPr="00B37F08">
        <w:rPr>
          <w:rFonts w:ascii="Arial" w:hAnsi="Arial" w:cs="Arial"/>
          <w:sz w:val="24"/>
          <w:szCs w:val="24"/>
        </w:rPr>
        <w:t xml:space="preserve"> </w:t>
      </w:r>
      <w:r w:rsidR="00646BC1" w:rsidRPr="00B37F08">
        <w:rPr>
          <w:rFonts w:ascii="Arial" w:hAnsi="Arial" w:cs="Arial"/>
          <w:sz w:val="24"/>
          <w:szCs w:val="24"/>
        </w:rPr>
        <w:t xml:space="preserve">w </w:t>
      </w:r>
      <w:r w:rsidR="00646BC1">
        <w:rPr>
          <w:rFonts w:ascii="Arial" w:hAnsi="Arial" w:cs="Arial"/>
          <w:color w:val="000000" w:themeColor="text1"/>
          <w:sz w:val="24"/>
          <w:szCs w:val="24"/>
        </w:rPr>
        <w:t>ramach priorytetów celu 4 W-MPRES realizował szereg działań służących budowaniu marki ekonomii społecznej poprzez upowszechnianie wiedzy na jej temat. Z</w:t>
      </w:r>
      <w:r>
        <w:rPr>
          <w:rFonts w:ascii="Arial" w:hAnsi="Arial" w:cs="Arial"/>
          <w:color w:val="000000" w:themeColor="text1"/>
          <w:sz w:val="24"/>
          <w:szCs w:val="24"/>
        </w:rPr>
        <w:t>realizował 2 wydarzenia</w:t>
      </w:r>
      <w:r w:rsidR="00646BC1">
        <w:rPr>
          <w:rFonts w:ascii="Arial" w:hAnsi="Arial" w:cs="Arial"/>
          <w:color w:val="000000" w:themeColor="text1"/>
          <w:sz w:val="24"/>
          <w:szCs w:val="24"/>
        </w:rPr>
        <w:t xml:space="preserve">, </w:t>
      </w:r>
      <w:r>
        <w:rPr>
          <w:rFonts w:ascii="Arial" w:hAnsi="Arial" w:cs="Arial"/>
          <w:color w:val="000000" w:themeColor="text1"/>
          <w:sz w:val="24"/>
          <w:szCs w:val="24"/>
        </w:rPr>
        <w:t xml:space="preserve">co stanowiło istotne zmniejszenie w porównaniu do poprzedniego roku, kiedy to zorganizowano 9 takich inicjatyw. </w:t>
      </w:r>
      <w:r w:rsidR="009D6EF9" w:rsidRPr="00C229F8">
        <w:rPr>
          <w:rFonts w:ascii="Arial" w:hAnsi="Arial" w:cs="Arial"/>
          <w:color w:val="000000" w:themeColor="text1"/>
          <w:sz w:val="24"/>
          <w:szCs w:val="24"/>
        </w:rPr>
        <w:t>OW</w:t>
      </w:r>
      <w:r w:rsidR="00233CCD">
        <w:rPr>
          <w:rFonts w:ascii="Arial" w:hAnsi="Arial" w:cs="Arial"/>
          <w:color w:val="000000" w:themeColor="text1"/>
          <w:sz w:val="24"/>
          <w:szCs w:val="24"/>
        </w:rPr>
        <w:t>I</w:t>
      </w:r>
      <w:r w:rsidR="009D6EF9" w:rsidRPr="00C229F8">
        <w:rPr>
          <w:rFonts w:ascii="Arial" w:hAnsi="Arial" w:cs="Arial"/>
          <w:color w:val="000000" w:themeColor="text1"/>
          <w:sz w:val="24"/>
          <w:szCs w:val="24"/>
        </w:rPr>
        <w:t>ES w Elblągu</w:t>
      </w:r>
      <w:r w:rsidR="00BB07FA">
        <w:rPr>
          <w:rFonts w:ascii="Arial" w:hAnsi="Arial" w:cs="Arial"/>
          <w:color w:val="000000" w:themeColor="text1"/>
          <w:sz w:val="24"/>
          <w:szCs w:val="24"/>
        </w:rPr>
        <w:t xml:space="preserve"> w 2023 roku</w:t>
      </w:r>
      <w:r w:rsidR="009D6EF9" w:rsidRPr="00C229F8">
        <w:rPr>
          <w:rFonts w:ascii="Arial" w:hAnsi="Arial" w:cs="Arial"/>
          <w:color w:val="000000" w:themeColor="text1"/>
          <w:sz w:val="24"/>
          <w:szCs w:val="24"/>
        </w:rPr>
        <w:t xml:space="preserve"> </w:t>
      </w:r>
      <w:r w:rsidR="009D6EF9">
        <w:rPr>
          <w:rFonts w:ascii="Arial" w:hAnsi="Arial" w:cs="Arial"/>
          <w:color w:val="000000" w:themeColor="text1"/>
          <w:sz w:val="24"/>
          <w:szCs w:val="24"/>
        </w:rPr>
        <w:t>zorganizował</w:t>
      </w:r>
      <w:r w:rsidR="00E43AE2">
        <w:rPr>
          <w:rFonts w:ascii="Arial" w:hAnsi="Arial" w:cs="Arial"/>
          <w:color w:val="000000" w:themeColor="text1"/>
          <w:sz w:val="24"/>
          <w:szCs w:val="24"/>
        </w:rPr>
        <w:t xml:space="preserve"> jedną konferencję oraz targi przedsiębiorczości społecznej o zasięgu subregionalnym. </w:t>
      </w:r>
      <w:r w:rsidR="002733B3">
        <w:rPr>
          <w:rFonts w:ascii="Arial" w:hAnsi="Arial" w:cs="Arial"/>
          <w:color w:val="000000" w:themeColor="text1"/>
          <w:sz w:val="24"/>
          <w:szCs w:val="24"/>
        </w:rPr>
        <w:t>W trakcie</w:t>
      </w:r>
      <w:r w:rsidR="009D6EF9" w:rsidRPr="009D6EF9">
        <w:rPr>
          <w:rFonts w:ascii="Arial" w:hAnsi="Arial" w:cs="Arial"/>
          <w:color w:val="000000" w:themeColor="text1"/>
          <w:sz w:val="24"/>
          <w:szCs w:val="24"/>
        </w:rPr>
        <w:t xml:space="preserve"> tych wydarzeń obecni byli przedstawiciele OWIES</w:t>
      </w:r>
      <w:r>
        <w:rPr>
          <w:rFonts w:ascii="Arial" w:hAnsi="Arial" w:cs="Arial"/>
          <w:color w:val="000000" w:themeColor="text1"/>
          <w:sz w:val="24"/>
          <w:szCs w:val="24"/>
        </w:rPr>
        <w:t xml:space="preserve">, którzy </w:t>
      </w:r>
      <w:r w:rsidR="006C74CE">
        <w:rPr>
          <w:rFonts w:ascii="Arial" w:hAnsi="Arial" w:cs="Arial"/>
          <w:color w:val="000000" w:themeColor="text1"/>
          <w:sz w:val="24"/>
          <w:szCs w:val="24"/>
        </w:rPr>
        <w:t xml:space="preserve">udzielali uczestnikom szczegółowych </w:t>
      </w:r>
      <w:r w:rsidR="009D6EF9" w:rsidRPr="009D6EF9">
        <w:rPr>
          <w:rFonts w:ascii="Arial" w:hAnsi="Arial" w:cs="Arial"/>
          <w:color w:val="000000" w:themeColor="text1"/>
          <w:sz w:val="24"/>
          <w:szCs w:val="24"/>
        </w:rPr>
        <w:t xml:space="preserve">informacji </w:t>
      </w:r>
      <w:r w:rsidR="009D6EF9">
        <w:rPr>
          <w:rFonts w:ascii="Arial" w:hAnsi="Arial" w:cs="Arial"/>
          <w:color w:val="000000" w:themeColor="text1"/>
          <w:sz w:val="24"/>
          <w:szCs w:val="24"/>
        </w:rPr>
        <w:t xml:space="preserve">na </w:t>
      </w:r>
      <w:r w:rsidR="00123577">
        <w:rPr>
          <w:rFonts w:ascii="Arial" w:hAnsi="Arial" w:cs="Arial"/>
          <w:color w:val="000000" w:themeColor="text1"/>
          <w:sz w:val="24"/>
          <w:szCs w:val="24"/>
        </w:rPr>
        <w:t>temat</w:t>
      </w:r>
      <w:r w:rsidR="009D6EF9" w:rsidRPr="009D6EF9">
        <w:rPr>
          <w:rFonts w:ascii="Arial" w:hAnsi="Arial" w:cs="Arial"/>
          <w:color w:val="000000" w:themeColor="text1"/>
          <w:sz w:val="24"/>
          <w:szCs w:val="24"/>
        </w:rPr>
        <w:t xml:space="preserve"> działalności Ośrodka.</w:t>
      </w:r>
      <w:r w:rsidR="004D2124">
        <w:rPr>
          <w:rFonts w:ascii="Arial" w:hAnsi="Arial" w:cs="Arial"/>
          <w:color w:val="000000" w:themeColor="text1"/>
          <w:sz w:val="24"/>
          <w:szCs w:val="24"/>
        </w:rPr>
        <w:t xml:space="preserve"> </w:t>
      </w:r>
      <w:r w:rsidR="003B7C34">
        <w:rPr>
          <w:rFonts w:ascii="Arial" w:hAnsi="Arial" w:cs="Arial"/>
          <w:color w:val="000000" w:themeColor="text1"/>
          <w:sz w:val="24"/>
          <w:szCs w:val="24"/>
        </w:rPr>
        <w:t>Podczas działań mających na celu podnoszenie świadomości i wiedzy z zakresu ekonomii społecznej</w:t>
      </w:r>
      <w:r w:rsidR="002733B3">
        <w:rPr>
          <w:rFonts w:ascii="Arial" w:hAnsi="Arial" w:cs="Arial"/>
          <w:color w:val="000000" w:themeColor="text1"/>
          <w:sz w:val="24"/>
          <w:szCs w:val="24"/>
        </w:rPr>
        <w:t xml:space="preserve"> uczestniczyło 269 osób, a łączny czas trwania wyniósł 1053 godziny. Inicjatywy obejmowały: wizyty studyjne, w których udział wzięło 48 osób, doradztwo grupowe i indywidualne trwające 1053 godziny, lekcje w szkołach, w których uczestniczyło 166 uczniów, oraz konferencję o zasięgu </w:t>
      </w:r>
      <w:r w:rsidR="002C0255">
        <w:rPr>
          <w:rFonts w:ascii="Arial" w:hAnsi="Arial" w:cs="Arial"/>
          <w:color w:val="000000" w:themeColor="text1"/>
          <w:sz w:val="24"/>
          <w:szCs w:val="24"/>
        </w:rPr>
        <w:t>sub</w:t>
      </w:r>
      <w:r w:rsidR="002733B3">
        <w:rPr>
          <w:rFonts w:ascii="Arial" w:hAnsi="Arial" w:cs="Arial"/>
          <w:color w:val="000000" w:themeColor="text1"/>
          <w:sz w:val="24"/>
          <w:szCs w:val="24"/>
        </w:rPr>
        <w:t>regionalnym, w której udział wzięło 55 osób.</w:t>
      </w:r>
    </w:p>
    <w:p w14:paraId="149F731A" w14:textId="5B1F83D6" w:rsidR="00DA3176" w:rsidRDefault="0001548F" w:rsidP="00C23451">
      <w:pPr>
        <w:spacing w:before="8" w:after="120"/>
        <w:ind w:firstLine="709"/>
        <w:rPr>
          <w:rFonts w:ascii="Arial" w:hAnsi="Arial" w:cs="Arial"/>
          <w:color w:val="000000" w:themeColor="text1"/>
          <w:sz w:val="24"/>
          <w:szCs w:val="24"/>
        </w:rPr>
      </w:pPr>
      <w:r>
        <w:rPr>
          <w:rFonts w:ascii="Arial" w:hAnsi="Arial" w:cs="Arial"/>
          <w:color w:val="000000" w:themeColor="text1"/>
          <w:sz w:val="24"/>
          <w:szCs w:val="24"/>
        </w:rPr>
        <w:t>Idea przedsiębiorczości była popularyzowana przez kadrę OW</w:t>
      </w:r>
      <w:r w:rsidR="00233CCD">
        <w:rPr>
          <w:rFonts w:ascii="Arial" w:hAnsi="Arial" w:cs="Arial"/>
          <w:color w:val="000000" w:themeColor="text1"/>
          <w:sz w:val="24"/>
          <w:szCs w:val="24"/>
        </w:rPr>
        <w:t>IE</w:t>
      </w:r>
      <w:r>
        <w:rPr>
          <w:rFonts w:ascii="Arial" w:hAnsi="Arial" w:cs="Arial"/>
          <w:color w:val="000000" w:themeColor="text1"/>
          <w:sz w:val="24"/>
          <w:szCs w:val="24"/>
        </w:rPr>
        <w:t xml:space="preserve">S w Elblągu podczas spotkań w szkołach podstawowych, ponadpodstawowych oraz </w:t>
      </w:r>
      <w:r w:rsidR="0012127D">
        <w:rPr>
          <w:rFonts w:ascii="Arial" w:hAnsi="Arial" w:cs="Arial"/>
          <w:color w:val="000000" w:themeColor="text1"/>
          <w:sz w:val="24"/>
          <w:szCs w:val="24"/>
        </w:rPr>
        <w:t xml:space="preserve">na uczelniach </w:t>
      </w:r>
      <w:r>
        <w:rPr>
          <w:rFonts w:ascii="Arial" w:hAnsi="Arial" w:cs="Arial"/>
          <w:color w:val="000000" w:themeColor="text1"/>
          <w:sz w:val="24"/>
          <w:szCs w:val="24"/>
        </w:rPr>
        <w:t>wyższych. Uczniowie i studenci poznawali dobre prakty</w:t>
      </w:r>
      <w:r w:rsidR="009C7EC3">
        <w:rPr>
          <w:rFonts w:ascii="Arial" w:hAnsi="Arial" w:cs="Arial"/>
          <w:color w:val="000000" w:themeColor="text1"/>
          <w:sz w:val="24"/>
          <w:szCs w:val="24"/>
        </w:rPr>
        <w:t xml:space="preserve">ki w zakresie przedsiębiorczości społecznej oraz sami opracowywali pomysły na inicjatywy, które </w:t>
      </w:r>
      <w:r w:rsidR="009C7EC3">
        <w:rPr>
          <w:rFonts w:ascii="Arial" w:hAnsi="Arial" w:cs="Arial"/>
          <w:color w:val="000000" w:themeColor="text1"/>
          <w:sz w:val="24"/>
          <w:szCs w:val="24"/>
        </w:rPr>
        <w:lastRenderedPageBreak/>
        <w:t>mogłyby rozwiązać problemy społeczne w ich lokalny</w:t>
      </w:r>
      <w:r w:rsidR="00D27972">
        <w:rPr>
          <w:rFonts w:ascii="Arial" w:hAnsi="Arial" w:cs="Arial"/>
          <w:color w:val="000000" w:themeColor="text1"/>
          <w:sz w:val="24"/>
          <w:szCs w:val="24"/>
        </w:rPr>
        <w:t>m</w:t>
      </w:r>
      <w:r w:rsidR="009C7EC3">
        <w:rPr>
          <w:rFonts w:ascii="Arial" w:hAnsi="Arial" w:cs="Arial"/>
          <w:color w:val="000000" w:themeColor="text1"/>
          <w:sz w:val="24"/>
          <w:szCs w:val="24"/>
        </w:rPr>
        <w:t xml:space="preserve"> środowisku. Pracownicy OWES przeprowadzili łącznie 14 taki</w:t>
      </w:r>
      <w:r w:rsidR="00D27972">
        <w:rPr>
          <w:rFonts w:ascii="Arial" w:hAnsi="Arial" w:cs="Arial"/>
          <w:color w:val="000000" w:themeColor="text1"/>
          <w:sz w:val="24"/>
          <w:szCs w:val="24"/>
        </w:rPr>
        <w:t>ch</w:t>
      </w:r>
      <w:r w:rsidR="009C7EC3">
        <w:rPr>
          <w:rFonts w:ascii="Arial" w:hAnsi="Arial" w:cs="Arial"/>
          <w:color w:val="000000" w:themeColor="text1"/>
          <w:sz w:val="24"/>
          <w:szCs w:val="24"/>
        </w:rPr>
        <w:t xml:space="preserve"> spotkań informacyjnych połączonych z warsztatami.</w:t>
      </w:r>
      <w:r w:rsidR="00ED5AF4">
        <w:rPr>
          <w:rFonts w:ascii="Arial" w:hAnsi="Arial" w:cs="Arial"/>
          <w:color w:val="000000" w:themeColor="text1"/>
          <w:sz w:val="24"/>
          <w:szCs w:val="24"/>
        </w:rPr>
        <w:t xml:space="preserve"> </w:t>
      </w:r>
      <w:r w:rsidR="00D27972">
        <w:rPr>
          <w:rFonts w:ascii="Arial" w:hAnsi="Arial" w:cs="Arial"/>
          <w:color w:val="000000" w:themeColor="text1"/>
          <w:sz w:val="24"/>
          <w:szCs w:val="24"/>
        </w:rPr>
        <w:t xml:space="preserve">Studenci oraz nauczyciele akademiccy uczestniczyli w spotkaniach organizowanych przez Stowarzyszenie ESWIP w Domu Pod Cisem. Ta forma zajęć umożliwiła im zapoznanie się z podstawowymi informacjami na temat ekonomii społecznej oraz dobrymi praktykami PES. Lokalni przedsiębiorcy, w tym stali darczyńcy </w:t>
      </w:r>
      <w:r w:rsidR="00222582">
        <w:rPr>
          <w:rFonts w:ascii="Arial" w:hAnsi="Arial" w:cs="Arial"/>
          <w:color w:val="000000" w:themeColor="text1"/>
          <w:sz w:val="24"/>
          <w:szCs w:val="24"/>
        </w:rPr>
        <w:t>wspierający Fundusz Grantowy Stowarzyszenia ESWIP, byli</w:t>
      </w:r>
      <w:r w:rsidR="0012127D">
        <w:rPr>
          <w:rFonts w:ascii="Arial" w:hAnsi="Arial" w:cs="Arial"/>
          <w:color w:val="000000" w:themeColor="text1"/>
          <w:sz w:val="24"/>
          <w:szCs w:val="24"/>
        </w:rPr>
        <w:t xml:space="preserve"> również</w:t>
      </w:r>
      <w:r w:rsidR="00222582">
        <w:rPr>
          <w:rFonts w:ascii="Arial" w:hAnsi="Arial" w:cs="Arial"/>
          <w:color w:val="000000" w:themeColor="text1"/>
          <w:sz w:val="24"/>
          <w:szCs w:val="24"/>
        </w:rPr>
        <w:t xml:space="preserve"> zaznajamiani z tematyką ekonomii społecznej poprzez uczestnictwo w wydarzeniach, gdzie omawiane były zagadnienia związane z ekonomią społeczną. Dodatkowo, wydarzenia te obejmowały organizację usług marketingowych, które były przygotowywane przez PES.</w:t>
      </w:r>
    </w:p>
    <w:p w14:paraId="0A131B96" w14:textId="723409EE" w:rsidR="00946DD7" w:rsidRDefault="00956277" w:rsidP="00C23451">
      <w:pPr>
        <w:spacing w:before="8" w:after="120"/>
        <w:ind w:firstLine="709"/>
        <w:rPr>
          <w:rFonts w:ascii="Arial" w:hAnsi="Arial" w:cs="Arial"/>
          <w:color w:val="000000" w:themeColor="text1"/>
          <w:sz w:val="24"/>
          <w:szCs w:val="24"/>
        </w:rPr>
      </w:pPr>
      <w:r>
        <w:rPr>
          <w:rFonts w:ascii="Arial" w:hAnsi="Arial" w:cs="Arial"/>
          <w:b/>
          <w:bCs/>
          <w:sz w:val="24"/>
          <w:szCs w:val="24"/>
        </w:rPr>
        <w:t>OWES</w:t>
      </w:r>
      <w:r w:rsidR="00026844" w:rsidRPr="006E6119">
        <w:rPr>
          <w:rFonts w:ascii="Arial" w:hAnsi="Arial" w:cs="Arial"/>
          <w:b/>
          <w:bCs/>
          <w:sz w:val="24"/>
          <w:szCs w:val="24"/>
        </w:rPr>
        <w:t xml:space="preserve"> </w:t>
      </w:r>
      <w:r w:rsidR="00946DD7" w:rsidRPr="006E6119">
        <w:rPr>
          <w:rFonts w:ascii="Arial" w:hAnsi="Arial" w:cs="Arial"/>
          <w:b/>
          <w:bCs/>
          <w:sz w:val="24"/>
          <w:szCs w:val="24"/>
        </w:rPr>
        <w:t>w Olsztynie</w:t>
      </w:r>
      <w:r w:rsidR="00946DD7" w:rsidRPr="00B37F08">
        <w:rPr>
          <w:rFonts w:ascii="Arial" w:hAnsi="Arial" w:cs="Arial"/>
          <w:sz w:val="24"/>
          <w:szCs w:val="24"/>
        </w:rPr>
        <w:t xml:space="preserve"> </w:t>
      </w:r>
      <w:r w:rsidR="00946DD7">
        <w:rPr>
          <w:rFonts w:ascii="Arial" w:hAnsi="Arial" w:cs="Arial"/>
          <w:color w:val="000000" w:themeColor="text1"/>
          <w:sz w:val="24"/>
          <w:szCs w:val="24"/>
        </w:rPr>
        <w:t xml:space="preserve">w </w:t>
      </w:r>
      <w:r w:rsidR="00EE6B9D">
        <w:rPr>
          <w:rFonts w:ascii="Arial" w:hAnsi="Arial" w:cs="Arial"/>
          <w:color w:val="000000" w:themeColor="text1"/>
          <w:sz w:val="24"/>
          <w:szCs w:val="24"/>
        </w:rPr>
        <w:t>zakresie budowania marki ekonomii społecznej zor</w:t>
      </w:r>
      <w:r w:rsidR="005B3DE6">
        <w:rPr>
          <w:rFonts w:ascii="Arial" w:hAnsi="Arial" w:cs="Arial"/>
          <w:color w:val="000000" w:themeColor="text1"/>
          <w:sz w:val="24"/>
          <w:szCs w:val="24"/>
        </w:rPr>
        <w:t>ganizował</w:t>
      </w:r>
      <w:r w:rsidR="00EE6B9D">
        <w:rPr>
          <w:rFonts w:ascii="Arial" w:hAnsi="Arial" w:cs="Arial"/>
          <w:color w:val="000000" w:themeColor="text1"/>
          <w:sz w:val="24"/>
          <w:szCs w:val="24"/>
        </w:rPr>
        <w:t xml:space="preserve"> 2 kampanie informacyjno-promocyjne co jest wynikiem porównywalnym do poprzedniego roku. W </w:t>
      </w:r>
      <w:r w:rsidR="00572C82">
        <w:rPr>
          <w:rFonts w:ascii="Arial" w:hAnsi="Arial" w:cs="Arial"/>
          <w:color w:val="000000" w:themeColor="text1"/>
          <w:sz w:val="24"/>
          <w:szCs w:val="24"/>
        </w:rPr>
        <w:t>inicjatywach</w:t>
      </w:r>
      <w:r w:rsidR="00EE6B9D">
        <w:rPr>
          <w:rFonts w:ascii="Arial" w:hAnsi="Arial" w:cs="Arial"/>
          <w:color w:val="000000" w:themeColor="text1"/>
          <w:sz w:val="24"/>
          <w:szCs w:val="24"/>
        </w:rPr>
        <w:t xml:space="preserve"> tych wzięło udział 297 osób.</w:t>
      </w:r>
    </w:p>
    <w:p w14:paraId="03562F18" w14:textId="6727ED5B" w:rsidR="00217AB7" w:rsidRDefault="00EE6B9D" w:rsidP="00D768D5">
      <w:pPr>
        <w:spacing w:before="8" w:after="120"/>
        <w:ind w:firstLine="709"/>
        <w:rPr>
          <w:rFonts w:ascii="Arial" w:hAnsi="Arial" w:cs="Arial"/>
          <w:color w:val="000000" w:themeColor="text1"/>
          <w:sz w:val="24"/>
          <w:szCs w:val="24"/>
        </w:rPr>
      </w:pPr>
      <w:r>
        <w:rPr>
          <w:rFonts w:ascii="Arial" w:hAnsi="Arial" w:cs="Arial"/>
          <w:color w:val="000000" w:themeColor="text1"/>
          <w:sz w:val="24"/>
          <w:szCs w:val="24"/>
        </w:rPr>
        <w:t>W obszarze popularyzacji idei przedsiębiorczości społecznej, OWES w Olsztynie zorganizował 20 spotkań animacyjnych w szkołach i placówkach edukacyjnych. Warsztaty odbyły się w wielu szkołach na terenie Olsztyna oraz innych miejscowości</w:t>
      </w:r>
      <w:r w:rsidR="007D0F98">
        <w:rPr>
          <w:rFonts w:ascii="Arial" w:hAnsi="Arial" w:cs="Arial"/>
          <w:color w:val="000000" w:themeColor="text1"/>
          <w:sz w:val="24"/>
          <w:szCs w:val="24"/>
        </w:rPr>
        <w:t>ach</w:t>
      </w:r>
      <w:r>
        <w:rPr>
          <w:rFonts w:ascii="Arial" w:hAnsi="Arial" w:cs="Arial"/>
          <w:color w:val="000000" w:themeColor="text1"/>
          <w:sz w:val="24"/>
          <w:szCs w:val="24"/>
        </w:rPr>
        <w:t>, takich jak Mrągowo, Kętrzyn, czy Reszel, a także w instytucjach takich jak Powiatowy Urząd Pracy w Kętrzynie i Lidzbar</w:t>
      </w:r>
      <w:r w:rsidR="00637C45">
        <w:rPr>
          <w:rFonts w:ascii="Arial" w:hAnsi="Arial" w:cs="Arial"/>
          <w:color w:val="000000" w:themeColor="text1"/>
          <w:sz w:val="24"/>
          <w:szCs w:val="24"/>
        </w:rPr>
        <w:t>ku</w:t>
      </w:r>
      <w:r>
        <w:rPr>
          <w:rFonts w:ascii="Arial" w:hAnsi="Arial" w:cs="Arial"/>
          <w:color w:val="000000" w:themeColor="text1"/>
          <w:sz w:val="24"/>
          <w:szCs w:val="24"/>
        </w:rPr>
        <w:t xml:space="preserve"> Warmińskim, KIS oraz CIS. Działania te skierowane były do szerokiego grona odbiorców, od uczniów szkół podstawowych i średnich, po osoby bezrobotne i seniorów, co przyczyniło się do szerzenia wiedzy na temat ekonomii społecznej w różnych</w:t>
      </w:r>
      <w:r w:rsidR="00217AB7">
        <w:rPr>
          <w:rFonts w:ascii="Arial" w:hAnsi="Arial" w:cs="Arial"/>
          <w:color w:val="000000" w:themeColor="text1"/>
          <w:sz w:val="24"/>
          <w:szCs w:val="24"/>
        </w:rPr>
        <w:t xml:space="preserve"> środowiskach społecznych.</w:t>
      </w:r>
      <w:r w:rsidR="00D768D5">
        <w:rPr>
          <w:rFonts w:ascii="Arial" w:hAnsi="Arial" w:cs="Arial"/>
          <w:color w:val="000000" w:themeColor="text1"/>
          <w:sz w:val="24"/>
          <w:szCs w:val="24"/>
        </w:rPr>
        <w:t xml:space="preserve"> </w:t>
      </w:r>
      <w:r w:rsidR="00217AB7">
        <w:rPr>
          <w:rFonts w:ascii="Arial" w:hAnsi="Arial" w:cs="Arial"/>
          <w:color w:val="000000" w:themeColor="text1"/>
          <w:sz w:val="24"/>
          <w:szCs w:val="24"/>
        </w:rPr>
        <w:t>Pomimo intensywności działalności edukacyjnej i animacyjnej OWES w Olsztynie nie zainicjował nowych partnerstw międzysektorowych w 2023 roku, co może wskazywać na potrzebę dalszego rozwoju w tym obszarze.</w:t>
      </w:r>
    </w:p>
    <w:p w14:paraId="70CF498F" w14:textId="3306CEF7" w:rsidR="00B07DC6" w:rsidRDefault="00431281" w:rsidP="00C23451">
      <w:pPr>
        <w:spacing w:before="8" w:after="120"/>
        <w:ind w:firstLine="709"/>
        <w:rPr>
          <w:rFonts w:ascii="Arial" w:hAnsi="Arial" w:cs="Arial"/>
          <w:color w:val="000000" w:themeColor="text1"/>
          <w:sz w:val="24"/>
          <w:szCs w:val="24"/>
        </w:rPr>
      </w:pPr>
      <w:r w:rsidRPr="00F6791C">
        <w:rPr>
          <w:rFonts w:ascii="Arial" w:hAnsi="Arial" w:cs="Arial"/>
          <w:b/>
          <w:bCs/>
          <w:sz w:val="24"/>
          <w:szCs w:val="24"/>
        </w:rPr>
        <w:t>OWES w Nidzicy</w:t>
      </w:r>
      <w:r w:rsidRPr="00B37F08">
        <w:rPr>
          <w:rFonts w:ascii="Arial" w:hAnsi="Arial" w:cs="Arial"/>
          <w:sz w:val="24"/>
          <w:szCs w:val="24"/>
        </w:rPr>
        <w:t xml:space="preserve"> </w:t>
      </w:r>
      <w:r w:rsidR="00A44C85">
        <w:rPr>
          <w:rFonts w:ascii="Arial" w:hAnsi="Arial" w:cs="Arial"/>
          <w:sz w:val="24"/>
          <w:szCs w:val="24"/>
        </w:rPr>
        <w:t xml:space="preserve">w 2023 roku </w:t>
      </w:r>
      <w:r>
        <w:rPr>
          <w:rFonts w:ascii="Arial" w:hAnsi="Arial" w:cs="Arial"/>
          <w:color w:val="000000" w:themeColor="text1"/>
          <w:sz w:val="24"/>
          <w:szCs w:val="24"/>
        </w:rPr>
        <w:t>aktywnie prom</w:t>
      </w:r>
      <w:r w:rsidR="00A44C85">
        <w:rPr>
          <w:rFonts w:ascii="Arial" w:hAnsi="Arial" w:cs="Arial"/>
          <w:color w:val="000000" w:themeColor="text1"/>
          <w:sz w:val="24"/>
          <w:szCs w:val="24"/>
        </w:rPr>
        <w:t>ował</w:t>
      </w:r>
      <w:r>
        <w:rPr>
          <w:rFonts w:ascii="Arial" w:hAnsi="Arial" w:cs="Arial"/>
          <w:color w:val="000000" w:themeColor="text1"/>
          <w:sz w:val="24"/>
          <w:szCs w:val="24"/>
        </w:rPr>
        <w:t xml:space="preserve"> ekonomię społeczną oraz przedsiębiorczość społeczną. Działania te obejm</w:t>
      </w:r>
      <w:r w:rsidR="00A44C85">
        <w:rPr>
          <w:rFonts w:ascii="Arial" w:hAnsi="Arial" w:cs="Arial"/>
          <w:color w:val="000000" w:themeColor="text1"/>
          <w:sz w:val="24"/>
          <w:szCs w:val="24"/>
        </w:rPr>
        <w:t>owały</w:t>
      </w:r>
      <w:r>
        <w:rPr>
          <w:rFonts w:ascii="Arial" w:hAnsi="Arial" w:cs="Arial"/>
          <w:color w:val="000000" w:themeColor="text1"/>
          <w:sz w:val="24"/>
          <w:szCs w:val="24"/>
        </w:rPr>
        <w:t xml:space="preserve"> spotkania animacyjne, doradztwo, szkolenia, konferencje oraz targi ekonomii społecznej. W 2023 roku OWES w Nidzicy zrealizował 33 takie inicjatywy.</w:t>
      </w:r>
    </w:p>
    <w:p w14:paraId="2F7A9D02" w14:textId="58CC6037" w:rsidR="003A4FFB" w:rsidRDefault="007C3235" w:rsidP="00C23451">
      <w:pPr>
        <w:spacing w:before="8" w:after="120"/>
        <w:ind w:firstLine="709"/>
        <w:rPr>
          <w:rFonts w:ascii="Arial" w:hAnsi="Arial" w:cs="Arial"/>
          <w:color w:val="000000" w:themeColor="text1"/>
          <w:sz w:val="24"/>
          <w:szCs w:val="24"/>
        </w:rPr>
      </w:pPr>
      <w:r>
        <w:rPr>
          <w:rFonts w:ascii="Arial" w:hAnsi="Arial" w:cs="Arial"/>
          <w:color w:val="000000" w:themeColor="text1"/>
          <w:sz w:val="24"/>
          <w:szCs w:val="24"/>
        </w:rPr>
        <w:t>W</w:t>
      </w:r>
      <w:r w:rsidR="003A4FFB">
        <w:rPr>
          <w:rFonts w:ascii="Arial" w:hAnsi="Arial" w:cs="Arial"/>
          <w:color w:val="000000" w:themeColor="text1"/>
          <w:sz w:val="24"/>
          <w:szCs w:val="24"/>
        </w:rPr>
        <w:t xml:space="preserve"> działaniach realizowanych przez OWES w Nidzicy, które miały na celu podniesie</w:t>
      </w:r>
      <w:r w:rsidR="00A44C85">
        <w:rPr>
          <w:rFonts w:ascii="Arial" w:hAnsi="Arial" w:cs="Arial"/>
          <w:color w:val="000000" w:themeColor="text1"/>
          <w:sz w:val="24"/>
          <w:szCs w:val="24"/>
        </w:rPr>
        <w:t>nie</w:t>
      </w:r>
      <w:r w:rsidR="003A4FFB">
        <w:rPr>
          <w:rFonts w:ascii="Arial" w:hAnsi="Arial" w:cs="Arial"/>
          <w:color w:val="000000" w:themeColor="text1"/>
          <w:sz w:val="24"/>
          <w:szCs w:val="24"/>
        </w:rPr>
        <w:t xml:space="preserve"> świadomości i wiedzy z zakresu ekonomii społecznej, uczestniczyło łącznie 891 osób. Wydarzenia te obejmowały różnorodne formy wsparcia i edukacji, takie jak: konferencje dotyczące ekonomii społecznej, warsztaty z przedsiębiorczości dla młodzieży szkół ponadpodstawowych, spotkania animacyjne, doradztwo indywidualne i grupowe (podstawowe, kluczowe, biznesowe, specjalistyczne), usługi prawne, księgowe i marketingowe, spotkania biznesowe w ramach CSR, wizyty studyjne dla przedstawicieli PES i JST</w:t>
      </w:r>
      <w:r w:rsidR="00DB6876">
        <w:rPr>
          <w:rFonts w:ascii="Arial" w:hAnsi="Arial" w:cs="Arial"/>
          <w:color w:val="000000" w:themeColor="text1"/>
          <w:sz w:val="24"/>
          <w:szCs w:val="24"/>
        </w:rPr>
        <w:t>,</w:t>
      </w:r>
      <w:r w:rsidR="003A4FFB">
        <w:rPr>
          <w:rFonts w:ascii="Arial" w:hAnsi="Arial" w:cs="Arial"/>
          <w:color w:val="000000" w:themeColor="text1"/>
          <w:sz w:val="24"/>
          <w:szCs w:val="24"/>
        </w:rPr>
        <w:t xml:space="preserve"> spotkania Warmińsko-Mazurskiej sieci Przedsiębiorstw Społecznych Prometeusz, Spotkania powiatowych zespołów ds. rozwoju ekonomii społecznej.</w:t>
      </w:r>
    </w:p>
    <w:p w14:paraId="51D31AC8" w14:textId="041D178A" w:rsidR="003A4FFB" w:rsidRDefault="00447CAE" w:rsidP="00C23451">
      <w:pPr>
        <w:spacing w:before="8" w:after="120"/>
        <w:ind w:firstLine="709"/>
        <w:rPr>
          <w:rFonts w:ascii="Arial" w:hAnsi="Arial" w:cs="Arial"/>
          <w:color w:val="000000" w:themeColor="text1"/>
          <w:sz w:val="24"/>
          <w:szCs w:val="24"/>
        </w:rPr>
      </w:pPr>
      <w:r>
        <w:rPr>
          <w:rFonts w:ascii="Arial" w:hAnsi="Arial" w:cs="Arial"/>
          <w:color w:val="000000" w:themeColor="text1"/>
          <w:sz w:val="24"/>
          <w:szCs w:val="24"/>
        </w:rPr>
        <w:t xml:space="preserve">W 2023 roku odnotowano 31 inicjatyw na rzecz współpracy między nauką, biznesem i ekonomią społeczną. W ramach tych inicjatyw OWES w Nidzicy </w:t>
      </w:r>
      <w:r>
        <w:rPr>
          <w:rFonts w:ascii="Arial" w:hAnsi="Arial" w:cs="Arial"/>
          <w:color w:val="000000" w:themeColor="text1"/>
          <w:sz w:val="24"/>
          <w:szCs w:val="24"/>
        </w:rPr>
        <w:lastRenderedPageBreak/>
        <w:t>podejmował działania mające na celu integrację różnych sektorów oraz promowanie przedsiębiorczości społecznej. Podjęto następujące działania:</w:t>
      </w:r>
    </w:p>
    <w:p w14:paraId="6B1CAE5F" w14:textId="2AB8DD4B" w:rsidR="00447CAE" w:rsidRDefault="00447CAE" w:rsidP="007D0DB8">
      <w:pPr>
        <w:pStyle w:val="Akapitzlist"/>
        <w:numPr>
          <w:ilvl w:val="0"/>
          <w:numId w:val="32"/>
        </w:numPr>
        <w:spacing w:before="8" w:after="120"/>
        <w:ind w:left="714" w:hanging="357"/>
        <w:contextualSpacing w:val="0"/>
        <w:rPr>
          <w:rFonts w:ascii="Arial" w:hAnsi="Arial" w:cs="Arial"/>
          <w:color w:val="000000" w:themeColor="text1"/>
          <w:sz w:val="24"/>
          <w:szCs w:val="24"/>
        </w:rPr>
      </w:pPr>
      <w:r>
        <w:rPr>
          <w:rFonts w:ascii="Arial" w:hAnsi="Arial" w:cs="Arial"/>
          <w:color w:val="000000" w:themeColor="text1"/>
          <w:sz w:val="24"/>
          <w:szCs w:val="24"/>
        </w:rPr>
        <w:t>Warsztaty z przedsiębiorczości społecznej – przeprowadzon</w:t>
      </w:r>
      <w:r w:rsidR="00A44C85">
        <w:rPr>
          <w:rFonts w:ascii="Arial" w:hAnsi="Arial" w:cs="Arial"/>
          <w:color w:val="000000" w:themeColor="text1"/>
          <w:sz w:val="24"/>
          <w:szCs w:val="24"/>
        </w:rPr>
        <w:t>e</w:t>
      </w:r>
      <w:r>
        <w:rPr>
          <w:rFonts w:ascii="Arial" w:hAnsi="Arial" w:cs="Arial"/>
          <w:color w:val="000000" w:themeColor="text1"/>
          <w:sz w:val="24"/>
          <w:szCs w:val="24"/>
        </w:rPr>
        <w:t xml:space="preserve"> w szkołach ponadpodstawowych, podczas których uczniowie spędzili 92 godziny na nauce przedsiębiorczości społecznej z wykorzystaniem gry edukacyjnej „Ekonomia </w:t>
      </w:r>
      <w:r w:rsidR="00670642">
        <w:rPr>
          <w:rFonts w:ascii="Arial" w:hAnsi="Arial" w:cs="Arial"/>
          <w:color w:val="000000" w:themeColor="text1"/>
          <w:sz w:val="24"/>
          <w:szCs w:val="24"/>
        </w:rPr>
        <w:t>s</w:t>
      </w:r>
      <w:r>
        <w:rPr>
          <w:rFonts w:ascii="Arial" w:hAnsi="Arial" w:cs="Arial"/>
          <w:color w:val="000000" w:themeColor="text1"/>
          <w:sz w:val="24"/>
          <w:szCs w:val="24"/>
        </w:rPr>
        <w:t>połeczna”. Działania te miały na celu wczesne kształtowanie postaw prospołecznych i zachęcenie młodzieży do angażowania się w projekty ekonomii społecznej.</w:t>
      </w:r>
    </w:p>
    <w:p w14:paraId="7BECDA08" w14:textId="0EA4F41C" w:rsidR="00447CAE" w:rsidRDefault="00447CAE" w:rsidP="007D0DB8">
      <w:pPr>
        <w:pStyle w:val="Akapitzlist"/>
        <w:numPr>
          <w:ilvl w:val="0"/>
          <w:numId w:val="32"/>
        </w:numPr>
        <w:spacing w:before="8" w:after="120"/>
        <w:ind w:left="714" w:hanging="357"/>
        <w:contextualSpacing w:val="0"/>
        <w:rPr>
          <w:rFonts w:ascii="Arial" w:hAnsi="Arial" w:cs="Arial"/>
          <w:color w:val="000000" w:themeColor="text1"/>
          <w:sz w:val="24"/>
          <w:szCs w:val="24"/>
        </w:rPr>
      </w:pPr>
      <w:r>
        <w:rPr>
          <w:rFonts w:ascii="Arial" w:hAnsi="Arial" w:cs="Arial"/>
          <w:color w:val="000000" w:themeColor="text1"/>
          <w:sz w:val="24"/>
          <w:szCs w:val="24"/>
        </w:rPr>
        <w:t>Współpraca ze środowiskiem akademickim - OWES w Nidzicy nawiązał współpracę ze studentami Uniwersytetu Warmińsko-Mazurskiego w Olsztynie, organizując trzy spotkania animacyjne. Jedno z tych spotkań odbyło się w Garncarskiej Wiosce i wzięło w nim udział 70 osób. Współpraca ta miała na celu zainteresowanie studentów ideą ekonomii społecznej oraz możliwościami, jakie stwarza ten sektor.</w:t>
      </w:r>
    </w:p>
    <w:p w14:paraId="44B97920" w14:textId="75BB5393" w:rsidR="00447CAE" w:rsidRDefault="00447CAE" w:rsidP="007D0DB8">
      <w:pPr>
        <w:pStyle w:val="Akapitzlist"/>
        <w:numPr>
          <w:ilvl w:val="0"/>
          <w:numId w:val="32"/>
        </w:numPr>
        <w:spacing w:before="8" w:after="120"/>
        <w:ind w:left="714" w:hanging="357"/>
        <w:contextualSpacing w:val="0"/>
        <w:rPr>
          <w:rFonts w:ascii="Arial" w:hAnsi="Arial" w:cs="Arial"/>
          <w:color w:val="000000" w:themeColor="text1"/>
          <w:sz w:val="24"/>
          <w:szCs w:val="24"/>
        </w:rPr>
      </w:pPr>
      <w:r>
        <w:rPr>
          <w:rFonts w:ascii="Arial" w:hAnsi="Arial" w:cs="Arial"/>
          <w:color w:val="000000" w:themeColor="text1"/>
          <w:sz w:val="24"/>
          <w:szCs w:val="24"/>
        </w:rPr>
        <w:t xml:space="preserve">Spotkania CSR </w:t>
      </w:r>
      <w:r w:rsidR="004E3385">
        <w:rPr>
          <w:rFonts w:ascii="Arial" w:hAnsi="Arial" w:cs="Arial"/>
          <w:color w:val="000000" w:themeColor="text1"/>
          <w:sz w:val="24"/>
          <w:szCs w:val="24"/>
        </w:rPr>
        <w:t>– zorganizowano dwa spotkania dedykowane społecznej odpowiedzialności biznesu, w których uczestniczyły łącznie 54 osoby.</w:t>
      </w:r>
    </w:p>
    <w:p w14:paraId="5767D49D" w14:textId="2E822684" w:rsidR="004E3385" w:rsidRDefault="004E3385" w:rsidP="007D0DB8">
      <w:pPr>
        <w:pStyle w:val="Akapitzlist"/>
        <w:numPr>
          <w:ilvl w:val="0"/>
          <w:numId w:val="32"/>
        </w:numPr>
        <w:spacing w:before="8" w:after="120"/>
        <w:ind w:left="714" w:hanging="357"/>
        <w:contextualSpacing w:val="0"/>
        <w:rPr>
          <w:rFonts w:ascii="Arial" w:hAnsi="Arial" w:cs="Arial"/>
          <w:color w:val="000000" w:themeColor="text1"/>
          <w:sz w:val="24"/>
          <w:szCs w:val="24"/>
        </w:rPr>
      </w:pPr>
      <w:r>
        <w:rPr>
          <w:rFonts w:ascii="Arial" w:hAnsi="Arial" w:cs="Arial"/>
          <w:color w:val="000000" w:themeColor="text1"/>
          <w:sz w:val="24"/>
          <w:szCs w:val="24"/>
        </w:rPr>
        <w:t>Animacja lokalna – przeprowadzono spotkania z organizacjami pozarządowymi oraz przedstawicielami lokalnego biznesu z gminy Biskupiec, a także dwa spotkania z młodzieżą szkół średnich we współpracy z Ochotniczym Hufcem Pracy w Nidzicy.</w:t>
      </w:r>
    </w:p>
    <w:p w14:paraId="6B8ECE41" w14:textId="269D05EA" w:rsidR="004E3385" w:rsidRPr="004E3385" w:rsidRDefault="004E3385" w:rsidP="00C23451">
      <w:pPr>
        <w:spacing w:before="8" w:after="120"/>
        <w:ind w:firstLine="709"/>
        <w:rPr>
          <w:rFonts w:ascii="Arial" w:hAnsi="Arial" w:cs="Arial"/>
          <w:color w:val="000000" w:themeColor="text1"/>
          <w:sz w:val="24"/>
          <w:szCs w:val="24"/>
        </w:rPr>
      </w:pPr>
      <w:r>
        <w:rPr>
          <w:rFonts w:ascii="Arial" w:hAnsi="Arial" w:cs="Arial"/>
          <w:color w:val="000000" w:themeColor="text1"/>
          <w:sz w:val="24"/>
          <w:szCs w:val="24"/>
        </w:rPr>
        <w:t>Największym wyzwaniem podczas tych inicjatyw było zachęcenie przedstawicieli biznesu do zaangażowania się w rozwój</w:t>
      </w:r>
      <w:r w:rsidR="00DB6876">
        <w:rPr>
          <w:rFonts w:ascii="Arial" w:hAnsi="Arial" w:cs="Arial"/>
          <w:color w:val="000000" w:themeColor="text1"/>
          <w:sz w:val="24"/>
          <w:szCs w:val="24"/>
        </w:rPr>
        <w:t xml:space="preserve"> </w:t>
      </w:r>
      <w:r w:rsidR="009D39DA">
        <w:rPr>
          <w:rFonts w:ascii="Arial" w:hAnsi="Arial" w:cs="Arial"/>
          <w:color w:val="000000" w:themeColor="text1"/>
          <w:sz w:val="24"/>
          <w:szCs w:val="24"/>
        </w:rPr>
        <w:t>podmiotów ekonomii społecznej</w:t>
      </w:r>
      <w:r w:rsidR="00DB6876">
        <w:rPr>
          <w:rFonts w:ascii="Arial" w:hAnsi="Arial" w:cs="Arial"/>
          <w:color w:val="000000" w:themeColor="text1"/>
          <w:sz w:val="24"/>
          <w:szCs w:val="24"/>
        </w:rPr>
        <w:t xml:space="preserve"> </w:t>
      </w:r>
      <w:r>
        <w:rPr>
          <w:rFonts w:ascii="Arial" w:hAnsi="Arial" w:cs="Arial"/>
          <w:color w:val="000000" w:themeColor="text1"/>
          <w:sz w:val="24"/>
          <w:szCs w:val="24"/>
        </w:rPr>
        <w:t>w regionie, w szczególności poprzez promowanie idei społecznej odpowiedzialności biznesu.</w:t>
      </w:r>
      <w:r w:rsidR="007D72ED">
        <w:rPr>
          <w:rFonts w:ascii="Arial" w:hAnsi="Arial" w:cs="Arial"/>
          <w:color w:val="000000" w:themeColor="text1"/>
          <w:sz w:val="24"/>
          <w:szCs w:val="24"/>
        </w:rPr>
        <w:t xml:space="preserve"> </w:t>
      </w:r>
      <w:r>
        <w:rPr>
          <w:rFonts w:ascii="Arial" w:hAnsi="Arial" w:cs="Arial"/>
          <w:color w:val="000000" w:themeColor="text1"/>
          <w:sz w:val="24"/>
          <w:szCs w:val="24"/>
        </w:rPr>
        <w:t>Trudność stanowiło ró</w:t>
      </w:r>
      <w:r w:rsidR="007D72ED">
        <w:rPr>
          <w:rFonts w:ascii="Arial" w:hAnsi="Arial" w:cs="Arial"/>
          <w:color w:val="000000" w:themeColor="text1"/>
          <w:sz w:val="24"/>
          <w:szCs w:val="24"/>
        </w:rPr>
        <w:t>w</w:t>
      </w:r>
      <w:r>
        <w:rPr>
          <w:rFonts w:ascii="Arial" w:hAnsi="Arial" w:cs="Arial"/>
          <w:color w:val="000000" w:themeColor="text1"/>
          <w:sz w:val="24"/>
          <w:szCs w:val="24"/>
        </w:rPr>
        <w:t>nież aktywizowanie lokalnej społeczności i motywowanie jej do podejmowania działań na rzecz rozwoju ekonomii społecznej.</w:t>
      </w:r>
    </w:p>
    <w:p w14:paraId="32404861" w14:textId="0FA73D42" w:rsidR="0056446A" w:rsidRDefault="00697F0B" w:rsidP="00C23451">
      <w:pPr>
        <w:spacing w:before="8" w:after="120"/>
        <w:ind w:firstLine="709"/>
        <w:rPr>
          <w:rFonts w:ascii="Arial" w:hAnsi="Arial" w:cs="Arial"/>
          <w:color w:val="000000" w:themeColor="text1"/>
          <w:sz w:val="24"/>
          <w:szCs w:val="24"/>
        </w:rPr>
      </w:pPr>
      <w:r>
        <w:rPr>
          <w:rFonts w:ascii="Arial" w:hAnsi="Arial" w:cs="Arial"/>
          <w:color w:val="000000" w:themeColor="text1"/>
          <w:sz w:val="24"/>
          <w:szCs w:val="24"/>
        </w:rPr>
        <w:t xml:space="preserve">W odniesieniu do celu 4 i jego priorytetów, warto podkreślić kluczową rolę jaką pełnił </w:t>
      </w:r>
      <w:r w:rsidRPr="00F6791C">
        <w:rPr>
          <w:rFonts w:ascii="Arial" w:hAnsi="Arial" w:cs="Arial"/>
          <w:b/>
          <w:bCs/>
          <w:sz w:val="24"/>
          <w:szCs w:val="24"/>
        </w:rPr>
        <w:t>Regionalny Ośrodek Polityki Społecznej w Olsztynie</w:t>
      </w:r>
      <w:r w:rsidRPr="001D341E">
        <w:rPr>
          <w:rFonts w:ascii="Arial" w:hAnsi="Arial" w:cs="Arial"/>
          <w:sz w:val="24"/>
          <w:szCs w:val="24"/>
        </w:rPr>
        <w:t xml:space="preserve"> </w:t>
      </w:r>
      <w:r>
        <w:rPr>
          <w:rFonts w:ascii="Arial" w:hAnsi="Arial" w:cs="Arial"/>
          <w:color w:val="000000" w:themeColor="text1"/>
          <w:sz w:val="24"/>
          <w:szCs w:val="24"/>
        </w:rPr>
        <w:t>w budowaniu i upowszechnianiu ekonomii społecznej w województwie warmińsko-mazurskim. Działania ROPS były ściśle związane z realizacją priorytetów, a także z ogólnym celem podniesienia świadomości i promocji ekonomii społecznej w regionie.</w:t>
      </w:r>
    </w:p>
    <w:p w14:paraId="77DACCF9" w14:textId="77777777" w:rsidR="0032056B" w:rsidRPr="0032056B" w:rsidRDefault="0032056B" w:rsidP="0032056B">
      <w:pPr>
        <w:spacing w:before="8" w:after="120"/>
        <w:ind w:firstLine="709"/>
        <w:rPr>
          <w:rFonts w:ascii="Arial" w:hAnsi="Arial" w:cs="Arial"/>
          <w:color w:val="000000" w:themeColor="text1"/>
          <w:sz w:val="24"/>
          <w:szCs w:val="24"/>
        </w:rPr>
      </w:pPr>
      <w:r w:rsidRPr="0032056B">
        <w:rPr>
          <w:rFonts w:ascii="Arial" w:hAnsi="Arial" w:cs="Arial"/>
          <w:color w:val="000000" w:themeColor="text1"/>
          <w:sz w:val="24"/>
          <w:szCs w:val="24"/>
        </w:rPr>
        <w:t xml:space="preserve">Regionalny Ośrodek Polityki Społecznej w ramach wdrażanego do końca września 2023 projektu pozakonkursowego ROPS „Ekonomia społeczna na Warmii i Mazurach” zrealizował 15 inicjatyw dotyczących rozwoju ekonomii społecznej na poziomie wojewódzkim (m.in. emisja spotu telewizyjnego o ekonomii społecznej, organizacja seminarium dla powiatowych zespołów ds. ekonomii społecznej na poziomie regionalnym, organizacja konferencji podsumowującej realizację projektu, sfinansowanie udziału podmiotów ekonomii społecznej w targach, organizacja spotkania Regionalnej Platformy Współpracy na Rzecz Rozwoju Ekonomii Społecznej). W 2022 r. ROPS zrealizował 21 podobnych inicjatyw. </w:t>
      </w:r>
    </w:p>
    <w:p w14:paraId="1FF66A44" w14:textId="77777777" w:rsidR="0032056B" w:rsidRPr="0032056B" w:rsidRDefault="0032056B" w:rsidP="0032056B">
      <w:pPr>
        <w:spacing w:before="8" w:after="120"/>
        <w:ind w:firstLine="709"/>
        <w:rPr>
          <w:rFonts w:ascii="Arial" w:hAnsi="Arial" w:cs="Arial"/>
          <w:color w:val="000000" w:themeColor="text1"/>
          <w:sz w:val="24"/>
          <w:szCs w:val="24"/>
        </w:rPr>
      </w:pPr>
      <w:r w:rsidRPr="0032056B">
        <w:rPr>
          <w:rFonts w:ascii="Arial" w:hAnsi="Arial" w:cs="Arial"/>
          <w:color w:val="000000" w:themeColor="text1"/>
          <w:sz w:val="24"/>
          <w:szCs w:val="24"/>
        </w:rPr>
        <w:lastRenderedPageBreak/>
        <w:t xml:space="preserve">W roku 2023 w działaniach projektowych uczestniczyło 261 pracowników lokalnych i regionalnych podmiotów działających na rzecz rozwoju ekonomii społecznej, którzy zostali objęci wsparciem w ramach projektu. </w:t>
      </w:r>
    </w:p>
    <w:p w14:paraId="4B576548" w14:textId="7AD4CDBF" w:rsidR="0032056B" w:rsidRPr="0032056B" w:rsidRDefault="0032056B" w:rsidP="0032056B">
      <w:pPr>
        <w:spacing w:before="8" w:after="120"/>
        <w:ind w:firstLine="709"/>
        <w:rPr>
          <w:rFonts w:ascii="Arial" w:hAnsi="Arial" w:cs="Arial"/>
          <w:color w:val="000000" w:themeColor="text1"/>
          <w:sz w:val="24"/>
          <w:szCs w:val="24"/>
        </w:rPr>
      </w:pPr>
      <w:r w:rsidRPr="0032056B">
        <w:rPr>
          <w:rFonts w:ascii="Arial" w:hAnsi="Arial" w:cs="Arial"/>
          <w:color w:val="000000" w:themeColor="text1"/>
          <w:sz w:val="24"/>
          <w:szCs w:val="24"/>
        </w:rPr>
        <w:t>W 2023 r</w:t>
      </w:r>
      <w:r>
        <w:rPr>
          <w:rFonts w:ascii="Arial" w:hAnsi="Arial" w:cs="Arial"/>
          <w:color w:val="000000" w:themeColor="text1"/>
          <w:sz w:val="24"/>
          <w:szCs w:val="24"/>
        </w:rPr>
        <w:t>oku</w:t>
      </w:r>
      <w:r w:rsidRPr="0032056B">
        <w:rPr>
          <w:rFonts w:ascii="Arial" w:hAnsi="Arial" w:cs="Arial"/>
          <w:color w:val="000000" w:themeColor="text1"/>
          <w:sz w:val="24"/>
          <w:szCs w:val="24"/>
        </w:rPr>
        <w:t xml:space="preserve"> ROPS w ramach projektu „Ekonomia społeczna na Warmii i Mazurach” zrealizował 8 inicjatyw na rzecz współpracy nauki, biznesu i ekonomii społecznej. </w:t>
      </w:r>
    </w:p>
    <w:p w14:paraId="1EFA73B5" w14:textId="62FBF019" w:rsidR="00DE68A8" w:rsidRDefault="00DE68A8" w:rsidP="00C23451">
      <w:pPr>
        <w:spacing w:before="8" w:after="120"/>
        <w:ind w:firstLine="709"/>
        <w:rPr>
          <w:rFonts w:ascii="Arial" w:hAnsi="Arial" w:cs="Arial"/>
          <w:color w:val="000000" w:themeColor="text1"/>
          <w:sz w:val="24"/>
          <w:szCs w:val="24"/>
        </w:rPr>
      </w:pPr>
      <w:r>
        <w:rPr>
          <w:rFonts w:ascii="Arial" w:hAnsi="Arial" w:cs="Arial"/>
          <w:color w:val="000000" w:themeColor="text1"/>
          <w:sz w:val="24"/>
          <w:szCs w:val="24"/>
        </w:rPr>
        <w:t>W ramach popularyzacji idei przedsiębiorczości społecznej</w:t>
      </w:r>
      <w:bookmarkStart w:id="92" w:name="_Hlk173400622"/>
      <w:r w:rsidR="00127D74" w:rsidRPr="00697F0B">
        <w:rPr>
          <w:rFonts w:ascii="Arial" w:hAnsi="Arial" w:cs="Arial"/>
          <w:color w:val="000000" w:themeColor="text1"/>
          <w:sz w:val="24"/>
          <w:szCs w:val="24"/>
        </w:rPr>
        <w:t xml:space="preserve"> R</w:t>
      </w:r>
      <w:r w:rsidRPr="00697F0B">
        <w:rPr>
          <w:rFonts w:ascii="Arial" w:hAnsi="Arial" w:cs="Arial"/>
          <w:color w:val="000000" w:themeColor="text1"/>
          <w:sz w:val="24"/>
          <w:szCs w:val="24"/>
        </w:rPr>
        <w:t xml:space="preserve">OPS w Olsztynie </w:t>
      </w:r>
      <w:bookmarkEnd w:id="92"/>
      <w:r w:rsidR="0032056B">
        <w:rPr>
          <w:rFonts w:ascii="Arial" w:hAnsi="Arial" w:cs="Arial"/>
          <w:color w:val="000000" w:themeColor="text1"/>
          <w:sz w:val="24"/>
          <w:szCs w:val="24"/>
        </w:rPr>
        <w:t xml:space="preserve">w 2023 roku </w:t>
      </w:r>
      <w:r>
        <w:rPr>
          <w:rFonts w:ascii="Arial" w:hAnsi="Arial" w:cs="Arial"/>
          <w:color w:val="000000" w:themeColor="text1"/>
          <w:sz w:val="24"/>
          <w:szCs w:val="24"/>
        </w:rPr>
        <w:t>kontynuował współpracę</w:t>
      </w:r>
      <w:r w:rsidRPr="00DE68A8">
        <w:rPr>
          <w:rFonts w:ascii="Arial" w:hAnsi="Arial" w:cs="Arial"/>
          <w:color w:val="000000" w:themeColor="text1"/>
          <w:sz w:val="24"/>
          <w:szCs w:val="24"/>
        </w:rPr>
        <w:t xml:space="preserve"> na rzecz rozwoju ekonomii społecznej w środowisku szkolnym i akademickim poprzez dystrybucję edukacyjnej gry planszowej </w:t>
      </w:r>
      <w:r w:rsidR="00D8354B">
        <w:rPr>
          <w:rFonts w:ascii="Arial" w:hAnsi="Arial" w:cs="Arial"/>
          <w:color w:val="000000" w:themeColor="text1"/>
          <w:sz w:val="24"/>
          <w:szCs w:val="24"/>
        </w:rPr>
        <w:t>„</w:t>
      </w:r>
      <w:r w:rsidRPr="00DE68A8">
        <w:rPr>
          <w:rFonts w:ascii="Arial" w:hAnsi="Arial" w:cs="Arial"/>
          <w:color w:val="000000" w:themeColor="text1"/>
          <w:sz w:val="24"/>
          <w:szCs w:val="24"/>
        </w:rPr>
        <w:t xml:space="preserve">Ekonomia </w:t>
      </w:r>
      <w:r w:rsidR="00670642">
        <w:rPr>
          <w:rFonts w:ascii="Arial" w:hAnsi="Arial" w:cs="Arial"/>
          <w:color w:val="000000" w:themeColor="text1"/>
          <w:sz w:val="24"/>
          <w:szCs w:val="24"/>
        </w:rPr>
        <w:t>s</w:t>
      </w:r>
      <w:r w:rsidRPr="00DE68A8">
        <w:rPr>
          <w:rFonts w:ascii="Arial" w:hAnsi="Arial" w:cs="Arial"/>
          <w:color w:val="000000" w:themeColor="text1"/>
          <w:sz w:val="24"/>
          <w:szCs w:val="24"/>
        </w:rPr>
        <w:t>połeczna</w:t>
      </w:r>
      <w:r w:rsidR="00D8354B">
        <w:rPr>
          <w:rFonts w:ascii="Arial" w:hAnsi="Arial" w:cs="Arial"/>
          <w:color w:val="000000" w:themeColor="text1"/>
          <w:sz w:val="24"/>
          <w:szCs w:val="24"/>
        </w:rPr>
        <w:t>”</w:t>
      </w:r>
      <w:r w:rsidRPr="00DE68A8">
        <w:rPr>
          <w:rFonts w:ascii="Arial" w:hAnsi="Arial" w:cs="Arial"/>
          <w:color w:val="000000" w:themeColor="text1"/>
          <w:sz w:val="24"/>
          <w:szCs w:val="24"/>
        </w:rPr>
        <w:t xml:space="preserve"> oraz zajęcia edukacyjne w szkołach i na uczelniach:</w:t>
      </w:r>
    </w:p>
    <w:p w14:paraId="78256B50" w14:textId="654FD887" w:rsidR="00015C73" w:rsidRPr="00112910" w:rsidRDefault="00015C73" w:rsidP="007D0DB8">
      <w:pPr>
        <w:pStyle w:val="Akapitzlist"/>
        <w:numPr>
          <w:ilvl w:val="0"/>
          <w:numId w:val="26"/>
        </w:numPr>
        <w:spacing w:before="8" w:after="120"/>
        <w:ind w:left="714" w:hanging="357"/>
        <w:contextualSpacing w:val="0"/>
        <w:rPr>
          <w:rFonts w:ascii="Arial" w:hAnsi="Arial" w:cs="Arial"/>
          <w:color w:val="000000" w:themeColor="text1"/>
          <w:sz w:val="24"/>
          <w:szCs w:val="24"/>
        </w:rPr>
      </w:pPr>
      <w:r w:rsidRPr="00DE68A8">
        <w:rPr>
          <w:rFonts w:ascii="Arial" w:hAnsi="Arial" w:cs="Arial"/>
          <w:color w:val="000000" w:themeColor="text1"/>
          <w:sz w:val="24"/>
          <w:szCs w:val="24"/>
        </w:rPr>
        <w:t>W marcu i kwietniu 2023 r</w:t>
      </w:r>
      <w:r w:rsidR="000C47E7">
        <w:rPr>
          <w:rFonts w:ascii="Arial" w:hAnsi="Arial" w:cs="Arial"/>
          <w:color w:val="000000" w:themeColor="text1"/>
          <w:sz w:val="24"/>
          <w:szCs w:val="24"/>
        </w:rPr>
        <w:t>oku</w:t>
      </w:r>
      <w:r w:rsidRPr="00DE68A8">
        <w:rPr>
          <w:rFonts w:ascii="Arial" w:hAnsi="Arial" w:cs="Arial"/>
          <w:color w:val="000000" w:themeColor="text1"/>
          <w:sz w:val="24"/>
          <w:szCs w:val="24"/>
        </w:rPr>
        <w:t xml:space="preserve"> specjalista ds. budowania współpracy biznes-nauka-es przeprowadził zajęcia ze studentami Katedry Konkurencyjności Gospodarki Instytutu Ekonomii i Finansów Uniwersytetu Warmińsko-Mazurskiego w Olsztynie. Ponadto pracownicy projektu brali udział w otwartych Dniach Ekonomii.</w:t>
      </w:r>
    </w:p>
    <w:p w14:paraId="2E05220D" w14:textId="62C29CB4" w:rsidR="00DE68A8" w:rsidRDefault="00DE68A8" w:rsidP="007D0DB8">
      <w:pPr>
        <w:pStyle w:val="Akapitzlist"/>
        <w:numPr>
          <w:ilvl w:val="0"/>
          <w:numId w:val="24"/>
        </w:numPr>
        <w:spacing w:before="8" w:after="120"/>
        <w:ind w:left="714" w:hanging="357"/>
        <w:contextualSpacing w:val="0"/>
        <w:rPr>
          <w:rFonts w:ascii="Arial" w:hAnsi="Arial" w:cs="Arial"/>
          <w:color w:val="000000" w:themeColor="text1"/>
          <w:sz w:val="24"/>
          <w:szCs w:val="24"/>
        </w:rPr>
      </w:pPr>
      <w:r w:rsidRPr="00DE68A8">
        <w:rPr>
          <w:rFonts w:ascii="Arial" w:hAnsi="Arial" w:cs="Arial"/>
          <w:color w:val="000000" w:themeColor="text1"/>
          <w:sz w:val="24"/>
          <w:szCs w:val="24"/>
        </w:rPr>
        <w:t>Zajęcia edukacyjne dla klas średnich z wykorzystaniem gry planszowej z przedsiębiorczości społecznej odbyły się na początku 2023 r. w Zespole Szkół Ekonomiczno-Handlowych w Olsztynie oraz dla klas maturalnych w XI Liceum Ogólnokształcącym i Technikum Ekonomiczno-Informatycznym w Olsztynie.</w:t>
      </w:r>
    </w:p>
    <w:p w14:paraId="4B9762D7" w14:textId="51996792" w:rsidR="00015C73" w:rsidRPr="000C47E7" w:rsidRDefault="00015C73" w:rsidP="007D0DB8">
      <w:pPr>
        <w:pStyle w:val="Akapitzlist"/>
        <w:numPr>
          <w:ilvl w:val="0"/>
          <w:numId w:val="24"/>
        </w:numPr>
        <w:spacing w:before="8" w:after="120"/>
        <w:ind w:left="714" w:hanging="357"/>
        <w:contextualSpacing w:val="0"/>
        <w:rPr>
          <w:rFonts w:ascii="Arial" w:hAnsi="Arial" w:cs="Arial"/>
          <w:color w:val="000000" w:themeColor="text1"/>
          <w:sz w:val="24"/>
          <w:szCs w:val="24"/>
        </w:rPr>
      </w:pPr>
      <w:r w:rsidRPr="00015C73">
        <w:rPr>
          <w:rFonts w:ascii="Arial" w:hAnsi="Arial" w:cs="Arial"/>
          <w:color w:val="000000" w:themeColor="text1"/>
          <w:sz w:val="24"/>
          <w:szCs w:val="24"/>
        </w:rPr>
        <w:t>W czerwcu 2023 r</w:t>
      </w:r>
      <w:r w:rsidR="000C47E7">
        <w:rPr>
          <w:rFonts w:ascii="Arial" w:hAnsi="Arial" w:cs="Arial"/>
          <w:color w:val="000000" w:themeColor="text1"/>
          <w:sz w:val="24"/>
          <w:szCs w:val="24"/>
        </w:rPr>
        <w:t>oku</w:t>
      </w:r>
      <w:r w:rsidRPr="00015C73">
        <w:rPr>
          <w:rFonts w:ascii="Arial" w:hAnsi="Arial" w:cs="Arial"/>
          <w:color w:val="000000" w:themeColor="text1"/>
          <w:sz w:val="24"/>
          <w:szCs w:val="24"/>
        </w:rPr>
        <w:t xml:space="preserve"> ROPS zorganizował w Ełku turniej terenowej gry miejskiej </w:t>
      </w:r>
      <w:r w:rsidRPr="000C47E7">
        <w:rPr>
          <w:rFonts w:ascii="Arial" w:hAnsi="Arial" w:cs="Arial"/>
          <w:color w:val="000000" w:themeColor="text1"/>
          <w:sz w:val="24"/>
          <w:szCs w:val="24"/>
        </w:rPr>
        <w:t>z zakresu ekonomii społecznej. W realizację przedsięwzięcia zaangażowany był podmiot ekonomii społecznej - Fundacja Wsparcia Nauki i Biznesu. Głównym celem organizacji niniejszego wydarzenia było promowanie i popularyzowanie znaczenia sektora ekonomii społecznej, w tym przedsiębiorczości społecznej, wśród uczniów szkół średnich. W wydarzeniu wzięli udział uczniowie Zespołu Szkół nr 6 im. Macieja Rataja w Ełku. Szkoła ta została wyróżniona w Konkursie Ambasador Ekonomii Społecznej na Warmii i Mazurach podczas organizowanej w 2022 r. III Gali Ekonomii Społecznej na Warmii i Mazurach. W turnieju gry miejskiej wzięło udział łącznie 7 drużyn po 4 osoby (26 uczniów oraz 2 opiekunów).</w:t>
      </w:r>
    </w:p>
    <w:p w14:paraId="04D14D87" w14:textId="7CB0C52A" w:rsidR="006164E9" w:rsidRDefault="00DE68A8" w:rsidP="007D0DB8">
      <w:pPr>
        <w:pStyle w:val="Akapitzlist"/>
        <w:numPr>
          <w:ilvl w:val="0"/>
          <w:numId w:val="24"/>
        </w:numPr>
        <w:spacing w:before="8" w:after="120"/>
        <w:ind w:left="714" w:hanging="357"/>
        <w:contextualSpacing w:val="0"/>
        <w:rPr>
          <w:rFonts w:ascii="Arial" w:hAnsi="Arial" w:cs="Arial"/>
          <w:color w:val="000000" w:themeColor="text1"/>
          <w:sz w:val="24"/>
          <w:szCs w:val="24"/>
        </w:rPr>
      </w:pPr>
      <w:r w:rsidRPr="00DE68A8">
        <w:rPr>
          <w:rFonts w:ascii="Arial" w:hAnsi="Arial" w:cs="Arial"/>
          <w:color w:val="000000" w:themeColor="text1"/>
          <w:sz w:val="24"/>
          <w:szCs w:val="24"/>
        </w:rPr>
        <w:t>W czerwcu oraz wrześniu 2023 r</w:t>
      </w:r>
      <w:r w:rsidR="00C54079">
        <w:rPr>
          <w:rFonts w:ascii="Arial" w:hAnsi="Arial" w:cs="Arial"/>
          <w:color w:val="000000" w:themeColor="text1"/>
          <w:sz w:val="24"/>
          <w:szCs w:val="24"/>
        </w:rPr>
        <w:t>oku</w:t>
      </w:r>
      <w:r w:rsidRPr="00DE68A8">
        <w:rPr>
          <w:rFonts w:ascii="Arial" w:hAnsi="Arial" w:cs="Arial"/>
          <w:color w:val="000000" w:themeColor="text1"/>
          <w:sz w:val="24"/>
          <w:szCs w:val="24"/>
        </w:rPr>
        <w:t xml:space="preserve"> zorganizowano trzy jednodniowe wizyty studyjne dla laureatów konkursu Ambasador Ekonomii Społecznej z 2022 r</w:t>
      </w:r>
      <w:r w:rsidR="001D532B">
        <w:rPr>
          <w:rFonts w:ascii="Arial" w:hAnsi="Arial" w:cs="Arial"/>
          <w:color w:val="000000" w:themeColor="text1"/>
          <w:sz w:val="24"/>
          <w:szCs w:val="24"/>
        </w:rPr>
        <w:t>oku</w:t>
      </w:r>
      <w:r w:rsidR="0032056B">
        <w:rPr>
          <w:rFonts w:ascii="Arial" w:hAnsi="Arial" w:cs="Arial"/>
          <w:color w:val="000000" w:themeColor="text1"/>
          <w:sz w:val="24"/>
          <w:szCs w:val="24"/>
        </w:rPr>
        <w:t>.</w:t>
      </w:r>
      <w:r w:rsidR="006D750A">
        <w:rPr>
          <w:rFonts w:ascii="Arial" w:hAnsi="Arial" w:cs="Arial"/>
          <w:color w:val="000000" w:themeColor="text1"/>
          <w:sz w:val="24"/>
          <w:szCs w:val="24"/>
        </w:rPr>
        <w:t xml:space="preserve"> </w:t>
      </w:r>
      <w:r w:rsidR="006D750A" w:rsidRPr="006D750A">
        <w:rPr>
          <w:rFonts w:ascii="Arial" w:hAnsi="Arial" w:cs="Arial"/>
          <w:color w:val="000000" w:themeColor="text1"/>
          <w:sz w:val="24"/>
          <w:szCs w:val="24"/>
        </w:rPr>
        <w:t>Głównym celem organizowanych wizyt studyjnych było poznanie dobrych praktyk funkcjonowania PES na terenie Warmii i Mazur</w:t>
      </w:r>
      <w:r w:rsidR="006D750A">
        <w:rPr>
          <w:rFonts w:ascii="Arial" w:hAnsi="Arial" w:cs="Arial"/>
          <w:color w:val="000000" w:themeColor="text1"/>
          <w:sz w:val="24"/>
          <w:szCs w:val="24"/>
        </w:rPr>
        <w:t>.</w:t>
      </w:r>
    </w:p>
    <w:p w14:paraId="36B126D5" w14:textId="45F8BA36" w:rsidR="00DE68A8" w:rsidRDefault="000129FC" w:rsidP="000129FC">
      <w:pPr>
        <w:pStyle w:val="Akapitzlist"/>
        <w:numPr>
          <w:ilvl w:val="0"/>
          <w:numId w:val="59"/>
        </w:numPr>
        <w:spacing w:before="8" w:after="120"/>
        <w:contextualSpacing w:val="0"/>
        <w:rPr>
          <w:rFonts w:ascii="Arial" w:hAnsi="Arial" w:cs="Arial"/>
          <w:color w:val="000000" w:themeColor="text1"/>
          <w:sz w:val="24"/>
          <w:szCs w:val="24"/>
        </w:rPr>
      </w:pPr>
      <w:r>
        <w:rPr>
          <w:rFonts w:ascii="Arial" w:hAnsi="Arial" w:cs="Arial"/>
          <w:color w:val="000000" w:themeColor="text1"/>
          <w:sz w:val="24"/>
          <w:szCs w:val="24"/>
        </w:rPr>
        <w:t>w</w:t>
      </w:r>
      <w:r w:rsidR="00DE68A8" w:rsidRPr="00DE68A8">
        <w:rPr>
          <w:rFonts w:ascii="Arial" w:hAnsi="Arial" w:cs="Arial"/>
          <w:color w:val="000000" w:themeColor="text1"/>
          <w:sz w:val="24"/>
          <w:szCs w:val="24"/>
        </w:rPr>
        <w:t xml:space="preserve"> czerwcu uczniowie z Zespołu Szkół nr 6 im. Macieja Rataja w Ełku oraz uczniowie Szkoły Podstawowej w Perłach wraz z opiekunami udali się na wizytę studyjną do podmiotu ekonomii społecznej - Republika Ściborska - Biegnący Wilk w powiecie gołdapskim, gdzie znajduje się największy zespół muzeów i ogrodów ziołowych na Mazurach.</w:t>
      </w:r>
    </w:p>
    <w:p w14:paraId="063A901E" w14:textId="318E9A89" w:rsidR="0041702D" w:rsidRDefault="000129FC" w:rsidP="000129FC">
      <w:pPr>
        <w:pStyle w:val="Akapitzlist"/>
        <w:numPr>
          <w:ilvl w:val="0"/>
          <w:numId w:val="59"/>
        </w:numPr>
        <w:spacing w:before="8" w:after="120"/>
        <w:contextualSpacing w:val="0"/>
        <w:rPr>
          <w:rFonts w:ascii="Arial" w:hAnsi="Arial" w:cs="Arial"/>
          <w:color w:val="000000" w:themeColor="text1"/>
          <w:sz w:val="24"/>
          <w:szCs w:val="24"/>
        </w:rPr>
      </w:pPr>
      <w:r>
        <w:rPr>
          <w:rFonts w:ascii="Arial" w:hAnsi="Arial" w:cs="Arial"/>
          <w:color w:val="000000" w:themeColor="text1"/>
          <w:sz w:val="24"/>
          <w:szCs w:val="24"/>
        </w:rPr>
        <w:t>w</w:t>
      </w:r>
      <w:r w:rsidR="00DE68A8" w:rsidRPr="00DE68A8">
        <w:rPr>
          <w:rFonts w:ascii="Arial" w:hAnsi="Arial" w:cs="Arial"/>
          <w:color w:val="000000" w:themeColor="text1"/>
          <w:sz w:val="24"/>
          <w:szCs w:val="24"/>
        </w:rPr>
        <w:t xml:space="preserve">e wrześniu uczniowie Zespołu Szkół Zawodowych im. Jana Liszewskiego w Braniewie udali się na wizytę studyjną do </w:t>
      </w:r>
      <w:r w:rsidR="00DE68A8" w:rsidRPr="00DE68A8">
        <w:rPr>
          <w:rFonts w:ascii="Arial" w:hAnsi="Arial" w:cs="Arial"/>
          <w:color w:val="000000" w:themeColor="text1"/>
          <w:sz w:val="24"/>
          <w:szCs w:val="24"/>
        </w:rPr>
        <w:lastRenderedPageBreak/>
        <w:t>Przedsiębiorstwa Społecznego Garncarska Wioska w Kamionce koło Nidzicy.</w:t>
      </w:r>
    </w:p>
    <w:p w14:paraId="21EA2CFF" w14:textId="691746C8" w:rsidR="004A58DA" w:rsidRPr="004A58DA" w:rsidRDefault="004A58DA" w:rsidP="004A58DA">
      <w:pPr>
        <w:spacing w:before="8" w:after="120"/>
        <w:ind w:firstLine="709"/>
        <w:rPr>
          <w:rFonts w:ascii="Arial" w:hAnsi="Arial" w:cs="Arial"/>
          <w:color w:val="000000" w:themeColor="text1"/>
          <w:sz w:val="24"/>
          <w:szCs w:val="24"/>
        </w:rPr>
      </w:pPr>
      <w:r w:rsidRPr="004A58DA">
        <w:rPr>
          <w:rFonts w:ascii="Arial" w:hAnsi="Arial" w:cs="Arial"/>
          <w:color w:val="000000" w:themeColor="text1"/>
          <w:sz w:val="24"/>
          <w:szCs w:val="24"/>
        </w:rPr>
        <w:t>Działania edukacyjne dla młodzieży zaplanowane w nowym projekcie „Spójna Polityka Społeczna Warmii i Mazur” zostały skonsultowane z OWES z regionu</w:t>
      </w:r>
      <w:r w:rsidR="00171F38">
        <w:rPr>
          <w:rFonts w:ascii="Arial" w:hAnsi="Arial" w:cs="Arial"/>
          <w:color w:val="000000" w:themeColor="text1"/>
          <w:sz w:val="24"/>
          <w:szCs w:val="24"/>
        </w:rPr>
        <w:t xml:space="preserve"> </w:t>
      </w:r>
      <w:r w:rsidRPr="004A58DA">
        <w:rPr>
          <w:rFonts w:ascii="Arial" w:hAnsi="Arial" w:cs="Arial"/>
          <w:color w:val="000000" w:themeColor="text1"/>
          <w:sz w:val="24"/>
          <w:szCs w:val="24"/>
        </w:rPr>
        <w:t xml:space="preserve">- będą one realizowane od 2024 r. Mają one na celu zainteresowanie młodzieży tematyką </w:t>
      </w:r>
      <w:r w:rsidR="006E707F">
        <w:rPr>
          <w:rFonts w:ascii="Arial" w:hAnsi="Arial" w:cs="Arial"/>
          <w:color w:val="000000" w:themeColor="text1"/>
          <w:sz w:val="24"/>
          <w:szCs w:val="24"/>
        </w:rPr>
        <w:t>ekonomii społecznej</w:t>
      </w:r>
      <w:r w:rsidRPr="004A58DA">
        <w:rPr>
          <w:rFonts w:ascii="Arial" w:hAnsi="Arial" w:cs="Arial"/>
          <w:color w:val="000000" w:themeColor="text1"/>
          <w:sz w:val="24"/>
          <w:szCs w:val="24"/>
        </w:rPr>
        <w:t xml:space="preserve"> w możliwie najatrakcyjniejszej formie m.in. poprzez organizację lekcji o </w:t>
      </w:r>
      <w:r w:rsidR="006E707F">
        <w:rPr>
          <w:rFonts w:ascii="Arial" w:hAnsi="Arial" w:cs="Arial"/>
          <w:color w:val="000000" w:themeColor="text1"/>
          <w:sz w:val="24"/>
          <w:szCs w:val="24"/>
        </w:rPr>
        <w:t>ekonomii społecznej</w:t>
      </w:r>
      <w:r w:rsidRPr="004A58DA">
        <w:rPr>
          <w:rFonts w:ascii="Arial" w:hAnsi="Arial" w:cs="Arial"/>
          <w:color w:val="000000" w:themeColor="text1"/>
          <w:sz w:val="24"/>
          <w:szCs w:val="24"/>
        </w:rPr>
        <w:t xml:space="preserve"> w szkołach, z udziałem liderów PES. Dodatkowo przewiduje się organizację terenowej gry edukacyjnej z zakresu </w:t>
      </w:r>
      <w:r w:rsidR="008210C5">
        <w:rPr>
          <w:rFonts w:ascii="Arial" w:hAnsi="Arial" w:cs="Arial"/>
          <w:color w:val="000000" w:themeColor="text1"/>
          <w:sz w:val="24"/>
          <w:szCs w:val="24"/>
        </w:rPr>
        <w:t xml:space="preserve">ekonomii społecznej </w:t>
      </w:r>
      <w:r w:rsidRPr="004A58DA">
        <w:rPr>
          <w:rFonts w:ascii="Arial" w:hAnsi="Arial" w:cs="Arial"/>
          <w:color w:val="000000" w:themeColor="text1"/>
          <w:sz w:val="24"/>
          <w:szCs w:val="24"/>
        </w:rPr>
        <w:t>dla uczniów szkół podstawowych/ ponadpodstawowych.</w:t>
      </w:r>
    </w:p>
    <w:p w14:paraId="6A61B01F" w14:textId="77777777" w:rsidR="00D17359" w:rsidRDefault="0041702D" w:rsidP="00C23451">
      <w:pPr>
        <w:spacing w:before="8" w:after="120"/>
        <w:ind w:firstLine="709"/>
        <w:rPr>
          <w:rFonts w:ascii="Arial" w:hAnsi="Arial" w:cs="Arial"/>
          <w:color w:val="000000" w:themeColor="text1"/>
          <w:sz w:val="24"/>
          <w:szCs w:val="24"/>
        </w:rPr>
      </w:pPr>
      <w:r>
        <w:rPr>
          <w:rFonts w:ascii="Arial" w:hAnsi="Arial" w:cs="Arial"/>
          <w:color w:val="000000" w:themeColor="text1"/>
          <w:sz w:val="24"/>
          <w:szCs w:val="24"/>
        </w:rPr>
        <w:t xml:space="preserve">W ramach popularyzowania działań z obszaru ekonomii społecznej Urzędu Marszałkowskiego Województwa Warmińsko-Mazurskiego </w:t>
      </w:r>
      <w:r w:rsidR="008678CD">
        <w:rPr>
          <w:rFonts w:ascii="Arial" w:hAnsi="Arial" w:cs="Arial"/>
          <w:color w:val="000000" w:themeColor="text1"/>
          <w:sz w:val="24"/>
          <w:szCs w:val="24"/>
        </w:rPr>
        <w:t>zrealizowano spot filmowy promujący przedsiębiorczość społeczną w regionie.</w:t>
      </w:r>
      <w:r w:rsidR="008678CD">
        <w:rPr>
          <w:rStyle w:val="Odwoanieprzypisudolnego"/>
          <w:rFonts w:ascii="Arial" w:hAnsi="Arial" w:cs="Arial"/>
          <w:color w:val="000000" w:themeColor="text1"/>
          <w:sz w:val="24"/>
          <w:szCs w:val="24"/>
        </w:rPr>
        <w:footnoteReference w:id="21"/>
      </w:r>
      <w:r>
        <w:rPr>
          <w:rFonts w:ascii="Arial" w:hAnsi="Arial" w:cs="Arial"/>
          <w:color w:val="000000" w:themeColor="text1"/>
          <w:sz w:val="24"/>
          <w:szCs w:val="24"/>
        </w:rPr>
        <w:t xml:space="preserve"> Emisja spotu o Ekonomii Społecznej w Telewizji Olszty</w:t>
      </w:r>
      <w:r w:rsidR="0029366A">
        <w:rPr>
          <w:rFonts w:ascii="Arial" w:hAnsi="Arial" w:cs="Arial"/>
          <w:color w:val="000000" w:themeColor="text1"/>
          <w:sz w:val="24"/>
          <w:szCs w:val="24"/>
        </w:rPr>
        <w:t>n</w:t>
      </w:r>
      <w:r>
        <w:rPr>
          <w:rFonts w:ascii="Arial" w:hAnsi="Arial" w:cs="Arial"/>
          <w:color w:val="000000" w:themeColor="text1"/>
          <w:sz w:val="24"/>
          <w:szCs w:val="24"/>
        </w:rPr>
        <w:t xml:space="preserve"> trwała od 16 sierpnia do 14 września 2023 roku.</w:t>
      </w:r>
      <w:r w:rsidR="00141ABB">
        <w:rPr>
          <w:rFonts w:ascii="Arial" w:hAnsi="Arial" w:cs="Arial"/>
          <w:color w:val="000000" w:themeColor="text1"/>
          <w:sz w:val="24"/>
          <w:szCs w:val="24"/>
        </w:rPr>
        <w:t xml:space="preserve"> </w:t>
      </w:r>
      <w:r w:rsidR="0032056B">
        <w:rPr>
          <w:rFonts w:ascii="Arial" w:hAnsi="Arial" w:cs="Arial"/>
          <w:color w:val="000000" w:themeColor="text1"/>
          <w:sz w:val="24"/>
          <w:szCs w:val="24"/>
        </w:rPr>
        <w:t>S</w:t>
      </w:r>
      <w:r w:rsidR="0032056B" w:rsidRPr="0032056B">
        <w:rPr>
          <w:rFonts w:ascii="Arial" w:hAnsi="Arial" w:cs="Arial"/>
          <w:color w:val="000000" w:themeColor="text1"/>
          <w:sz w:val="24"/>
          <w:szCs w:val="24"/>
        </w:rPr>
        <w:t>pot  został przygotowany i opracowany przez Przedsiębiorstwo Społeczne Fundację MazuryMedia z Olsztyna</w:t>
      </w:r>
      <w:r w:rsidR="0032056B">
        <w:rPr>
          <w:rFonts w:ascii="Arial" w:hAnsi="Arial" w:cs="Arial"/>
          <w:color w:val="000000" w:themeColor="text1"/>
          <w:sz w:val="24"/>
          <w:szCs w:val="24"/>
        </w:rPr>
        <w:t xml:space="preserve">. </w:t>
      </w:r>
    </w:p>
    <w:p w14:paraId="2CFA7250" w14:textId="27EE192C" w:rsidR="0041702D" w:rsidRDefault="00141ABB" w:rsidP="00C23451">
      <w:pPr>
        <w:spacing w:before="8" w:after="120"/>
        <w:ind w:firstLine="709"/>
        <w:rPr>
          <w:rFonts w:ascii="Arial" w:hAnsi="Arial" w:cs="Arial"/>
          <w:color w:val="000000" w:themeColor="text1"/>
          <w:sz w:val="24"/>
          <w:szCs w:val="24"/>
        </w:rPr>
      </w:pPr>
      <w:r w:rsidRPr="00141ABB">
        <w:rPr>
          <w:rFonts w:ascii="Arial" w:hAnsi="Arial" w:cs="Arial"/>
          <w:color w:val="000000" w:themeColor="text1"/>
          <w:sz w:val="24"/>
          <w:szCs w:val="24"/>
        </w:rPr>
        <w:t>Administrowano również stronę internetową es.warmia.mazury.pl, na której z</w:t>
      </w:r>
      <w:r w:rsidR="009D39DA">
        <w:rPr>
          <w:rFonts w:ascii="Arial" w:hAnsi="Arial" w:cs="Arial"/>
          <w:color w:val="000000" w:themeColor="text1"/>
          <w:sz w:val="24"/>
          <w:szCs w:val="24"/>
        </w:rPr>
        <w:t>najdowały</w:t>
      </w:r>
      <w:r w:rsidRPr="00141ABB">
        <w:rPr>
          <w:rFonts w:ascii="Arial" w:hAnsi="Arial" w:cs="Arial"/>
          <w:color w:val="000000" w:themeColor="text1"/>
          <w:sz w:val="24"/>
          <w:szCs w:val="24"/>
        </w:rPr>
        <w:t xml:space="preserve"> się aktualne informacje, bazy, badania itp. dotyczące wydarzeń i działań w zakresie przedsiębiorczości społecznej. Cyklicznie (raz w kwartale) opracowywano w formie elektronicznej Newsletter z informacją na temat bieżących i najbliższych wydarzeń związanych z działaniami z zakresu ekonomii społecznej.</w:t>
      </w:r>
    </w:p>
    <w:p w14:paraId="21D7486D" w14:textId="205E7CC7" w:rsidR="001F576B" w:rsidRDefault="00F32049" w:rsidP="00C23451">
      <w:pPr>
        <w:spacing w:before="8" w:after="120"/>
        <w:ind w:firstLine="709"/>
        <w:rPr>
          <w:rFonts w:ascii="Arial" w:hAnsi="Arial" w:cs="Arial"/>
          <w:color w:val="000000" w:themeColor="text1"/>
          <w:sz w:val="24"/>
          <w:szCs w:val="24"/>
        </w:rPr>
      </w:pPr>
      <w:r>
        <w:rPr>
          <w:rFonts w:ascii="Arial" w:hAnsi="Arial" w:cs="Arial"/>
          <w:color w:val="000000" w:themeColor="text1"/>
          <w:sz w:val="24"/>
          <w:szCs w:val="24"/>
        </w:rPr>
        <w:t>Ponadto w związku z udziałem zespołu projektu „Ekonomia społeczna na Warmii i Mazurach</w:t>
      </w:r>
      <w:r w:rsidR="006D25C3">
        <w:rPr>
          <w:rFonts w:ascii="Arial" w:hAnsi="Arial" w:cs="Arial"/>
          <w:color w:val="000000" w:themeColor="text1"/>
          <w:sz w:val="24"/>
          <w:szCs w:val="24"/>
        </w:rPr>
        <w:t>”</w:t>
      </w:r>
      <w:r>
        <w:rPr>
          <w:rFonts w:ascii="Arial" w:hAnsi="Arial" w:cs="Arial"/>
          <w:color w:val="000000" w:themeColor="text1"/>
          <w:sz w:val="24"/>
          <w:szCs w:val="24"/>
        </w:rPr>
        <w:t xml:space="preserve"> </w:t>
      </w:r>
      <w:r w:rsidR="00A5285C" w:rsidRPr="00A5285C">
        <w:rPr>
          <w:rFonts w:ascii="Arial" w:hAnsi="Arial" w:cs="Arial"/>
          <w:color w:val="000000" w:themeColor="text1"/>
          <w:sz w:val="24"/>
          <w:szCs w:val="24"/>
        </w:rPr>
        <w:t>w obchodach 25-lecia Samorządu w 24.09.2023 r</w:t>
      </w:r>
      <w:r w:rsidR="00A5285C">
        <w:rPr>
          <w:rFonts w:ascii="Arial" w:hAnsi="Arial" w:cs="Arial"/>
          <w:color w:val="000000" w:themeColor="text1"/>
          <w:sz w:val="24"/>
          <w:szCs w:val="24"/>
        </w:rPr>
        <w:t>oku</w:t>
      </w:r>
      <w:r w:rsidR="00A5285C" w:rsidRPr="00A5285C">
        <w:rPr>
          <w:rFonts w:ascii="Arial" w:hAnsi="Arial" w:cs="Arial"/>
          <w:color w:val="000000" w:themeColor="text1"/>
          <w:sz w:val="24"/>
          <w:szCs w:val="24"/>
        </w:rPr>
        <w:t xml:space="preserve"> zostało zorganizowane stoisko wystawiennicze promujące ekonomię społeczną. Wydarzenie było doskonałą okazją do zapoznania mieszkańców Olsztyna i regionu z ideą ekonomii społecznej.</w:t>
      </w:r>
    </w:p>
    <w:p w14:paraId="58621D52" w14:textId="7329F291" w:rsidR="009C5E75" w:rsidRPr="00165C15" w:rsidRDefault="00165C15" w:rsidP="00C23451">
      <w:pPr>
        <w:spacing w:before="8" w:after="120"/>
        <w:rPr>
          <w:rFonts w:ascii="Arial" w:hAnsi="Arial" w:cs="Arial"/>
          <w:color w:val="000000" w:themeColor="text1"/>
          <w:sz w:val="24"/>
          <w:szCs w:val="24"/>
        </w:rPr>
      </w:pPr>
      <w:r w:rsidRPr="00165C15">
        <w:rPr>
          <w:rFonts w:ascii="Arial" w:hAnsi="Arial" w:cs="Arial"/>
          <w:color w:val="000000" w:themeColor="text1"/>
          <w:sz w:val="24"/>
          <w:szCs w:val="24"/>
        </w:rPr>
        <w:t xml:space="preserve">Tabela </w:t>
      </w:r>
      <w:r>
        <w:rPr>
          <w:rFonts w:ascii="Arial" w:hAnsi="Arial" w:cs="Arial"/>
          <w:color w:val="000000" w:themeColor="text1"/>
          <w:sz w:val="24"/>
          <w:szCs w:val="24"/>
        </w:rPr>
        <w:t xml:space="preserve">nr </w:t>
      </w:r>
      <w:r w:rsidRPr="00165C15">
        <w:rPr>
          <w:rFonts w:ascii="Arial" w:hAnsi="Arial" w:cs="Arial"/>
          <w:color w:val="000000" w:themeColor="text1"/>
          <w:sz w:val="24"/>
          <w:szCs w:val="24"/>
        </w:rPr>
        <w:t>2</w:t>
      </w:r>
      <w:r w:rsidR="00AB0925">
        <w:rPr>
          <w:rFonts w:ascii="Arial" w:hAnsi="Arial" w:cs="Arial"/>
          <w:color w:val="000000" w:themeColor="text1"/>
          <w:sz w:val="24"/>
          <w:szCs w:val="24"/>
        </w:rPr>
        <w:t>1</w:t>
      </w:r>
      <w:r w:rsidR="00AB61DD">
        <w:rPr>
          <w:rFonts w:ascii="Arial" w:hAnsi="Arial" w:cs="Arial"/>
          <w:color w:val="000000" w:themeColor="text1"/>
          <w:sz w:val="24"/>
          <w:szCs w:val="24"/>
        </w:rPr>
        <w:t>:</w:t>
      </w:r>
      <w:r w:rsidRPr="00165C15">
        <w:rPr>
          <w:rFonts w:ascii="Arial" w:hAnsi="Arial" w:cs="Arial"/>
          <w:color w:val="000000" w:themeColor="text1"/>
          <w:sz w:val="24"/>
          <w:szCs w:val="24"/>
        </w:rPr>
        <w:t xml:space="preserve"> </w:t>
      </w:r>
      <w:r>
        <w:rPr>
          <w:rFonts w:ascii="Arial" w:hAnsi="Arial" w:cs="Arial"/>
          <w:color w:val="000000" w:themeColor="text1"/>
          <w:sz w:val="24"/>
          <w:szCs w:val="24"/>
        </w:rPr>
        <w:t xml:space="preserve">Podsumowanie </w:t>
      </w:r>
      <w:r>
        <w:rPr>
          <w:rFonts w:ascii="Arial" w:hAnsi="Arial" w:cs="Arial"/>
          <w:sz w:val="24"/>
          <w:szCs w:val="24"/>
        </w:rPr>
        <w:t>realizacji wskaźników celu szczegółowego 4.</w:t>
      </w:r>
    </w:p>
    <w:tbl>
      <w:tblPr>
        <w:tblStyle w:val="Tabela-Siatka"/>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102"/>
        <w:gridCol w:w="1558"/>
        <w:gridCol w:w="1700"/>
        <w:gridCol w:w="1700"/>
      </w:tblGrid>
      <w:tr w:rsidR="009C5E75" w:rsidRPr="00B86D06" w14:paraId="3A5DA0B8" w14:textId="77777777" w:rsidTr="00425BBA">
        <w:tc>
          <w:tcPr>
            <w:tcW w:w="2264" w:type="pct"/>
            <w:shd w:val="clear" w:color="auto" w:fill="8DB3E2" w:themeFill="text2" w:themeFillTint="66"/>
            <w:vAlign w:val="center"/>
          </w:tcPr>
          <w:p w14:paraId="508B9963" w14:textId="77777777" w:rsidR="009C5E75" w:rsidRPr="00B86D06" w:rsidRDefault="009C5E75" w:rsidP="00690DF9">
            <w:pPr>
              <w:jc w:val="center"/>
              <w:rPr>
                <w:rFonts w:ascii="Arial" w:hAnsi="Arial" w:cs="Arial"/>
                <w:sz w:val="20"/>
                <w:szCs w:val="20"/>
              </w:rPr>
            </w:pPr>
            <w:r w:rsidRPr="00B86D06">
              <w:rPr>
                <w:rFonts w:ascii="Arial" w:hAnsi="Arial" w:cs="Arial"/>
                <w:sz w:val="20"/>
                <w:szCs w:val="20"/>
              </w:rPr>
              <w:t>Nazwa wskaźnika</w:t>
            </w:r>
          </w:p>
        </w:tc>
        <w:tc>
          <w:tcPr>
            <w:tcW w:w="860" w:type="pct"/>
            <w:shd w:val="clear" w:color="auto" w:fill="8DB3E2" w:themeFill="text2" w:themeFillTint="66"/>
            <w:vAlign w:val="center"/>
          </w:tcPr>
          <w:p w14:paraId="1688519F" w14:textId="10921628" w:rsidR="009C5E75" w:rsidRDefault="009C5E75" w:rsidP="00690DF9">
            <w:pPr>
              <w:jc w:val="center"/>
              <w:rPr>
                <w:rFonts w:ascii="Arial" w:hAnsi="Arial" w:cs="Arial"/>
                <w:sz w:val="20"/>
                <w:szCs w:val="20"/>
              </w:rPr>
            </w:pPr>
            <w:r>
              <w:rPr>
                <w:rFonts w:ascii="Arial" w:hAnsi="Arial" w:cs="Arial"/>
                <w:sz w:val="20"/>
                <w:szCs w:val="20"/>
              </w:rPr>
              <w:t>Wartość bazowa</w:t>
            </w:r>
          </w:p>
          <w:p w14:paraId="06AFEE66" w14:textId="77777777" w:rsidR="009C5E75" w:rsidRPr="00B86D06" w:rsidRDefault="009C5E75" w:rsidP="00690DF9">
            <w:pPr>
              <w:jc w:val="center"/>
              <w:rPr>
                <w:rFonts w:ascii="Arial" w:hAnsi="Arial" w:cs="Arial"/>
                <w:sz w:val="20"/>
                <w:szCs w:val="20"/>
              </w:rPr>
            </w:pPr>
            <w:r>
              <w:rPr>
                <w:rFonts w:ascii="Arial" w:hAnsi="Arial" w:cs="Arial"/>
                <w:sz w:val="20"/>
                <w:szCs w:val="20"/>
              </w:rPr>
              <w:t>2022 r.</w:t>
            </w:r>
          </w:p>
        </w:tc>
        <w:tc>
          <w:tcPr>
            <w:tcW w:w="938" w:type="pct"/>
            <w:shd w:val="clear" w:color="auto" w:fill="8DB3E2" w:themeFill="text2" w:themeFillTint="66"/>
            <w:vAlign w:val="center"/>
          </w:tcPr>
          <w:p w14:paraId="265963EC" w14:textId="4F68AEBC" w:rsidR="009C5E75" w:rsidRDefault="009C5E75" w:rsidP="00690DF9">
            <w:pPr>
              <w:jc w:val="center"/>
              <w:rPr>
                <w:rFonts w:ascii="Arial" w:hAnsi="Arial" w:cs="Arial"/>
                <w:sz w:val="20"/>
                <w:szCs w:val="20"/>
              </w:rPr>
            </w:pPr>
            <w:r>
              <w:rPr>
                <w:rFonts w:ascii="Arial" w:hAnsi="Arial" w:cs="Arial"/>
                <w:sz w:val="20"/>
                <w:szCs w:val="20"/>
              </w:rPr>
              <w:t>Osiągnięte rezultaty</w:t>
            </w:r>
          </w:p>
          <w:p w14:paraId="4E5B164C" w14:textId="77777777" w:rsidR="009C5E75" w:rsidRPr="00B86D06" w:rsidRDefault="009C5E75" w:rsidP="00690DF9">
            <w:pPr>
              <w:jc w:val="center"/>
              <w:rPr>
                <w:rFonts w:ascii="Arial" w:hAnsi="Arial" w:cs="Arial"/>
                <w:sz w:val="20"/>
                <w:szCs w:val="20"/>
              </w:rPr>
            </w:pPr>
            <w:r>
              <w:rPr>
                <w:rFonts w:ascii="Arial" w:hAnsi="Arial" w:cs="Arial"/>
                <w:sz w:val="20"/>
                <w:szCs w:val="20"/>
              </w:rPr>
              <w:t>w 2023 r.</w:t>
            </w:r>
          </w:p>
        </w:tc>
        <w:tc>
          <w:tcPr>
            <w:tcW w:w="938" w:type="pct"/>
            <w:shd w:val="clear" w:color="auto" w:fill="8DB3E2" w:themeFill="text2" w:themeFillTint="66"/>
            <w:vAlign w:val="center"/>
          </w:tcPr>
          <w:p w14:paraId="177338FB" w14:textId="77777777" w:rsidR="009C5E75" w:rsidRPr="00B86D06" w:rsidRDefault="009C5E75" w:rsidP="00690DF9">
            <w:pPr>
              <w:jc w:val="center"/>
              <w:rPr>
                <w:rFonts w:ascii="Arial" w:hAnsi="Arial" w:cs="Arial"/>
                <w:sz w:val="20"/>
                <w:szCs w:val="20"/>
              </w:rPr>
            </w:pPr>
            <w:r>
              <w:rPr>
                <w:rFonts w:ascii="Arial" w:hAnsi="Arial" w:cs="Arial"/>
                <w:sz w:val="20"/>
                <w:szCs w:val="20"/>
              </w:rPr>
              <w:t>Stopień realizacji wartości docelowej</w:t>
            </w:r>
          </w:p>
        </w:tc>
      </w:tr>
      <w:tr w:rsidR="009C5E75" w:rsidRPr="00B86D06" w14:paraId="3F738161" w14:textId="77777777" w:rsidTr="00425BBA">
        <w:tc>
          <w:tcPr>
            <w:tcW w:w="2264" w:type="pct"/>
            <w:shd w:val="clear" w:color="auto" w:fill="D6E3BC" w:themeFill="accent3" w:themeFillTint="66"/>
          </w:tcPr>
          <w:p w14:paraId="34EB7AC7" w14:textId="707A0B4F" w:rsidR="009C5E75" w:rsidRPr="00B86D06" w:rsidRDefault="009C5E75" w:rsidP="00690DF9">
            <w:pPr>
              <w:rPr>
                <w:rFonts w:ascii="Arial" w:hAnsi="Arial" w:cs="Arial"/>
                <w:sz w:val="20"/>
                <w:szCs w:val="20"/>
              </w:rPr>
            </w:pPr>
            <w:r>
              <w:rPr>
                <w:rFonts w:ascii="Arial" w:hAnsi="Arial" w:cs="Arial"/>
                <w:sz w:val="20"/>
                <w:szCs w:val="20"/>
              </w:rPr>
              <w:t>Liczba kampanii informacyjno-promocyjnych lub konferencji lub spotkań o zasięgu subregionalnym lub wojewódzkim na temat ekonomii społecznej</w:t>
            </w:r>
          </w:p>
        </w:tc>
        <w:tc>
          <w:tcPr>
            <w:tcW w:w="860" w:type="pct"/>
            <w:shd w:val="clear" w:color="auto" w:fill="D6E3BC" w:themeFill="accent3" w:themeFillTint="66"/>
            <w:vAlign w:val="center"/>
          </w:tcPr>
          <w:p w14:paraId="48D1E628" w14:textId="4D7ACF5B" w:rsidR="009C5E75" w:rsidRPr="00B86D06" w:rsidRDefault="0014171F" w:rsidP="005258AE">
            <w:pPr>
              <w:jc w:val="center"/>
              <w:rPr>
                <w:rFonts w:ascii="Arial" w:hAnsi="Arial" w:cs="Arial"/>
                <w:sz w:val="20"/>
                <w:szCs w:val="20"/>
              </w:rPr>
            </w:pPr>
            <w:r>
              <w:rPr>
                <w:rFonts w:ascii="Arial" w:hAnsi="Arial" w:cs="Arial"/>
                <w:sz w:val="20"/>
                <w:szCs w:val="20"/>
              </w:rPr>
              <w:t>64</w:t>
            </w:r>
          </w:p>
        </w:tc>
        <w:tc>
          <w:tcPr>
            <w:tcW w:w="938" w:type="pct"/>
            <w:shd w:val="clear" w:color="auto" w:fill="D6E3BC" w:themeFill="accent3" w:themeFillTint="66"/>
            <w:vAlign w:val="center"/>
          </w:tcPr>
          <w:p w14:paraId="37775969" w14:textId="081D0178" w:rsidR="009C5E75" w:rsidRPr="00B86D06" w:rsidRDefault="00BB2D4C" w:rsidP="005258AE">
            <w:pPr>
              <w:jc w:val="center"/>
              <w:rPr>
                <w:rFonts w:ascii="Arial" w:hAnsi="Arial" w:cs="Arial"/>
                <w:sz w:val="20"/>
                <w:szCs w:val="20"/>
              </w:rPr>
            </w:pPr>
            <w:r>
              <w:rPr>
                <w:rFonts w:ascii="Arial" w:hAnsi="Arial" w:cs="Arial"/>
                <w:sz w:val="20"/>
                <w:szCs w:val="20"/>
              </w:rPr>
              <w:t>57</w:t>
            </w:r>
          </w:p>
        </w:tc>
        <w:tc>
          <w:tcPr>
            <w:tcW w:w="938" w:type="pct"/>
            <w:shd w:val="clear" w:color="auto" w:fill="D6E3BC" w:themeFill="accent3" w:themeFillTint="66"/>
            <w:vAlign w:val="center"/>
          </w:tcPr>
          <w:p w14:paraId="78ADD28E" w14:textId="697CEEB4" w:rsidR="009C5E75" w:rsidRPr="00B86D06" w:rsidRDefault="0014171F" w:rsidP="005258AE">
            <w:pPr>
              <w:jc w:val="center"/>
              <w:rPr>
                <w:rFonts w:ascii="Arial" w:hAnsi="Arial" w:cs="Arial"/>
                <w:sz w:val="20"/>
                <w:szCs w:val="20"/>
              </w:rPr>
            </w:pPr>
            <w:r w:rsidRPr="0014171F">
              <w:rPr>
                <w:rFonts w:ascii="Arial" w:hAnsi="Arial" w:cs="Arial"/>
                <w:color w:val="FF0000"/>
                <w:sz w:val="20"/>
                <w:szCs w:val="20"/>
              </w:rPr>
              <w:sym w:font="Wingdings" w:char="F0E2"/>
            </w:r>
            <w:r>
              <w:rPr>
                <w:rFonts w:ascii="Arial" w:hAnsi="Arial" w:cs="Arial"/>
                <w:sz w:val="20"/>
                <w:szCs w:val="20"/>
              </w:rPr>
              <w:t>89,06</w:t>
            </w:r>
          </w:p>
        </w:tc>
      </w:tr>
      <w:tr w:rsidR="009C5E75" w:rsidRPr="00B86D06" w14:paraId="6C3B0880" w14:textId="77777777" w:rsidTr="00425BBA">
        <w:tc>
          <w:tcPr>
            <w:tcW w:w="2264" w:type="pct"/>
            <w:shd w:val="clear" w:color="auto" w:fill="D6E3BC" w:themeFill="accent3" w:themeFillTint="66"/>
          </w:tcPr>
          <w:p w14:paraId="4D374060" w14:textId="79C95769" w:rsidR="009C5E75" w:rsidRPr="00B86D06" w:rsidRDefault="009C5E75" w:rsidP="00690DF9">
            <w:pPr>
              <w:rPr>
                <w:rFonts w:ascii="Arial" w:hAnsi="Arial" w:cs="Arial"/>
                <w:sz w:val="20"/>
                <w:szCs w:val="20"/>
              </w:rPr>
            </w:pPr>
            <w:r>
              <w:rPr>
                <w:rFonts w:ascii="Arial" w:hAnsi="Arial" w:cs="Arial"/>
                <w:sz w:val="20"/>
                <w:szCs w:val="20"/>
              </w:rPr>
              <w:t xml:space="preserve">Liczba osób uczestniczących w działaniach realizowanych przez OWES/ROPS </w:t>
            </w:r>
            <w:r>
              <w:rPr>
                <w:rFonts w:ascii="Arial" w:hAnsi="Arial" w:cs="Arial"/>
                <w:sz w:val="20"/>
                <w:szCs w:val="20"/>
              </w:rPr>
              <w:lastRenderedPageBreak/>
              <w:t>podnoszących świadomość i wiedzę z zakresu ekonomii społecznej</w:t>
            </w:r>
          </w:p>
        </w:tc>
        <w:tc>
          <w:tcPr>
            <w:tcW w:w="860" w:type="pct"/>
            <w:shd w:val="clear" w:color="auto" w:fill="D6E3BC" w:themeFill="accent3" w:themeFillTint="66"/>
            <w:vAlign w:val="center"/>
          </w:tcPr>
          <w:p w14:paraId="5BAD906B" w14:textId="762EB0A7" w:rsidR="009C5E75" w:rsidRPr="00B86D06" w:rsidRDefault="00742B8A" w:rsidP="005258AE">
            <w:pPr>
              <w:jc w:val="center"/>
              <w:rPr>
                <w:rFonts w:ascii="Arial" w:hAnsi="Arial" w:cs="Arial"/>
                <w:sz w:val="20"/>
                <w:szCs w:val="20"/>
              </w:rPr>
            </w:pPr>
            <w:r>
              <w:rPr>
                <w:rFonts w:ascii="Arial" w:hAnsi="Arial" w:cs="Arial"/>
                <w:sz w:val="20"/>
                <w:szCs w:val="20"/>
              </w:rPr>
              <w:lastRenderedPageBreak/>
              <w:t>-</w:t>
            </w:r>
          </w:p>
        </w:tc>
        <w:tc>
          <w:tcPr>
            <w:tcW w:w="938" w:type="pct"/>
            <w:shd w:val="clear" w:color="auto" w:fill="D6E3BC" w:themeFill="accent3" w:themeFillTint="66"/>
            <w:vAlign w:val="center"/>
          </w:tcPr>
          <w:p w14:paraId="2C8A4824" w14:textId="679281E1" w:rsidR="009C5E75" w:rsidRPr="00B86D06" w:rsidRDefault="00534BBD" w:rsidP="005258AE">
            <w:pPr>
              <w:jc w:val="center"/>
              <w:rPr>
                <w:rFonts w:ascii="Arial" w:hAnsi="Arial" w:cs="Arial"/>
                <w:sz w:val="20"/>
                <w:szCs w:val="20"/>
              </w:rPr>
            </w:pPr>
            <w:r>
              <w:rPr>
                <w:rFonts w:ascii="Arial" w:hAnsi="Arial" w:cs="Arial"/>
                <w:sz w:val="20"/>
                <w:szCs w:val="20"/>
              </w:rPr>
              <w:t>2459</w:t>
            </w:r>
          </w:p>
        </w:tc>
        <w:tc>
          <w:tcPr>
            <w:tcW w:w="938" w:type="pct"/>
            <w:shd w:val="clear" w:color="auto" w:fill="D6E3BC" w:themeFill="accent3" w:themeFillTint="66"/>
            <w:vAlign w:val="center"/>
          </w:tcPr>
          <w:p w14:paraId="4FFE5CCD" w14:textId="7A8D9370" w:rsidR="009C5E75" w:rsidRPr="00B86D06" w:rsidRDefault="00534BBD" w:rsidP="005258AE">
            <w:pPr>
              <w:jc w:val="center"/>
              <w:rPr>
                <w:rFonts w:ascii="Arial" w:hAnsi="Arial" w:cs="Arial"/>
                <w:sz w:val="20"/>
                <w:szCs w:val="20"/>
              </w:rPr>
            </w:pPr>
            <w:r>
              <w:rPr>
                <w:rFonts w:ascii="Arial" w:hAnsi="Arial" w:cs="Arial"/>
                <w:sz w:val="20"/>
                <w:szCs w:val="20"/>
              </w:rPr>
              <w:t>-</w:t>
            </w:r>
          </w:p>
        </w:tc>
      </w:tr>
      <w:tr w:rsidR="009C5E75" w:rsidRPr="00B86D06" w14:paraId="0A0850C1" w14:textId="77777777" w:rsidTr="00425BBA">
        <w:tc>
          <w:tcPr>
            <w:tcW w:w="2264" w:type="pct"/>
            <w:shd w:val="clear" w:color="auto" w:fill="D6E3BC" w:themeFill="accent3" w:themeFillTint="66"/>
          </w:tcPr>
          <w:p w14:paraId="2FC20326" w14:textId="68DE7389" w:rsidR="009C5E75" w:rsidRPr="00B86D06" w:rsidRDefault="009C5E75" w:rsidP="00690DF9">
            <w:pPr>
              <w:rPr>
                <w:rFonts w:ascii="Arial" w:hAnsi="Arial" w:cs="Arial"/>
                <w:sz w:val="20"/>
                <w:szCs w:val="20"/>
              </w:rPr>
            </w:pPr>
            <w:bookmarkStart w:id="93" w:name="_Hlk172115401"/>
            <w:r>
              <w:rPr>
                <w:rFonts w:ascii="Arial" w:hAnsi="Arial" w:cs="Arial"/>
                <w:sz w:val="20"/>
                <w:szCs w:val="20"/>
              </w:rPr>
              <w:t>Liczba inicjatyw na rzecz współpracy nauki, biznesu i ekonomii społecznej</w:t>
            </w:r>
          </w:p>
        </w:tc>
        <w:tc>
          <w:tcPr>
            <w:tcW w:w="860" w:type="pct"/>
            <w:shd w:val="clear" w:color="auto" w:fill="D6E3BC" w:themeFill="accent3" w:themeFillTint="66"/>
            <w:vAlign w:val="center"/>
          </w:tcPr>
          <w:p w14:paraId="40FF8AF7" w14:textId="23955AA7" w:rsidR="009C5E75" w:rsidRPr="00B86D06" w:rsidRDefault="005157CD" w:rsidP="005258AE">
            <w:pPr>
              <w:jc w:val="center"/>
              <w:rPr>
                <w:rFonts w:ascii="Arial" w:hAnsi="Arial" w:cs="Arial"/>
                <w:sz w:val="20"/>
                <w:szCs w:val="20"/>
              </w:rPr>
            </w:pPr>
            <w:r>
              <w:rPr>
                <w:rFonts w:ascii="Arial" w:hAnsi="Arial" w:cs="Arial"/>
                <w:sz w:val="20"/>
                <w:szCs w:val="20"/>
              </w:rPr>
              <w:t>33</w:t>
            </w:r>
          </w:p>
        </w:tc>
        <w:tc>
          <w:tcPr>
            <w:tcW w:w="938" w:type="pct"/>
            <w:shd w:val="clear" w:color="auto" w:fill="D6E3BC" w:themeFill="accent3" w:themeFillTint="66"/>
            <w:vAlign w:val="center"/>
          </w:tcPr>
          <w:p w14:paraId="26830E7B" w14:textId="6D3AC08A" w:rsidR="009C5E75" w:rsidRPr="00B86D06" w:rsidRDefault="00F40B8A" w:rsidP="005258AE">
            <w:pPr>
              <w:jc w:val="center"/>
              <w:rPr>
                <w:rFonts w:ascii="Arial" w:hAnsi="Arial" w:cs="Arial"/>
                <w:sz w:val="20"/>
                <w:szCs w:val="20"/>
              </w:rPr>
            </w:pPr>
            <w:r>
              <w:rPr>
                <w:rFonts w:ascii="Arial" w:hAnsi="Arial" w:cs="Arial"/>
                <w:sz w:val="20"/>
                <w:szCs w:val="20"/>
              </w:rPr>
              <w:t>4</w:t>
            </w:r>
            <w:r w:rsidR="005157CD">
              <w:rPr>
                <w:rFonts w:ascii="Arial" w:hAnsi="Arial" w:cs="Arial"/>
                <w:sz w:val="20"/>
                <w:szCs w:val="20"/>
              </w:rPr>
              <w:t>8</w:t>
            </w:r>
          </w:p>
        </w:tc>
        <w:tc>
          <w:tcPr>
            <w:tcW w:w="938" w:type="pct"/>
            <w:shd w:val="clear" w:color="auto" w:fill="D6E3BC" w:themeFill="accent3" w:themeFillTint="66"/>
            <w:vAlign w:val="center"/>
          </w:tcPr>
          <w:p w14:paraId="0CCF5BFA" w14:textId="7637BD60" w:rsidR="009C5E75" w:rsidRPr="00B86D06" w:rsidRDefault="005157CD" w:rsidP="005258AE">
            <w:pPr>
              <w:jc w:val="center"/>
              <w:rPr>
                <w:rFonts w:ascii="Arial" w:hAnsi="Arial" w:cs="Arial"/>
                <w:sz w:val="20"/>
                <w:szCs w:val="20"/>
              </w:rPr>
            </w:pPr>
            <w:r w:rsidRPr="005157CD">
              <w:rPr>
                <w:rFonts w:ascii="Arial" w:hAnsi="Arial" w:cs="Arial"/>
                <w:color w:val="00B050"/>
                <w:sz w:val="20"/>
                <w:szCs w:val="20"/>
              </w:rPr>
              <w:sym w:font="Wingdings" w:char="F0E1"/>
            </w:r>
            <w:r>
              <w:rPr>
                <w:rFonts w:ascii="Arial" w:hAnsi="Arial" w:cs="Arial"/>
                <w:sz w:val="20"/>
                <w:szCs w:val="20"/>
              </w:rPr>
              <w:t>145,45%</w:t>
            </w:r>
          </w:p>
        </w:tc>
      </w:tr>
      <w:bookmarkEnd w:id="93"/>
      <w:tr w:rsidR="009C5E75" w:rsidRPr="00B86D06" w14:paraId="06C087AD" w14:textId="77777777" w:rsidTr="00425BBA">
        <w:tc>
          <w:tcPr>
            <w:tcW w:w="2264" w:type="pct"/>
            <w:shd w:val="clear" w:color="auto" w:fill="D6E3BC" w:themeFill="accent3" w:themeFillTint="66"/>
          </w:tcPr>
          <w:p w14:paraId="3C0BDC52" w14:textId="4DA6E094" w:rsidR="009C5E75" w:rsidRPr="00B86D06" w:rsidRDefault="009C5E75" w:rsidP="00690DF9">
            <w:pPr>
              <w:rPr>
                <w:rFonts w:ascii="Arial" w:hAnsi="Arial" w:cs="Arial"/>
                <w:sz w:val="20"/>
                <w:szCs w:val="20"/>
              </w:rPr>
            </w:pPr>
            <w:r>
              <w:rPr>
                <w:rFonts w:ascii="Arial" w:hAnsi="Arial" w:cs="Arial"/>
                <w:sz w:val="20"/>
                <w:szCs w:val="20"/>
              </w:rPr>
              <w:t xml:space="preserve">Liczba szkół i uczelni uczestniczących w działaniach upowszechniających ekonomię społeczną </w:t>
            </w:r>
          </w:p>
        </w:tc>
        <w:tc>
          <w:tcPr>
            <w:tcW w:w="860" w:type="pct"/>
            <w:shd w:val="clear" w:color="auto" w:fill="D6E3BC" w:themeFill="accent3" w:themeFillTint="66"/>
            <w:vAlign w:val="center"/>
          </w:tcPr>
          <w:p w14:paraId="2E100751" w14:textId="052B5A20" w:rsidR="009C5E75" w:rsidRPr="00B86D06" w:rsidRDefault="005258AE" w:rsidP="005258AE">
            <w:pPr>
              <w:jc w:val="center"/>
              <w:rPr>
                <w:rFonts w:ascii="Arial" w:hAnsi="Arial" w:cs="Arial"/>
                <w:sz w:val="20"/>
                <w:szCs w:val="20"/>
              </w:rPr>
            </w:pPr>
            <w:r>
              <w:rPr>
                <w:rFonts w:ascii="Arial" w:hAnsi="Arial" w:cs="Arial"/>
                <w:sz w:val="20"/>
                <w:szCs w:val="20"/>
              </w:rPr>
              <w:t>238</w:t>
            </w:r>
          </w:p>
        </w:tc>
        <w:tc>
          <w:tcPr>
            <w:tcW w:w="938" w:type="pct"/>
            <w:shd w:val="clear" w:color="auto" w:fill="D6E3BC" w:themeFill="accent3" w:themeFillTint="66"/>
            <w:vAlign w:val="center"/>
          </w:tcPr>
          <w:p w14:paraId="37F56A85" w14:textId="6B2D220A" w:rsidR="009C5E75" w:rsidRPr="00B86D06" w:rsidRDefault="005258AE" w:rsidP="005258AE">
            <w:pPr>
              <w:jc w:val="center"/>
              <w:rPr>
                <w:rFonts w:ascii="Arial" w:hAnsi="Arial" w:cs="Arial"/>
                <w:sz w:val="20"/>
                <w:szCs w:val="20"/>
              </w:rPr>
            </w:pPr>
            <w:r>
              <w:rPr>
                <w:rFonts w:ascii="Arial" w:hAnsi="Arial" w:cs="Arial"/>
                <w:sz w:val="20"/>
                <w:szCs w:val="20"/>
              </w:rPr>
              <w:t>-</w:t>
            </w:r>
          </w:p>
        </w:tc>
        <w:tc>
          <w:tcPr>
            <w:tcW w:w="938" w:type="pct"/>
            <w:shd w:val="clear" w:color="auto" w:fill="D6E3BC" w:themeFill="accent3" w:themeFillTint="66"/>
            <w:vAlign w:val="center"/>
          </w:tcPr>
          <w:p w14:paraId="5D043DB7" w14:textId="3D7FBE1D" w:rsidR="009C5E75" w:rsidRPr="00B86D06" w:rsidRDefault="005258AE" w:rsidP="005258AE">
            <w:pPr>
              <w:jc w:val="center"/>
              <w:rPr>
                <w:rFonts w:ascii="Arial" w:hAnsi="Arial" w:cs="Arial"/>
                <w:sz w:val="20"/>
                <w:szCs w:val="20"/>
              </w:rPr>
            </w:pPr>
            <w:r>
              <w:rPr>
                <w:rFonts w:ascii="Arial" w:hAnsi="Arial" w:cs="Arial"/>
                <w:sz w:val="20"/>
                <w:szCs w:val="20"/>
              </w:rPr>
              <w:t>-</w:t>
            </w:r>
          </w:p>
        </w:tc>
      </w:tr>
    </w:tbl>
    <w:p w14:paraId="0F58C45F" w14:textId="77777777" w:rsidR="00884DC6" w:rsidRDefault="006E2DEF" w:rsidP="00460D53">
      <w:pPr>
        <w:rPr>
          <w:rFonts w:ascii="Arial" w:hAnsi="Arial" w:cs="Arial"/>
          <w:sz w:val="20"/>
          <w:szCs w:val="20"/>
        </w:rPr>
      </w:pPr>
      <w:r w:rsidRPr="00C75FF1">
        <w:rPr>
          <w:rFonts w:ascii="Arial" w:hAnsi="Arial" w:cs="Arial"/>
          <w:sz w:val="20"/>
          <w:szCs w:val="20"/>
        </w:rPr>
        <w:t xml:space="preserve">Źródło: </w:t>
      </w:r>
      <w:bookmarkStart w:id="94" w:name="_Hlk174349317"/>
      <w:r w:rsidRPr="00C75FF1">
        <w:rPr>
          <w:rFonts w:ascii="Arial" w:hAnsi="Arial" w:cs="Arial"/>
          <w:sz w:val="20"/>
          <w:szCs w:val="20"/>
        </w:rPr>
        <w:t xml:space="preserve">Opracowanie własne na podstawie danych uzyskanych z ankiety z czterech OWES </w:t>
      </w:r>
      <w:r w:rsidR="00361331">
        <w:rPr>
          <w:rFonts w:ascii="Arial" w:hAnsi="Arial" w:cs="Arial"/>
          <w:sz w:val="20"/>
          <w:szCs w:val="20"/>
        </w:rPr>
        <w:t xml:space="preserve">oraz danych własnych </w:t>
      </w:r>
      <w:r w:rsidRPr="00C75FF1">
        <w:rPr>
          <w:rFonts w:ascii="Arial" w:hAnsi="Arial" w:cs="Arial"/>
          <w:sz w:val="20"/>
          <w:szCs w:val="20"/>
        </w:rPr>
        <w:t>ROPS</w:t>
      </w:r>
    </w:p>
    <w:p w14:paraId="459C09EB" w14:textId="77777777" w:rsidR="00884DC6" w:rsidRDefault="00884DC6">
      <w:pPr>
        <w:rPr>
          <w:rFonts w:ascii="Arial" w:hAnsi="Arial" w:cs="Arial"/>
          <w:sz w:val="20"/>
          <w:szCs w:val="20"/>
        </w:rPr>
      </w:pPr>
      <w:r>
        <w:rPr>
          <w:rFonts w:ascii="Arial" w:hAnsi="Arial" w:cs="Arial"/>
          <w:sz w:val="20"/>
          <w:szCs w:val="20"/>
        </w:rPr>
        <w:br w:type="page"/>
      </w:r>
    </w:p>
    <w:bookmarkEnd w:id="94"/>
    <w:p w14:paraId="22B9E130" w14:textId="428216E4" w:rsidR="002B419D" w:rsidRPr="001D341E" w:rsidRDefault="002B419D" w:rsidP="00460D53">
      <w:pPr>
        <w:rPr>
          <w:rFonts w:ascii="Arial" w:hAnsi="Arial" w:cs="Arial"/>
          <w:sz w:val="28"/>
          <w:szCs w:val="28"/>
        </w:rPr>
      </w:pPr>
      <w:r w:rsidRPr="001D341E">
        <w:rPr>
          <w:rFonts w:ascii="Arial" w:hAnsi="Arial" w:cs="Arial"/>
          <w:sz w:val="28"/>
          <w:szCs w:val="28"/>
        </w:rPr>
        <w:lastRenderedPageBreak/>
        <w:t>Rozdział 4</w:t>
      </w:r>
      <w:r w:rsidR="00AB61DD">
        <w:rPr>
          <w:rFonts w:ascii="Arial" w:hAnsi="Arial" w:cs="Arial"/>
          <w:sz w:val="28"/>
          <w:szCs w:val="28"/>
        </w:rPr>
        <w:t>:</w:t>
      </w:r>
      <w:r w:rsidRPr="001D341E">
        <w:rPr>
          <w:rFonts w:ascii="Arial" w:hAnsi="Arial" w:cs="Arial"/>
          <w:sz w:val="28"/>
          <w:szCs w:val="28"/>
        </w:rPr>
        <w:t xml:space="preserve"> Zestawienie rezultatów i</w:t>
      </w:r>
      <w:r w:rsidR="00127AF9">
        <w:rPr>
          <w:rFonts w:ascii="Arial" w:hAnsi="Arial" w:cs="Arial"/>
          <w:sz w:val="28"/>
          <w:szCs w:val="28"/>
        </w:rPr>
        <w:t xml:space="preserve"> wskaźników</w:t>
      </w:r>
      <w:r w:rsidRPr="001D341E">
        <w:rPr>
          <w:rFonts w:ascii="Arial" w:hAnsi="Arial" w:cs="Arial"/>
          <w:sz w:val="28"/>
          <w:szCs w:val="28"/>
        </w:rPr>
        <w:t xml:space="preserve"> planowanej interwencji</w:t>
      </w:r>
    </w:p>
    <w:tbl>
      <w:tblPr>
        <w:tblStyle w:val="Tabela-Siatka"/>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95"/>
        <w:gridCol w:w="3890"/>
        <w:gridCol w:w="1274"/>
        <w:gridCol w:w="1078"/>
        <w:gridCol w:w="1139"/>
        <w:gridCol w:w="1184"/>
      </w:tblGrid>
      <w:tr w:rsidR="009A5C4C" w14:paraId="304E0163" w14:textId="77777777" w:rsidTr="00425BBA">
        <w:tc>
          <w:tcPr>
            <w:tcW w:w="274" w:type="pct"/>
            <w:shd w:val="clear" w:color="auto" w:fill="8DB3E2" w:themeFill="text2" w:themeFillTint="66"/>
            <w:vAlign w:val="center"/>
          </w:tcPr>
          <w:p w14:paraId="6E752984" w14:textId="2457D0E1" w:rsidR="008564ED" w:rsidRPr="008564ED" w:rsidRDefault="008564ED" w:rsidP="008564ED">
            <w:pPr>
              <w:jc w:val="center"/>
              <w:rPr>
                <w:rFonts w:ascii="Arial" w:hAnsi="Arial" w:cs="Arial"/>
                <w:sz w:val="20"/>
                <w:szCs w:val="20"/>
              </w:rPr>
            </w:pPr>
            <w:r w:rsidRPr="008564ED">
              <w:rPr>
                <w:rFonts w:ascii="Arial" w:hAnsi="Arial" w:cs="Arial"/>
                <w:sz w:val="20"/>
                <w:szCs w:val="20"/>
              </w:rPr>
              <w:t>Lp</w:t>
            </w:r>
            <w:r>
              <w:rPr>
                <w:rFonts w:ascii="Arial" w:hAnsi="Arial" w:cs="Arial"/>
                <w:sz w:val="20"/>
                <w:szCs w:val="20"/>
              </w:rPr>
              <w:t>.</w:t>
            </w:r>
          </w:p>
        </w:tc>
        <w:tc>
          <w:tcPr>
            <w:tcW w:w="2147" w:type="pct"/>
            <w:shd w:val="clear" w:color="auto" w:fill="8DB3E2" w:themeFill="text2" w:themeFillTint="66"/>
            <w:vAlign w:val="center"/>
          </w:tcPr>
          <w:p w14:paraId="1FC68C57" w14:textId="59B336F4" w:rsidR="008564ED" w:rsidRPr="008564ED" w:rsidRDefault="008564ED" w:rsidP="008564ED">
            <w:pPr>
              <w:jc w:val="center"/>
              <w:rPr>
                <w:rFonts w:ascii="Arial" w:hAnsi="Arial" w:cs="Arial"/>
                <w:sz w:val="20"/>
                <w:szCs w:val="20"/>
              </w:rPr>
            </w:pPr>
            <w:r>
              <w:rPr>
                <w:rFonts w:ascii="Arial" w:hAnsi="Arial" w:cs="Arial"/>
                <w:sz w:val="20"/>
                <w:szCs w:val="20"/>
              </w:rPr>
              <w:t>Wskaźniki pomiaru</w:t>
            </w:r>
          </w:p>
        </w:tc>
        <w:tc>
          <w:tcPr>
            <w:tcW w:w="703" w:type="pct"/>
            <w:shd w:val="clear" w:color="auto" w:fill="8DB3E2" w:themeFill="text2" w:themeFillTint="66"/>
            <w:vAlign w:val="center"/>
          </w:tcPr>
          <w:p w14:paraId="1F02A1ED" w14:textId="60FEC7D9" w:rsidR="008564ED" w:rsidRPr="008564ED" w:rsidRDefault="008564ED" w:rsidP="008564ED">
            <w:pPr>
              <w:jc w:val="center"/>
              <w:rPr>
                <w:rFonts w:ascii="Arial" w:hAnsi="Arial" w:cs="Arial"/>
                <w:sz w:val="20"/>
                <w:szCs w:val="20"/>
              </w:rPr>
            </w:pPr>
            <w:r>
              <w:rPr>
                <w:rFonts w:ascii="Arial" w:hAnsi="Arial" w:cs="Arial"/>
                <w:sz w:val="20"/>
                <w:szCs w:val="20"/>
              </w:rPr>
              <w:t>Źródło</w:t>
            </w:r>
          </w:p>
        </w:tc>
        <w:tc>
          <w:tcPr>
            <w:tcW w:w="595" w:type="pct"/>
            <w:shd w:val="clear" w:color="auto" w:fill="8DB3E2" w:themeFill="text2" w:themeFillTint="66"/>
            <w:vAlign w:val="center"/>
          </w:tcPr>
          <w:p w14:paraId="430ABD0A" w14:textId="0B244C16" w:rsidR="008564ED" w:rsidRPr="008564ED" w:rsidRDefault="008564ED" w:rsidP="008564ED">
            <w:pPr>
              <w:jc w:val="center"/>
              <w:rPr>
                <w:rFonts w:ascii="Arial" w:hAnsi="Arial" w:cs="Arial"/>
                <w:sz w:val="20"/>
                <w:szCs w:val="20"/>
              </w:rPr>
            </w:pPr>
            <w:r>
              <w:rPr>
                <w:rFonts w:ascii="Arial" w:hAnsi="Arial" w:cs="Arial"/>
                <w:sz w:val="20"/>
                <w:szCs w:val="20"/>
              </w:rPr>
              <w:t>Wartość bazowa 2022 r.</w:t>
            </w:r>
          </w:p>
        </w:tc>
        <w:tc>
          <w:tcPr>
            <w:tcW w:w="628" w:type="pct"/>
            <w:shd w:val="clear" w:color="auto" w:fill="8DB3E2" w:themeFill="text2" w:themeFillTint="66"/>
            <w:vAlign w:val="center"/>
          </w:tcPr>
          <w:p w14:paraId="0E030E77" w14:textId="4ECDDBA1" w:rsidR="008564ED" w:rsidRPr="008564ED" w:rsidRDefault="008564ED" w:rsidP="008564ED">
            <w:pPr>
              <w:jc w:val="center"/>
              <w:rPr>
                <w:rFonts w:ascii="Arial" w:hAnsi="Arial" w:cs="Arial"/>
                <w:sz w:val="20"/>
                <w:szCs w:val="20"/>
              </w:rPr>
            </w:pPr>
            <w:r>
              <w:rPr>
                <w:rFonts w:ascii="Arial" w:hAnsi="Arial" w:cs="Arial"/>
                <w:sz w:val="20"/>
                <w:szCs w:val="20"/>
              </w:rPr>
              <w:t>Wartość wskaźnika 2023 r.</w:t>
            </w:r>
          </w:p>
        </w:tc>
        <w:tc>
          <w:tcPr>
            <w:tcW w:w="653" w:type="pct"/>
            <w:shd w:val="clear" w:color="auto" w:fill="8DB3E2" w:themeFill="text2" w:themeFillTint="66"/>
            <w:vAlign w:val="center"/>
          </w:tcPr>
          <w:p w14:paraId="264E98F0" w14:textId="15F9F7F6" w:rsidR="008564ED" w:rsidRPr="008564ED" w:rsidRDefault="008564ED" w:rsidP="008564ED">
            <w:pPr>
              <w:jc w:val="center"/>
              <w:rPr>
                <w:rFonts w:ascii="Arial" w:hAnsi="Arial" w:cs="Arial"/>
                <w:sz w:val="20"/>
                <w:szCs w:val="20"/>
              </w:rPr>
            </w:pPr>
            <w:r>
              <w:rPr>
                <w:rFonts w:ascii="Arial" w:hAnsi="Arial" w:cs="Arial"/>
                <w:sz w:val="20"/>
                <w:szCs w:val="20"/>
              </w:rPr>
              <w:t>Stopień realizacji wartości docelowej</w:t>
            </w:r>
          </w:p>
        </w:tc>
      </w:tr>
      <w:tr w:rsidR="008564ED" w14:paraId="1F612DE7" w14:textId="77777777" w:rsidTr="00425BBA">
        <w:tc>
          <w:tcPr>
            <w:tcW w:w="5000" w:type="pct"/>
            <w:gridSpan w:val="6"/>
            <w:shd w:val="clear" w:color="auto" w:fill="C6D9F1" w:themeFill="text2" w:themeFillTint="33"/>
          </w:tcPr>
          <w:p w14:paraId="05260A2E" w14:textId="0CAAD34C" w:rsidR="008564ED" w:rsidRPr="00FB7484" w:rsidRDefault="008564ED" w:rsidP="00FB7484">
            <w:pPr>
              <w:jc w:val="center"/>
              <w:rPr>
                <w:rFonts w:ascii="Arial" w:hAnsi="Arial" w:cs="Arial"/>
                <w:b/>
                <w:bCs/>
                <w:sz w:val="20"/>
                <w:szCs w:val="20"/>
              </w:rPr>
            </w:pPr>
            <w:r w:rsidRPr="00FB7484">
              <w:rPr>
                <w:rFonts w:ascii="Arial" w:hAnsi="Arial" w:cs="Arial"/>
                <w:b/>
                <w:bCs/>
                <w:sz w:val="20"/>
                <w:szCs w:val="20"/>
              </w:rPr>
              <w:t>Cel szczegółowy 1. Podniesienie potencjału ekonomicznego i konkurencyjności podmiotów ekonomii społecznej, w tym przedsiębiorstw społecznych</w:t>
            </w:r>
          </w:p>
        </w:tc>
      </w:tr>
      <w:tr w:rsidR="008564ED" w14:paraId="2B7BCF9D" w14:textId="77777777" w:rsidTr="00425BBA">
        <w:tc>
          <w:tcPr>
            <w:tcW w:w="5000" w:type="pct"/>
            <w:gridSpan w:val="6"/>
            <w:shd w:val="clear" w:color="auto" w:fill="DBE5F1" w:themeFill="accent1" w:themeFillTint="33"/>
          </w:tcPr>
          <w:p w14:paraId="4ED0633C" w14:textId="63C51B8B" w:rsidR="008564ED" w:rsidRPr="008564ED" w:rsidRDefault="00FD7CB8" w:rsidP="00FB7484">
            <w:pPr>
              <w:jc w:val="center"/>
              <w:rPr>
                <w:rFonts w:ascii="Arial" w:hAnsi="Arial" w:cs="Arial"/>
                <w:sz w:val="20"/>
                <w:szCs w:val="20"/>
              </w:rPr>
            </w:pPr>
            <w:r>
              <w:rPr>
                <w:rFonts w:ascii="Arial" w:hAnsi="Arial" w:cs="Arial"/>
                <w:sz w:val="20"/>
                <w:szCs w:val="20"/>
              </w:rPr>
              <w:t>Priorytet</w:t>
            </w:r>
            <w:r w:rsidR="008564ED" w:rsidRPr="00A247A9">
              <w:rPr>
                <w:rFonts w:ascii="Arial" w:hAnsi="Arial" w:cs="Arial"/>
                <w:sz w:val="20"/>
                <w:szCs w:val="20"/>
              </w:rPr>
              <w:t xml:space="preserve"> 1.1. Poprawa kondycji ekonomicznej PES, w tym PS</w:t>
            </w:r>
          </w:p>
        </w:tc>
      </w:tr>
      <w:tr w:rsidR="00C50B07" w14:paraId="5C2835C7" w14:textId="77777777" w:rsidTr="00425BBA">
        <w:tc>
          <w:tcPr>
            <w:tcW w:w="274" w:type="pct"/>
            <w:vAlign w:val="center"/>
          </w:tcPr>
          <w:p w14:paraId="47D87335" w14:textId="11BDC56B" w:rsidR="008564ED" w:rsidRPr="008564ED" w:rsidRDefault="008564ED" w:rsidP="008564ED">
            <w:pPr>
              <w:jc w:val="center"/>
              <w:rPr>
                <w:rFonts w:ascii="Arial" w:hAnsi="Arial" w:cs="Arial"/>
                <w:sz w:val="20"/>
                <w:szCs w:val="20"/>
              </w:rPr>
            </w:pPr>
            <w:r>
              <w:rPr>
                <w:rFonts w:ascii="Arial" w:hAnsi="Arial" w:cs="Arial"/>
                <w:sz w:val="20"/>
                <w:szCs w:val="20"/>
              </w:rPr>
              <w:t>1.</w:t>
            </w:r>
          </w:p>
        </w:tc>
        <w:tc>
          <w:tcPr>
            <w:tcW w:w="2147" w:type="pct"/>
            <w:shd w:val="clear" w:color="auto" w:fill="D6E3BC" w:themeFill="accent3" w:themeFillTint="66"/>
            <w:vAlign w:val="center"/>
          </w:tcPr>
          <w:p w14:paraId="55C8826F" w14:textId="50AFB03A" w:rsidR="008564ED" w:rsidRPr="008564ED" w:rsidRDefault="008564ED" w:rsidP="008564ED">
            <w:pPr>
              <w:rPr>
                <w:rFonts w:ascii="Arial" w:hAnsi="Arial" w:cs="Arial"/>
                <w:sz w:val="20"/>
                <w:szCs w:val="20"/>
              </w:rPr>
            </w:pPr>
            <w:r w:rsidRPr="00A247A9">
              <w:rPr>
                <w:rFonts w:ascii="Arial" w:hAnsi="Arial" w:cs="Arial"/>
                <w:sz w:val="20"/>
                <w:szCs w:val="20"/>
              </w:rPr>
              <w:t>W1</w:t>
            </w:r>
            <w:r>
              <w:rPr>
                <w:rFonts w:ascii="Arial" w:hAnsi="Arial" w:cs="Arial"/>
                <w:sz w:val="20"/>
                <w:szCs w:val="20"/>
              </w:rPr>
              <w:t>.</w:t>
            </w:r>
            <w:r w:rsidRPr="00A247A9">
              <w:rPr>
                <w:rFonts w:ascii="Arial" w:hAnsi="Arial" w:cs="Arial"/>
                <w:sz w:val="20"/>
                <w:szCs w:val="20"/>
              </w:rPr>
              <w:t xml:space="preserve"> % wzrost średniej przychodów PS</w:t>
            </w:r>
          </w:p>
        </w:tc>
        <w:tc>
          <w:tcPr>
            <w:tcW w:w="703" w:type="pct"/>
            <w:shd w:val="clear" w:color="auto" w:fill="D6E3BC" w:themeFill="accent3" w:themeFillTint="66"/>
            <w:vAlign w:val="center"/>
          </w:tcPr>
          <w:p w14:paraId="0840AF6C" w14:textId="55F1F9CB" w:rsidR="008564ED" w:rsidRPr="008564ED" w:rsidRDefault="009A5C4C" w:rsidP="008564ED">
            <w:pPr>
              <w:jc w:val="center"/>
              <w:rPr>
                <w:rFonts w:ascii="Arial" w:hAnsi="Arial" w:cs="Arial"/>
                <w:sz w:val="20"/>
                <w:szCs w:val="20"/>
              </w:rPr>
            </w:pPr>
            <w:r>
              <w:rPr>
                <w:rFonts w:ascii="Arial" w:hAnsi="Arial" w:cs="Arial"/>
                <w:sz w:val="20"/>
                <w:szCs w:val="20"/>
              </w:rPr>
              <w:t>OWES, ROPS</w:t>
            </w:r>
          </w:p>
        </w:tc>
        <w:tc>
          <w:tcPr>
            <w:tcW w:w="595" w:type="pct"/>
            <w:shd w:val="clear" w:color="auto" w:fill="D6E3BC" w:themeFill="accent3" w:themeFillTint="66"/>
            <w:vAlign w:val="center"/>
          </w:tcPr>
          <w:p w14:paraId="34968692" w14:textId="07D4707E" w:rsidR="008564ED" w:rsidRPr="008564ED" w:rsidRDefault="009A5C4C" w:rsidP="008564ED">
            <w:pPr>
              <w:jc w:val="center"/>
              <w:rPr>
                <w:rFonts w:ascii="Arial" w:hAnsi="Arial" w:cs="Arial"/>
                <w:sz w:val="20"/>
                <w:szCs w:val="20"/>
              </w:rPr>
            </w:pPr>
            <w:r>
              <w:rPr>
                <w:rFonts w:ascii="Arial" w:hAnsi="Arial" w:cs="Arial"/>
                <w:sz w:val="20"/>
                <w:szCs w:val="20"/>
              </w:rPr>
              <w:t>8,88%</w:t>
            </w:r>
          </w:p>
        </w:tc>
        <w:tc>
          <w:tcPr>
            <w:tcW w:w="628" w:type="pct"/>
            <w:shd w:val="clear" w:color="auto" w:fill="D6E3BC" w:themeFill="accent3" w:themeFillTint="66"/>
            <w:vAlign w:val="center"/>
          </w:tcPr>
          <w:p w14:paraId="0DB55BB2" w14:textId="7BEC44A6" w:rsidR="008564ED" w:rsidRPr="008564ED" w:rsidRDefault="009A5C4C" w:rsidP="008564ED">
            <w:pPr>
              <w:jc w:val="center"/>
              <w:rPr>
                <w:rFonts w:ascii="Arial" w:hAnsi="Arial" w:cs="Arial"/>
                <w:sz w:val="20"/>
                <w:szCs w:val="20"/>
              </w:rPr>
            </w:pPr>
            <w:r>
              <w:rPr>
                <w:rFonts w:ascii="Arial" w:hAnsi="Arial" w:cs="Arial"/>
                <w:sz w:val="20"/>
                <w:szCs w:val="20"/>
              </w:rPr>
              <w:t>-</w:t>
            </w:r>
          </w:p>
        </w:tc>
        <w:tc>
          <w:tcPr>
            <w:tcW w:w="653" w:type="pct"/>
            <w:shd w:val="clear" w:color="auto" w:fill="D6E3BC" w:themeFill="accent3" w:themeFillTint="66"/>
            <w:vAlign w:val="center"/>
          </w:tcPr>
          <w:p w14:paraId="018B682D" w14:textId="32128676" w:rsidR="008564ED" w:rsidRPr="008564ED" w:rsidRDefault="009A5C4C" w:rsidP="008564ED">
            <w:pPr>
              <w:jc w:val="center"/>
              <w:rPr>
                <w:rFonts w:ascii="Arial" w:hAnsi="Arial" w:cs="Arial"/>
                <w:sz w:val="20"/>
                <w:szCs w:val="20"/>
              </w:rPr>
            </w:pPr>
            <w:r>
              <w:rPr>
                <w:rFonts w:ascii="Arial" w:hAnsi="Arial" w:cs="Arial"/>
                <w:sz w:val="20"/>
                <w:szCs w:val="20"/>
              </w:rPr>
              <w:t>-</w:t>
            </w:r>
          </w:p>
        </w:tc>
      </w:tr>
      <w:tr w:rsidR="00C50B07" w14:paraId="53F43F34" w14:textId="77777777" w:rsidTr="00425BBA">
        <w:tc>
          <w:tcPr>
            <w:tcW w:w="274" w:type="pct"/>
            <w:vAlign w:val="center"/>
          </w:tcPr>
          <w:p w14:paraId="0DA3EC50" w14:textId="3DD46AA2" w:rsidR="008564ED" w:rsidRPr="008564ED" w:rsidRDefault="008564ED" w:rsidP="008564ED">
            <w:pPr>
              <w:jc w:val="center"/>
              <w:rPr>
                <w:rFonts w:ascii="Arial" w:hAnsi="Arial" w:cs="Arial"/>
                <w:sz w:val="20"/>
                <w:szCs w:val="20"/>
              </w:rPr>
            </w:pPr>
            <w:r>
              <w:rPr>
                <w:rFonts w:ascii="Arial" w:hAnsi="Arial" w:cs="Arial"/>
                <w:sz w:val="20"/>
                <w:szCs w:val="20"/>
              </w:rPr>
              <w:t>2.</w:t>
            </w:r>
          </w:p>
        </w:tc>
        <w:tc>
          <w:tcPr>
            <w:tcW w:w="2147" w:type="pct"/>
            <w:shd w:val="clear" w:color="auto" w:fill="D6E3BC" w:themeFill="accent3" w:themeFillTint="66"/>
            <w:vAlign w:val="center"/>
          </w:tcPr>
          <w:p w14:paraId="64AD6FE8" w14:textId="50915077" w:rsidR="008564ED" w:rsidRPr="008564ED" w:rsidRDefault="008564ED" w:rsidP="008564ED">
            <w:pPr>
              <w:rPr>
                <w:rFonts w:ascii="Arial" w:hAnsi="Arial" w:cs="Arial"/>
                <w:sz w:val="20"/>
                <w:szCs w:val="20"/>
              </w:rPr>
            </w:pPr>
            <w:r w:rsidRPr="00A247A9">
              <w:rPr>
                <w:rFonts w:ascii="Arial" w:hAnsi="Arial" w:cs="Arial"/>
                <w:sz w:val="20"/>
                <w:szCs w:val="20"/>
              </w:rPr>
              <w:t>W</w:t>
            </w:r>
            <w:r w:rsidR="00842940">
              <w:rPr>
                <w:rFonts w:ascii="Arial" w:hAnsi="Arial" w:cs="Arial"/>
                <w:sz w:val="20"/>
                <w:szCs w:val="20"/>
              </w:rPr>
              <w:t>3</w:t>
            </w:r>
            <w:r>
              <w:rPr>
                <w:rFonts w:ascii="Arial" w:hAnsi="Arial" w:cs="Arial"/>
                <w:sz w:val="20"/>
                <w:szCs w:val="20"/>
              </w:rPr>
              <w:t>.</w:t>
            </w:r>
            <w:r w:rsidRPr="00A247A9">
              <w:rPr>
                <w:rFonts w:ascii="Arial" w:hAnsi="Arial" w:cs="Arial"/>
                <w:sz w:val="20"/>
                <w:szCs w:val="20"/>
              </w:rPr>
              <w:t xml:space="preserve"> Liczba sieci, federacji, zrzeszeń w obszarze ekonomii społecznej, w tym organizacji pozarządowych</w:t>
            </w:r>
          </w:p>
        </w:tc>
        <w:tc>
          <w:tcPr>
            <w:tcW w:w="703" w:type="pct"/>
            <w:shd w:val="clear" w:color="auto" w:fill="D6E3BC" w:themeFill="accent3" w:themeFillTint="66"/>
            <w:vAlign w:val="center"/>
          </w:tcPr>
          <w:p w14:paraId="6CAB15FC" w14:textId="782A04EC" w:rsidR="008564ED" w:rsidRPr="008564ED" w:rsidRDefault="009A5C4C" w:rsidP="008564ED">
            <w:pPr>
              <w:jc w:val="center"/>
              <w:rPr>
                <w:rFonts w:ascii="Arial" w:hAnsi="Arial" w:cs="Arial"/>
                <w:sz w:val="20"/>
                <w:szCs w:val="20"/>
              </w:rPr>
            </w:pPr>
            <w:r>
              <w:rPr>
                <w:rFonts w:ascii="Arial" w:hAnsi="Arial" w:cs="Arial"/>
                <w:sz w:val="20"/>
                <w:szCs w:val="20"/>
              </w:rPr>
              <w:t>OWES, ROPS</w:t>
            </w:r>
          </w:p>
        </w:tc>
        <w:tc>
          <w:tcPr>
            <w:tcW w:w="595" w:type="pct"/>
            <w:shd w:val="clear" w:color="auto" w:fill="D6E3BC" w:themeFill="accent3" w:themeFillTint="66"/>
            <w:vAlign w:val="center"/>
          </w:tcPr>
          <w:p w14:paraId="7A77444D" w14:textId="0BBD1930" w:rsidR="008564ED" w:rsidRPr="008564ED" w:rsidRDefault="009A5C4C" w:rsidP="008564ED">
            <w:pPr>
              <w:jc w:val="center"/>
              <w:rPr>
                <w:rFonts w:ascii="Arial" w:hAnsi="Arial" w:cs="Arial"/>
                <w:sz w:val="20"/>
                <w:szCs w:val="20"/>
              </w:rPr>
            </w:pPr>
            <w:r>
              <w:rPr>
                <w:rFonts w:ascii="Arial" w:hAnsi="Arial" w:cs="Arial"/>
                <w:sz w:val="20"/>
                <w:szCs w:val="20"/>
              </w:rPr>
              <w:t>8</w:t>
            </w:r>
          </w:p>
        </w:tc>
        <w:tc>
          <w:tcPr>
            <w:tcW w:w="628" w:type="pct"/>
            <w:shd w:val="clear" w:color="auto" w:fill="D6E3BC" w:themeFill="accent3" w:themeFillTint="66"/>
            <w:vAlign w:val="center"/>
          </w:tcPr>
          <w:p w14:paraId="4C844392" w14:textId="7D265413" w:rsidR="008564ED" w:rsidRPr="008564ED" w:rsidRDefault="007A45BC" w:rsidP="008564ED">
            <w:pPr>
              <w:jc w:val="center"/>
              <w:rPr>
                <w:rFonts w:ascii="Arial" w:hAnsi="Arial" w:cs="Arial"/>
                <w:sz w:val="20"/>
                <w:szCs w:val="20"/>
              </w:rPr>
            </w:pPr>
            <w:r>
              <w:rPr>
                <w:rFonts w:ascii="Arial" w:hAnsi="Arial" w:cs="Arial"/>
                <w:sz w:val="20"/>
                <w:szCs w:val="20"/>
              </w:rPr>
              <w:t>9</w:t>
            </w:r>
          </w:p>
        </w:tc>
        <w:tc>
          <w:tcPr>
            <w:tcW w:w="653" w:type="pct"/>
            <w:shd w:val="clear" w:color="auto" w:fill="D6E3BC" w:themeFill="accent3" w:themeFillTint="66"/>
            <w:vAlign w:val="center"/>
          </w:tcPr>
          <w:p w14:paraId="09210CC9" w14:textId="5CB3317F" w:rsidR="008564ED" w:rsidRPr="008564ED" w:rsidRDefault="009A5C4C" w:rsidP="008564ED">
            <w:pPr>
              <w:jc w:val="center"/>
              <w:rPr>
                <w:rFonts w:ascii="Arial" w:hAnsi="Arial" w:cs="Arial"/>
                <w:sz w:val="20"/>
                <w:szCs w:val="20"/>
              </w:rPr>
            </w:pPr>
            <w:r w:rsidRPr="00865FBB">
              <w:rPr>
                <w:rFonts w:ascii="Arial" w:hAnsi="Arial" w:cs="Arial"/>
                <w:color w:val="00B050"/>
                <w:sz w:val="20"/>
                <w:szCs w:val="20"/>
              </w:rPr>
              <w:sym w:font="Wingdings" w:char="F0E1"/>
            </w:r>
            <w:r>
              <w:rPr>
                <w:rFonts w:ascii="Arial" w:hAnsi="Arial" w:cs="Arial"/>
                <w:sz w:val="20"/>
                <w:szCs w:val="20"/>
              </w:rPr>
              <w:t>1</w:t>
            </w:r>
            <w:r w:rsidR="007A45BC">
              <w:rPr>
                <w:rFonts w:ascii="Arial" w:hAnsi="Arial" w:cs="Arial"/>
                <w:sz w:val="20"/>
                <w:szCs w:val="20"/>
              </w:rPr>
              <w:t>12,5</w:t>
            </w:r>
          </w:p>
        </w:tc>
      </w:tr>
      <w:tr w:rsidR="00C50B07" w14:paraId="1078D0AE" w14:textId="77777777" w:rsidTr="00425BBA">
        <w:tc>
          <w:tcPr>
            <w:tcW w:w="274" w:type="pct"/>
            <w:vAlign w:val="center"/>
          </w:tcPr>
          <w:p w14:paraId="5C2992F8" w14:textId="6B00796A" w:rsidR="008564ED" w:rsidRPr="008564ED" w:rsidRDefault="008564ED" w:rsidP="008564ED">
            <w:pPr>
              <w:jc w:val="center"/>
              <w:rPr>
                <w:rFonts w:ascii="Arial" w:hAnsi="Arial" w:cs="Arial"/>
                <w:sz w:val="20"/>
                <w:szCs w:val="20"/>
              </w:rPr>
            </w:pPr>
            <w:r>
              <w:rPr>
                <w:rFonts w:ascii="Arial" w:hAnsi="Arial" w:cs="Arial"/>
                <w:sz w:val="20"/>
                <w:szCs w:val="20"/>
              </w:rPr>
              <w:t>3.</w:t>
            </w:r>
          </w:p>
        </w:tc>
        <w:tc>
          <w:tcPr>
            <w:tcW w:w="2147" w:type="pct"/>
            <w:shd w:val="clear" w:color="auto" w:fill="D6E3BC" w:themeFill="accent3" w:themeFillTint="66"/>
            <w:vAlign w:val="center"/>
          </w:tcPr>
          <w:p w14:paraId="41F80F35" w14:textId="3E3CDCDE" w:rsidR="008564ED" w:rsidRPr="008564ED" w:rsidRDefault="008564ED" w:rsidP="008564ED">
            <w:pPr>
              <w:rPr>
                <w:rFonts w:ascii="Arial" w:hAnsi="Arial" w:cs="Arial"/>
                <w:sz w:val="20"/>
                <w:szCs w:val="20"/>
              </w:rPr>
            </w:pPr>
            <w:r w:rsidRPr="00A247A9">
              <w:rPr>
                <w:rFonts w:ascii="Arial" w:hAnsi="Arial" w:cs="Arial"/>
                <w:sz w:val="20"/>
                <w:szCs w:val="20"/>
              </w:rPr>
              <w:t>W</w:t>
            </w:r>
            <w:r w:rsidR="00842940">
              <w:rPr>
                <w:rFonts w:ascii="Arial" w:hAnsi="Arial" w:cs="Arial"/>
                <w:sz w:val="20"/>
                <w:szCs w:val="20"/>
              </w:rPr>
              <w:t>4</w:t>
            </w:r>
            <w:r>
              <w:rPr>
                <w:rFonts w:ascii="Arial" w:hAnsi="Arial" w:cs="Arial"/>
                <w:sz w:val="20"/>
                <w:szCs w:val="20"/>
              </w:rPr>
              <w:t>.</w:t>
            </w:r>
            <w:r w:rsidRPr="00A247A9">
              <w:rPr>
                <w:rFonts w:ascii="Arial" w:hAnsi="Arial" w:cs="Arial"/>
                <w:sz w:val="20"/>
                <w:szCs w:val="20"/>
              </w:rPr>
              <w:t xml:space="preserve"> Liczba PES, które skorzystały z instrumentów finansowych</w:t>
            </w:r>
          </w:p>
        </w:tc>
        <w:tc>
          <w:tcPr>
            <w:tcW w:w="703" w:type="pct"/>
            <w:shd w:val="clear" w:color="auto" w:fill="D6E3BC" w:themeFill="accent3" w:themeFillTint="66"/>
            <w:vAlign w:val="center"/>
          </w:tcPr>
          <w:p w14:paraId="646C394C" w14:textId="375848F6" w:rsidR="008564ED" w:rsidRPr="008564ED" w:rsidRDefault="009A5C4C" w:rsidP="008564ED">
            <w:pPr>
              <w:jc w:val="center"/>
              <w:rPr>
                <w:rFonts w:ascii="Arial" w:hAnsi="Arial" w:cs="Arial"/>
                <w:sz w:val="20"/>
                <w:szCs w:val="20"/>
              </w:rPr>
            </w:pPr>
            <w:r>
              <w:rPr>
                <w:rFonts w:ascii="Arial" w:hAnsi="Arial" w:cs="Arial"/>
                <w:sz w:val="20"/>
                <w:szCs w:val="20"/>
              </w:rPr>
              <w:t>OWES</w:t>
            </w:r>
          </w:p>
        </w:tc>
        <w:tc>
          <w:tcPr>
            <w:tcW w:w="595" w:type="pct"/>
            <w:shd w:val="clear" w:color="auto" w:fill="D6E3BC" w:themeFill="accent3" w:themeFillTint="66"/>
            <w:vAlign w:val="center"/>
          </w:tcPr>
          <w:p w14:paraId="26DEF8AB" w14:textId="0E650696" w:rsidR="008564ED" w:rsidRPr="008564ED" w:rsidRDefault="009A5C4C" w:rsidP="008564ED">
            <w:pPr>
              <w:jc w:val="center"/>
              <w:rPr>
                <w:rFonts w:ascii="Arial" w:hAnsi="Arial" w:cs="Arial"/>
                <w:sz w:val="20"/>
                <w:szCs w:val="20"/>
              </w:rPr>
            </w:pPr>
            <w:r>
              <w:rPr>
                <w:rFonts w:ascii="Arial" w:hAnsi="Arial" w:cs="Arial"/>
                <w:sz w:val="20"/>
                <w:szCs w:val="20"/>
              </w:rPr>
              <w:t>5</w:t>
            </w:r>
            <w:r w:rsidR="00B241CE">
              <w:rPr>
                <w:rFonts w:ascii="Arial" w:hAnsi="Arial" w:cs="Arial"/>
                <w:sz w:val="20"/>
                <w:szCs w:val="20"/>
              </w:rPr>
              <w:t>4</w:t>
            </w:r>
          </w:p>
        </w:tc>
        <w:tc>
          <w:tcPr>
            <w:tcW w:w="628" w:type="pct"/>
            <w:shd w:val="clear" w:color="auto" w:fill="D6E3BC" w:themeFill="accent3" w:themeFillTint="66"/>
            <w:vAlign w:val="center"/>
          </w:tcPr>
          <w:p w14:paraId="52F68CB7" w14:textId="57B0A17F" w:rsidR="008564ED" w:rsidRPr="008564ED" w:rsidRDefault="009A5C4C" w:rsidP="008564ED">
            <w:pPr>
              <w:jc w:val="center"/>
              <w:rPr>
                <w:rFonts w:ascii="Arial" w:hAnsi="Arial" w:cs="Arial"/>
                <w:sz w:val="20"/>
                <w:szCs w:val="20"/>
              </w:rPr>
            </w:pPr>
            <w:r>
              <w:rPr>
                <w:rFonts w:ascii="Arial" w:hAnsi="Arial" w:cs="Arial"/>
                <w:sz w:val="20"/>
                <w:szCs w:val="20"/>
              </w:rPr>
              <w:t>20</w:t>
            </w:r>
          </w:p>
        </w:tc>
        <w:tc>
          <w:tcPr>
            <w:tcW w:w="653" w:type="pct"/>
            <w:shd w:val="clear" w:color="auto" w:fill="D6E3BC" w:themeFill="accent3" w:themeFillTint="66"/>
            <w:vAlign w:val="center"/>
          </w:tcPr>
          <w:p w14:paraId="57812517" w14:textId="37AC9207" w:rsidR="008564ED" w:rsidRPr="008564ED" w:rsidRDefault="009A5C4C" w:rsidP="008564ED">
            <w:pPr>
              <w:jc w:val="center"/>
              <w:rPr>
                <w:rFonts w:ascii="Arial" w:hAnsi="Arial" w:cs="Arial"/>
                <w:sz w:val="20"/>
                <w:szCs w:val="20"/>
              </w:rPr>
            </w:pPr>
            <w:r w:rsidRPr="00865FBB">
              <w:rPr>
                <w:rFonts w:ascii="Arial" w:hAnsi="Arial" w:cs="Arial"/>
                <w:color w:val="FF0000"/>
                <w:sz w:val="20"/>
                <w:szCs w:val="20"/>
              </w:rPr>
              <w:sym w:font="Wingdings" w:char="F0E2"/>
            </w:r>
            <w:r>
              <w:rPr>
                <w:rFonts w:ascii="Arial" w:hAnsi="Arial" w:cs="Arial"/>
                <w:sz w:val="20"/>
                <w:szCs w:val="20"/>
              </w:rPr>
              <w:t>3</w:t>
            </w:r>
            <w:r w:rsidR="00B241CE">
              <w:rPr>
                <w:rFonts w:ascii="Arial" w:hAnsi="Arial" w:cs="Arial"/>
                <w:sz w:val="20"/>
                <w:szCs w:val="20"/>
              </w:rPr>
              <w:t>7</w:t>
            </w:r>
            <w:r>
              <w:rPr>
                <w:rFonts w:ascii="Arial" w:hAnsi="Arial" w:cs="Arial"/>
                <w:sz w:val="20"/>
                <w:szCs w:val="20"/>
              </w:rPr>
              <w:t>,0</w:t>
            </w:r>
            <w:r w:rsidR="00B241CE">
              <w:rPr>
                <w:rFonts w:ascii="Arial" w:hAnsi="Arial" w:cs="Arial"/>
                <w:sz w:val="20"/>
                <w:szCs w:val="20"/>
              </w:rPr>
              <w:t>4</w:t>
            </w:r>
            <w:r>
              <w:rPr>
                <w:rFonts w:ascii="Arial" w:hAnsi="Arial" w:cs="Arial"/>
                <w:sz w:val="20"/>
                <w:szCs w:val="20"/>
              </w:rPr>
              <w:t>%</w:t>
            </w:r>
          </w:p>
        </w:tc>
      </w:tr>
      <w:tr w:rsidR="00C50B07" w14:paraId="4D25C084" w14:textId="77777777" w:rsidTr="00425BBA">
        <w:tc>
          <w:tcPr>
            <w:tcW w:w="274" w:type="pct"/>
            <w:vAlign w:val="center"/>
          </w:tcPr>
          <w:p w14:paraId="05EA5737" w14:textId="60792336" w:rsidR="008564ED" w:rsidRPr="008564ED" w:rsidRDefault="008564ED" w:rsidP="008564ED">
            <w:pPr>
              <w:jc w:val="center"/>
              <w:rPr>
                <w:rFonts w:ascii="Arial" w:hAnsi="Arial" w:cs="Arial"/>
                <w:sz w:val="20"/>
                <w:szCs w:val="20"/>
              </w:rPr>
            </w:pPr>
            <w:r>
              <w:rPr>
                <w:rFonts w:ascii="Arial" w:hAnsi="Arial" w:cs="Arial"/>
                <w:sz w:val="20"/>
                <w:szCs w:val="20"/>
              </w:rPr>
              <w:t>4.</w:t>
            </w:r>
          </w:p>
        </w:tc>
        <w:tc>
          <w:tcPr>
            <w:tcW w:w="2147" w:type="pct"/>
            <w:vAlign w:val="center"/>
          </w:tcPr>
          <w:p w14:paraId="0A208EB5" w14:textId="54FF8B90" w:rsidR="008564ED" w:rsidRPr="008564ED" w:rsidRDefault="008564ED" w:rsidP="008564ED">
            <w:pPr>
              <w:rPr>
                <w:rFonts w:ascii="Arial" w:hAnsi="Arial" w:cs="Arial"/>
                <w:sz w:val="20"/>
                <w:szCs w:val="20"/>
              </w:rPr>
            </w:pPr>
            <w:r w:rsidRPr="00BF5E62">
              <w:rPr>
                <w:rFonts w:ascii="Arial" w:hAnsi="Arial" w:cs="Arial"/>
                <w:sz w:val="20"/>
                <w:szCs w:val="20"/>
              </w:rPr>
              <w:t>Liczba liderów przygotowanych do realizowania zadań w sektorze ekonomii społecznej</w:t>
            </w:r>
          </w:p>
        </w:tc>
        <w:tc>
          <w:tcPr>
            <w:tcW w:w="703" w:type="pct"/>
            <w:vAlign w:val="center"/>
          </w:tcPr>
          <w:p w14:paraId="1E0F724C" w14:textId="3C17963C" w:rsidR="008564ED" w:rsidRPr="008564ED" w:rsidRDefault="009A5C4C" w:rsidP="008564ED">
            <w:pPr>
              <w:jc w:val="center"/>
              <w:rPr>
                <w:rFonts w:ascii="Arial" w:hAnsi="Arial" w:cs="Arial"/>
                <w:sz w:val="20"/>
                <w:szCs w:val="20"/>
              </w:rPr>
            </w:pPr>
            <w:r>
              <w:rPr>
                <w:rFonts w:ascii="Arial" w:hAnsi="Arial" w:cs="Arial"/>
                <w:sz w:val="20"/>
                <w:szCs w:val="20"/>
              </w:rPr>
              <w:t>OWES</w:t>
            </w:r>
          </w:p>
        </w:tc>
        <w:tc>
          <w:tcPr>
            <w:tcW w:w="595" w:type="pct"/>
            <w:vAlign w:val="center"/>
          </w:tcPr>
          <w:p w14:paraId="51A09E75" w14:textId="6821D239" w:rsidR="008564ED" w:rsidRPr="008564ED" w:rsidRDefault="009A5C4C" w:rsidP="008564ED">
            <w:pPr>
              <w:jc w:val="center"/>
              <w:rPr>
                <w:rFonts w:ascii="Arial" w:hAnsi="Arial" w:cs="Arial"/>
                <w:sz w:val="20"/>
                <w:szCs w:val="20"/>
              </w:rPr>
            </w:pPr>
            <w:r>
              <w:rPr>
                <w:rFonts w:ascii="Arial" w:hAnsi="Arial" w:cs="Arial"/>
                <w:sz w:val="20"/>
                <w:szCs w:val="20"/>
              </w:rPr>
              <w:t>155</w:t>
            </w:r>
          </w:p>
        </w:tc>
        <w:tc>
          <w:tcPr>
            <w:tcW w:w="628" w:type="pct"/>
            <w:vAlign w:val="center"/>
          </w:tcPr>
          <w:p w14:paraId="19EBC7F9" w14:textId="17C0E6E6" w:rsidR="008564ED" w:rsidRPr="008564ED" w:rsidRDefault="009A5C4C" w:rsidP="008564ED">
            <w:pPr>
              <w:jc w:val="center"/>
              <w:rPr>
                <w:rFonts w:ascii="Arial" w:hAnsi="Arial" w:cs="Arial"/>
                <w:sz w:val="20"/>
                <w:szCs w:val="20"/>
              </w:rPr>
            </w:pPr>
            <w:r>
              <w:rPr>
                <w:rFonts w:ascii="Arial" w:hAnsi="Arial" w:cs="Arial"/>
                <w:sz w:val="20"/>
                <w:szCs w:val="20"/>
              </w:rPr>
              <w:t>104</w:t>
            </w:r>
          </w:p>
        </w:tc>
        <w:tc>
          <w:tcPr>
            <w:tcW w:w="653" w:type="pct"/>
            <w:vAlign w:val="center"/>
          </w:tcPr>
          <w:p w14:paraId="05634A4B" w14:textId="5765FE53" w:rsidR="008564ED" w:rsidRPr="008564ED" w:rsidRDefault="009A5C4C" w:rsidP="008564ED">
            <w:pPr>
              <w:jc w:val="center"/>
              <w:rPr>
                <w:rFonts w:ascii="Arial" w:hAnsi="Arial" w:cs="Arial"/>
                <w:sz w:val="20"/>
                <w:szCs w:val="20"/>
              </w:rPr>
            </w:pPr>
            <w:r w:rsidRPr="00865FBB">
              <w:rPr>
                <w:rFonts w:ascii="Arial" w:hAnsi="Arial" w:cs="Arial"/>
                <w:color w:val="FF0000"/>
                <w:sz w:val="20"/>
                <w:szCs w:val="20"/>
              </w:rPr>
              <w:sym w:font="Wingdings" w:char="F0E2"/>
            </w:r>
            <w:r>
              <w:rPr>
                <w:rFonts w:ascii="Arial" w:hAnsi="Arial" w:cs="Arial"/>
                <w:sz w:val="20"/>
                <w:szCs w:val="20"/>
              </w:rPr>
              <w:t>67,10%</w:t>
            </w:r>
          </w:p>
        </w:tc>
      </w:tr>
      <w:tr w:rsidR="00C50B07" w14:paraId="1AFCB979" w14:textId="77777777" w:rsidTr="00425BBA">
        <w:tc>
          <w:tcPr>
            <w:tcW w:w="274" w:type="pct"/>
            <w:vAlign w:val="center"/>
          </w:tcPr>
          <w:p w14:paraId="3C57544E" w14:textId="5C13D867" w:rsidR="008564ED" w:rsidRPr="008564ED" w:rsidRDefault="008564ED" w:rsidP="008564ED">
            <w:pPr>
              <w:jc w:val="center"/>
              <w:rPr>
                <w:rFonts w:ascii="Arial" w:hAnsi="Arial" w:cs="Arial"/>
                <w:sz w:val="20"/>
                <w:szCs w:val="20"/>
              </w:rPr>
            </w:pPr>
            <w:r>
              <w:rPr>
                <w:rFonts w:ascii="Arial" w:hAnsi="Arial" w:cs="Arial"/>
                <w:sz w:val="20"/>
                <w:szCs w:val="20"/>
              </w:rPr>
              <w:t>5.</w:t>
            </w:r>
          </w:p>
        </w:tc>
        <w:tc>
          <w:tcPr>
            <w:tcW w:w="2147" w:type="pct"/>
            <w:vAlign w:val="center"/>
          </w:tcPr>
          <w:p w14:paraId="7D4A11B1" w14:textId="14EC30B8" w:rsidR="008564ED" w:rsidRPr="008564ED" w:rsidRDefault="008564ED" w:rsidP="008564ED">
            <w:pPr>
              <w:rPr>
                <w:rFonts w:ascii="Arial" w:hAnsi="Arial" w:cs="Arial"/>
                <w:sz w:val="20"/>
                <w:szCs w:val="20"/>
              </w:rPr>
            </w:pPr>
            <w:r w:rsidRPr="00BF5E62">
              <w:rPr>
                <w:rFonts w:ascii="Arial" w:hAnsi="Arial" w:cs="Arial"/>
                <w:sz w:val="20"/>
                <w:szCs w:val="20"/>
              </w:rPr>
              <w:t>Liczba pracowników i przedstawicieli PES i PS, którzy nabyli lub podnieśli kompetencje</w:t>
            </w:r>
          </w:p>
        </w:tc>
        <w:tc>
          <w:tcPr>
            <w:tcW w:w="703" w:type="pct"/>
            <w:vAlign w:val="center"/>
          </w:tcPr>
          <w:p w14:paraId="1D95BFF2" w14:textId="33285197" w:rsidR="008564ED" w:rsidRPr="008564ED" w:rsidRDefault="009A5C4C" w:rsidP="008564ED">
            <w:pPr>
              <w:jc w:val="center"/>
              <w:rPr>
                <w:rFonts w:ascii="Arial" w:hAnsi="Arial" w:cs="Arial"/>
                <w:sz w:val="20"/>
                <w:szCs w:val="20"/>
              </w:rPr>
            </w:pPr>
            <w:r>
              <w:rPr>
                <w:rFonts w:ascii="Arial" w:hAnsi="Arial" w:cs="Arial"/>
                <w:sz w:val="20"/>
                <w:szCs w:val="20"/>
              </w:rPr>
              <w:t>OWES</w:t>
            </w:r>
          </w:p>
        </w:tc>
        <w:tc>
          <w:tcPr>
            <w:tcW w:w="595" w:type="pct"/>
            <w:vAlign w:val="center"/>
          </w:tcPr>
          <w:p w14:paraId="14F15825" w14:textId="182DE009" w:rsidR="008564ED" w:rsidRPr="008564ED" w:rsidRDefault="009A5C4C" w:rsidP="008564ED">
            <w:pPr>
              <w:jc w:val="center"/>
              <w:rPr>
                <w:rFonts w:ascii="Arial" w:hAnsi="Arial" w:cs="Arial"/>
                <w:sz w:val="20"/>
                <w:szCs w:val="20"/>
              </w:rPr>
            </w:pPr>
            <w:r>
              <w:rPr>
                <w:rFonts w:ascii="Arial" w:hAnsi="Arial" w:cs="Arial"/>
                <w:sz w:val="20"/>
                <w:szCs w:val="20"/>
              </w:rPr>
              <w:t>562</w:t>
            </w:r>
          </w:p>
        </w:tc>
        <w:tc>
          <w:tcPr>
            <w:tcW w:w="628" w:type="pct"/>
            <w:vAlign w:val="center"/>
          </w:tcPr>
          <w:p w14:paraId="09CF43E2" w14:textId="14A707ED" w:rsidR="008564ED" w:rsidRPr="008564ED" w:rsidRDefault="009A5C4C" w:rsidP="008564ED">
            <w:pPr>
              <w:jc w:val="center"/>
              <w:rPr>
                <w:rFonts w:ascii="Arial" w:hAnsi="Arial" w:cs="Arial"/>
                <w:sz w:val="20"/>
                <w:szCs w:val="20"/>
              </w:rPr>
            </w:pPr>
            <w:r>
              <w:rPr>
                <w:rFonts w:ascii="Arial" w:hAnsi="Arial" w:cs="Arial"/>
                <w:sz w:val="20"/>
                <w:szCs w:val="20"/>
              </w:rPr>
              <w:t>346</w:t>
            </w:r>
          </w:p>
        </w:tc>
        <w:tc>
          <w:tcPr>
            <w:tcW w:w="653" w:type="pct"/>
            <w:vAlign w:val="center"/>
          </w:tcPr>
          <w:p w14:paraId="6F6BF0AB" w14:textId="1EC8238D" w:rsidR="008564ED" w:rsidRPr="008564ED" w:rsidRDefault="009A5C4C" w:rsidP="008564ED">
            <w:pPr>
              <w:jc w:val="center"/>
              <w:rPr>
                <w:rFonts w:ascii="Arial" w:hAnsi="Arial" w:cs="Arial"/>
                <w:sz w:val="20"/>
                <w:szCs w:val="20"/>
              </w:rPr>
            </w:pPr>
            <w:r w:rsidRPr="00865FBB">
              <w:rPr>
                <w:rFonts w:ascii="Arial" w:hAnsi="Arial" w:cs="Arial"/>
                <w:color w:val="FF0000"/>
                <w:sz w:val="20"/>
                <w:szCs w:val="20"/>
              </w:rPr>
              <w:sym w:font="Wingdings" w:char="F0E2"/>
            </w:r>
            <w:r>
              <w:rPr>
                <w:rFonts w:ascii="Arial" w:hAnsi="Arial" w:cs="Arial"/>
                <w:sz w:val="20"/>
                <w:szCs w:val="20"/>
              </w:rPr>
              <w:t>61,6%</w:t>
            </w:r>
          </w:p>
        </w:tc>
      </w:tr>
      <w:tr w:rsidR="008564ED" w14:paraId="1F37EA96" w14:textId="77777777" w:rsidTr="00425BBA">
        <w:tc>
          <w:tcPr>
            <w:tcW w:w="5000" w:type="pct"/>
            <w:gridSpan w:val="6"/>
            <w:shd w:val="clear" w:color="auto" w:fill="DBE5F1" w:themeFill="accent1" w:themeFillTint="33"/>
            <w:vAlign w:val="center"/>
          </w:tcPr>
          <w:p w14:paraId="0A92078A" w14:textId="246AF0F8" w:rsidR="008564ED" w:rsidRPr="008564ED" w:rsidRDefault="009A5C4C" w:rsidP="00FB7484">
            <w:pPr>
              <w:jc w:val="center"/>
              <w:rPr>
                <w:rFonts w:ascii="Arial" w:hAnsi="Arial" w:cs="Arial"/>
                <w:sz w:val="20"/>
                <w:szCs w:val="20"/>
              </w:rPr>
            </w:pPr>
            <w:r w:rsidRPr="00A247A9">
              <w:rPr>
                <w:rFonts w:ascii="Arial" w:hAnsi="Arial" w:cs="Arial"/>
                <w:sz w:val="20"/>
                <w:szCs w:val="20"/>
              </w:rPr>
              <w:t xml:space="preserve">Priorytet 1.2. Rozwój potencjału PES w zakresie </w:t>
            </w:r>
            <w:r w:rsidR="006E5694">
              <w:rPr>
                <w:rFonts w:ascii="Arial" w:hAnsi="Arial" w:cs="Arial"/>
                <w:sz w:val="20"/>
                <w:szCs w:val="20"/>
              </w:rPr>
              <w:t xml:space="preserve">świadczenia </w:t>
            </w:r>
            <w:r w:rsidRPr="00A247A9">
              <w:rPr>
                <w:rFonts w:ascii="Arial" w:hAnsi="Arial" w:cs="Arial"/>
                <w:sz w:val="20"/>
                <w:szCs w:val="20"/>
              </w:rPr>
              <w:t>usług społecznych</w:t>
            </w:r>
          </w:p>
        </w:tc>
      </w:tr>
      <w:tr w:rsidR="006E5694" w14:paraId="64DF7F98" w14:textId="77777777" w:rsidTr="00425BBA">
        <w:tc>
          <w:tcPr>
            <w:tcW w:w="5000" w:type="pct"/>
            <w:gridSpan w:val="6"/>
            <w:shd w:val="clear" w:color="auto" w:fill="DBE5F1" w:themeFill="accent1" w:themeFillTint="33"/>
            <w:vAlign w:val="center"/>
          </w:tcPr>
          <w:p w14:paraId="0195A4CA" w14:textId="6B86934D" w:rsidR="006E5694" w:rsidRPr="00A247A9" w:rsidRDefault="006E5694" w:rsidP="00FB7484">
            <w:pPr>
              <w:jc w:val="center"/>
              <w:rPr>
                <w:rFonts w:ascii="Arial" w:hAnsi="Arial" w:cs="Arial"/>
                <w:sz w:val="20"/>
                <w:szCs w:val="20"/>
              </w:rPr>
            </w:pPr>
            <w:r>
              <w:rPr>
                <w:rFonts w:ascii="Arial" w:hAnsi="Arial" w:cs="Arial"/>
                <w:sz w:val="20"/>
                <w:szCs w:val="20"/>
              </w:rPr>
              <w:t>Priorytet 1.3</w:t>
            </w:r>
            <w:r w:rsidR="004745BC">
              <w:rPr>
                <w:rFonts w:ascii="Arial" w:hAnsi="Arial" w:cs="Arial"/>
                <w:sz w:val="20"/>
                <w:szCs w:val="20"/>
              </w:rPr>
              <w:t>.</w:t>
            </w:r>
            <w:r>
              <w:rPr>
                <w:rFonts w:ascii="Arial" w:hAnsi="Arial" w:cs="Arial"/>
                <w:sz w:val="20"/>
                <w:szCs w:val="20"/>
              </w:rPr>
              <w:t xml:space="preserve"> Wspieranie reintegracji społecznej i zawodowej osób wykluczonych społecznie i zagrożonych wykluczeniem społecznym oraz rozwój funkcji reintegracyjnej PES</w:t>
            </w:r>
          </w:p>
        </w:tc>
      </w:tr>
      <w:tr w:rsidR="006E5694" w14:paraId="17DF344C" w14:textId="77777777" w:rsidTr="00425BBA">
        <w:tc>
          <w:tcPr>
            <w:tcW w:w="5000" w:type="pct"/>
            <w:gridSpan w:val="6"/>
            <w:shd w:val="clear" w:color="auto" w:fill="DBE5F1" w:themeFill="accent1" w:themeFillTint="33"/>
            <w:vAlign w:val="center"/>
          </w:tcPr>
          <w:p w14:paraId="39CD666D" w14:textId="24CDDB99" w:rsidR="006E5694" w:rsidRPr="00A247A9" w:rsidRDefault="006E5694" w:rsidP="00FB7484">
            <w:pPr>
              <w:jc w:val="center"/>
              <w:rPr>
                <w:rFonts w:ascii="Arial" w:hAnsi="Arial" w:cs="Arial"/>
                <w:sz w:val="20"/>
                <w:szCs w:val="20"/>
              </w:rPr>
            </w:pPr>
            <w:r>
              <w:rPr>
                <w:rFonts w:ascii="Arial" w:hAnsi="Arial" w:cs="Arial"/>
                <w:sz w:val="20"/>
                <w:szCs w:val="20"/>
              </w:rPr>
              <w:t>Priorytet 1.4</w:t>
            </w:r>
            <w:r w:rsidR="004745BC">
              <w:rPr>
                <w:rFonts w:ascii="Arial" w:hAnsi="Arial" w:cs="Arial"/>
                <w:sz w:val="20"/>
                <w:szCs w:val="20"/>
              </w:rPr>
              <w:t>.</w:t>
            </w:r>
            <w:r>
              <w:rPr>
                <w:rFonts w:ascii="Arial" w:hAnsi="Arial" w:cs="Arial"/>
                <w:sz w:val="20"/>
                <w:szCs w:val="20"/>
              </w:rPr>
              <w:t xml:space="preserve"> Upowszechnianie dostępnych rozwiązań dla PES, w tym PS funkcjonujących na poziomie krajowym</w:t>
            </w:r>
          </w:p>
        </w:tc>
      </w:tr>
      <w:tr w:rsidR="00C50B07" w14:paraId="0AE65D27" w14:textId="77777777" w:rsidTr="00425BBA">
        <w:tc>
          <w:tcPr>
            <w:tcW w:w="274" w:type="pct"/>
            <w:vAlign w:val="center"/>
          </w:tcPr>
          <w:p w14:paraId="3F2F51D6" w14:textId="40E37F0E" w:rsidR="008564ED" w:rsidRPr="008564ED" w:rsidRDefault="009A5C4C" w:rsidP="008564ED">
            <w:pPr>
              <w:jc w:val="center"/>
              <w:rPr>
                <w:rFonts w:ascii="Arial" w:hAnsi="Arial" w:cs="Arial"/>
                <w:sz w:val="20"/>
                <w:szCs w:val="20"/>
              </w:rPr>
            </w:pPr>
            <w:r>
              <w:rPr>
                <w:rFonts w:ascii="Arial" w:hAnsi="Arial" w:cs="Arial"/>
                <w:sz w:val="20"/>
                <w:szCs w:val="20"/>
              </w:rPr>
              <w:t>6.</w:t>
            </w:r>
          </w:p>
        </w:tc>
        <w:tc>
          <w:tcPr>
            <w:tcW w:w="2147" w:type="pct"/>
            <w:shd w:val="clear" w:color="auto" w:fill="D6E3BC" w:themeFill="accent3" w:themeFillTint="66"/>
            <w:vAlign w:val="center"/>
          </w:tcPr>
          <w:p w14:paraId="15635450" w14:textId="2CDFF128" w:rsidR="008564ED" w:rsidRPr="008564ED" w:rsidRDefault="009A5C4C" w:rsidP="009A5C4C">
            <w:pPr>
              <w:rPr>
                <w:rFonts w:ascii="Arial" w:hAnsi="Arial" w:cs="Arial"/>
                <w:sz w:val="20"/>
                <w:szCs w:val="20"/>
              </w:rPr>
            </w:pPr>
            <w:r w:rsidRPr="00A247A9">
              <w:rPr>
                <w:rFonts w:ascii="Arial" w:hAnsi="Arial" w:cs="Arial"/>
                <w:sz w:val="20"/>
                <w:szCs w:val="20"/>
              </w:rPr>
              <w:t>W2</w:t>
            </w:r>
            <w:r>
              <w:rPr>
                <w:rFonts w:ascii="Arial" w:hAnsi="Arial" w:cs="Arial"/>
                <w:sz w:val="20"/>
                <w:szCs w:val="20"/>
              </w:rPr>
              <w:t>.</w:t>
            </w:r>
            <w:r w:rsidRPr="00A247A9">
              <w:rPr>
                <w:rFonts w:ascii="Arial" w:hAnsi="Arial" w:cs="Arial"/>
                <w:sz w:val="20"/>
                <w:szCs w:val="20"/>
              </w:rPr>
              <w:t xml:space="preserve"> Liczba miejsc pracy utworzonych w przedsiębiorstwach społecznych</w:t>
            </w:r>
          </w:p>
        </w:tc>
        <w:tc>
          <w:tcPr>
            <w:tcW w:w="703" w:type="pct"/>
            <w:shd w:val="clear" w:color="auto" w:fill="D6E3BC" w:themeFill="accent3" w:themeFillTint="66"/>
            <w:vAlign w:val="center"/>
          </w:tcPr>
          <w:p w14:paraId="1EA6452D" w14:textId="62711B9C" w:rsidR="008564ED" w:rsidRPr="008564ED" w:rsidRDefault="009A5C4C" w:rsidP="008564ED">
            <w:pPr>
              <w:jc w:val="center"/>
              <w:rPr>
                <w:rFonts w:ascii="Arial" w:hAnsi="Arial" w:cs="Arial"/>
                <w:sz w:val="20"/>
                <w:szCs w:val="20"/>
              </w:rPr>
            </w:pPr>
            <w:r>
              <w:rPr>
                <w:rFonts w:ascii="Arial" w:hAnsi="Arial" w:cs="Arial"/>
                <w:sz w:val="20"/>
                <w:szCs w:val="20"/>
              </w:rPr>
              <w:t>OWES, ROPS</w:t>
            </w:r>
          </w:p>
        </w:tc>
        <w:tc>
          <w:tcPr>
            <w:tcW w:w="595" w:type="pct"/>
            <w:shd w:val="clear" w:color="auto" w:fill="D6E3BC" w:themeFill="accent3" w:themeFillTint="66"/>
            <w:vAlign w:val="center"/>
          </w:tcPr>
          <w:p w14:paraId="6BB88718" w14:textId="5E477D9F" w:rsidR="008564ED" w:rsidRPr="008564ED" w:rsidRDefault="009A5C4C" w:rsidP="008564ED">
            <w:pPr>
              <w:jc w:val="center"/>
              <w:rPr>
                <w:rFonts w:ascii="Arial" w:hAnsi="Arial" w:cs="Arial"/>
                <w:sz w:val="20"/>
                <w:szCs w:val="20"/>
              </w:rPr>
            </w:pPr>
            <w:r>
              <w:rPr>
                <w:rFonts w:ascii="Arial" w:hAnsi="Arial" w:cs="Arial"/>
                <w:sz w:val="20"/>
                <w:szCs w:val="20"/>
              </w:rPr>
              <w:t>136</w:t>
            </w:r>
          </w:p>
        </w:tc>
        <w:tc>
          <w:tcPr>
            <w:tcW w:w="628" w:type="pct"/>
            <w:shd w:val="clear" w:color="auto" w:fill="D6E3BC" w:themeFill="accent3" w:themeFillTint="66"/>
            <w:vAlign w:val="center"/>
          </w:tcPr>
          <w:p w14:paraId="212382F4" w14:textId="479F0F37" w:rsidR="008564ED" w:rsidRPr="008564ED" w:rsidRDefault="009A5C4C" w:rsidP="008564ED">
            <w:pPr>
              <w:jc w:val="center"/>
              <w:rPr>
                <w:rFonts w:ascii="Arial" w:hAnsi="Arial" w:cs="Arial"/>
                <w:sz w:val="20"/>
                <w:szCs w:val="20"/>
              </w:rPr>
            </w:pPr>
            <w:r>
              <w:rPr>
                <w:rFonts w:ascii="Arial" w:hAnsi="Arial" w:cs="Arial"/>
                <w:sz w:val="20"/>
                <w:szCs w:val="20"/>
              </w:rPr>
              <w:t>0</w:t>
            </w:r>
          </w:p>
        </w:tc>
        <w:tc>
          <w:tcPr>
            <w:tcW w:w="653" w:type="pct"/>
            <w:shd w:val="clear" w:color="auto" w:fill="D6E3BC" w:themeFill="accent3" w:themeFillTint="66"/>
            <w:vAlign w:val="center"/>
          </w:tcPr>
          <w:p w14:paraId="6A639F62" w14:textId="3C1798AF" w:rsidR="008564ED" w:rsidRPr="008564ED" w:rsidRDefault="009A5C4C" w:rsidP="008564ED">
            <w:pPr>
              <w:jc w:val="center"/>
              <w:rPr>
                <w:rFonts w:ascii="Arial" w:hAnsi="Arial" w:cs="Arial"/>
                <w:sz w:val="20"/>
                <w:szCs w:val="20"/>
              </w:rPr>
            </w:pPr>
            <w:r>
              <w:rPr>
                <w:rFonts w:ascii="Arial" w:hAnsi="Arial" w:cs="Arial"/>
                <w:sz w:val="20"/>
                <w:szCs w:val="20"/>
              </w:rPr>
              <w:t>0</w:t>
            </w:r>
          </w:p>
        </w:tc>
      </w:tr>
      <w:tr w:rsidR="00C50B07" w14:paraId="0492F388" w14:textId="77777777" w:rsidTr="00425BBA">
        <w:tc>
          <w:tcPr>
            <w:tcW w:w="274" w:type="pct"/>
            <w:vAlign w:val="center"/>
          </w:tcPr>
          <w:p w14:paraId="42905FE2" w14:textId="523C1C21" w:rsidR="008564ED" w:rsidRPr="008564ED" w:rsidRDefault="009A5C4C" w:rsidP="008564ED">
            <w:pPr>
              <w:jc w:val="center"/>
              <w:rPr>
                <w:rFonts w:ascii="Arial" w:hAnsi="Arial" w:cs="Arial"/>
                <w:sz w:val="20"/>
                <w:szCs w:val="20"/>
              </w:rPr>
            </w:pPr>
            <w:r>
              <w:rPr>
                <w:rFonts w:ascii="Arial" w:hAnsi="Arial" w:cs="Arial"/>
                <w:sz w:val="20"/>
                <w:szCs w:val="20"/>
              </w:rPr>
              <w:t>7.</w:t>
            </w:r>
          </w:p>
        </w:tc>
        <w:tc>
          <w:tcPr>
            <w:tcW w:w="2147" w:type="pct"/>
            <w:vAlign w:val="center"/>
          </w:tcPr>
          <w:p w14:paraId="37BB3C37" w14:textId="4E0E0C2C" w:rsidR="008564ED" w:rsidRPr="008564ED" w:rsidRDefault="009A5C4C" w:rsidP="009A5C4C">
            <w:pPr>
              <w:rPr>
                <w:rFonts w:ascii="Arial" w:hAnsi="Arial" w:cs="Arial"/>
                <w:sz w:val="20"/>
                <w:szCs w:val="20"/>
              </w:rPr>
            </w:pPr>
            <w:r w:rsidRPr="00A247A9">
              <w:rPr>
                <w:rFonts w:ascii="Arial" w:hAnsi="Arial" w:cs="Arial"/>
                <w:sz w:val="20"/>
                <w:szCs w:val="20"/>
              </w:rPr>
              <w:t>Liczba utrzymanych miejsc pracy</w:t>
            </w:r>
          </w:p>
        </w:tc>
        <w:tc>
          <w:tcPr>
            <w:tcW w:w="703" w:type="pct"/>
            <w:vAlign w:val="center"/>
          </w:tcPr>
          <w:p w14:paraId="2501DF07" w14:textId="7E345513" w:rsidR="008564ED" w:rsidRPr="008564ED" w:rsidRDefault="009A5C4C" w:rsidP="008564ED">
            <w:pPr>
              <w:jc w:val="center"/>
              <w:rPr>
                <w:rFonts w:ascii="Arial" w:hAnsi="Arial" w:cs="Arial"/>
                <w:sz w:val="20"/>
                <w:szCs w:val="20"/>
              </w:rPr>
            </w:pPr>
            <w:r>
              <w:rPr>
                <w:rFonts w:ascii="Arial" w:hAnsi="Arial" w:cs="Arial"/>
                <w:sz w:val="20"/>
                <w:szCs w:val="20"/>
              </w:rPr>
              <w:t>OWES</w:t>
            </w:r>
          </w:p>
        </w:tc>
        <w:tc>
          <w:tcPr>
            <w:tcW w:w="595" w:type="pct"/>
            <w:vAlign w:val="center"/>
          </w:tcPr>
          <w:p w14:paraId="53D5C93D" w14:textId="7D82B617" w:rsidR="008564ED" w:rsidRPr="008564ED" w:rsidRDefault="009A5C4C" w:rsidP="008564ED">
            <w:pPr>
              <w:jc w:val="center"/>
              <w:rPr>
                <w:rFonts w:ascii="Arial" w:hAnsi="Arial" w:cs="Arial"/>
                <w:sz w:val="20"/>
                <w:szCs w:val="20"/>
              </w:rPr>
            </w:pPr>
            <w:r>
              <w:rPr>
                <w:rFonts w:ascii="Arial" w:hAnsi="Arial" w:cs="Arial"/>
                <w:sz w:val="20"/>
                <w:szCs w:val="20"/>
              </w:rPr>
              <w:t>63</w:t>
            </w:r>
          </w:p>
        </w:tc>
        <w:tc>
          <w:tcPr>
            <w:tcW w:w="628" w:type="pct"/>
            <w:vAlign w:val="center"/>
          </w:tcPr>
          <w:p w14:paraId="4B95FDC1" w14:textId="0C52F75E" w:rsidR="008564ED" w:rsidRPr="008564ED" w:rsidRDefault="009A5C4C" w:rsidP="008564ED">
            <w:pPr>
              <w:jc w:val="center"/>
              <w:rPr>
                <w:rFonts w:ascii="Arial" w:hAnsi="Arial" w:cs="Arial"/>
                <w:sz w:val="20"/>
                <w:szCs w:val="20"/>
              </w:rPr>
            </w:pPr>
            <w:r>
              <w:rPr>
                <w:rFonts w:ascii="Arial" w:hAnsi="Arial" w:cs="Arial"/>
                <w:sz w:val="20"/>
                <w:szCs w:val="20"/>
              </w:rPr>
              <w:t>175</w:t>
            </w:r>
          </w:p>
        </w:tc>
        <w:tc>
          <w:tcPr>
            <w:tcW w:w="653" w:type="pct"/>
            <w:vAlign w:val="center"/>
          </w:tcPr>
          <w:p w14:paraId="5434B1B9" w14:textId="746108DC" w:rsidR="008564ED" w:rsidRPr="008564ED" w:rsidRDefault="009A5C4C" w:rsidP="008564ED">
            <w:pPr>
              <w:jc w:val="center"/>
              <w:rPr>
                <w:rFonts w:ascii="Arial" w:hAnsi="Arial" w:cs="Arial"/>
                <w:sz w:val="20"/>
                <w:szCs w:val="20"/>
              </w:rPr>
            </w:pPr>
            <w:r w:rsidRPr="00865FBB">
              <w:rPr>
                <w:rFonts w:ascii="Arial" w:hAnsi="Arial" w:cs="Arial"/>
                <w:color w:val="00B050"/>
                <w:sz w:val="20"/>
                <w:szCs w:val="20"/>
              </w:rPr>
              <w:sym w:font="Wingdings" w:char="F0E1"/>
            </w:r>
            <w:r>
              <w:rPr>
                <w:rFonts w:ascii="Arial" w:hAnsi="Arial" w:cs="Arial"/>
                <w:sz w:val="20"/>
                <w:szCs w:val="20"/>
              </w:rPr>
              <w:t>227,78%</w:t>
            </w:r>
          </w:p>
        </w:tc>
      </w:tr>
      <w:tr w:rsidR="00C50B07" w14:paraId="3B0BE266" w14:textId="77777777" w:rsidTr="00425BBA">
        <w:tc>
          <w:tcPr>
            <w:tcW w:w="274" w:type="pct"/>
            <w:vAlign w:val="center"/>
          </w:tcPr>
          <w:p w14:paraId="14955C69" w14:textId="69D45AFF" w:rsidR="008564ED" w:rsidRPr="008564ED" w:rsidRDefault="009A5C4C" w:rsidP="008564ED">
            <w:pPr>
              <w:jc w:val="center"/>
              <w:rPr>
                <w:rFonts w:ascii="Arial" w:hAnsi="Arial" w:cs="Arial"/>
                <w:sz w:val="20"/>
                <w:szCs w:val="20"/>
              </w:rPr>
            </w:pPr>
            <w:r>
              <w:rPr>
                <w:rFonts w:ascii="Arial" w:hAnsi="Arial" w:cs="Arial"/>
                <w:sz w:val="20"/>
                <w:szCs w:val="20"/>
              </w:rPr>
              <w:t>8.</w:t>
            </w:r>
          </w:p>
        </w:tc>
        <w:tc>
          <w:tcPr>
            <w:tcW w:w="2147" w:type="pct"/>
            <w:vAlign w:val="center"/>
          </w:tcPr>
          <w:p w14:paraId="4106DDDE" w14:textId="2113F4F1" w:rsidR="008564ED" w:rsidRPr="008564ED" w:rsidRDefault="009A5C4C" w:rsidP="009A5C4C">
            <w:pPr>
              <w:rPr>
                <w:rFonts w:ascii="Arial" w:hAnsi="Arial" w:cs="Arial"/>
                <w:sz w:val="20"/>
                <w:szCs w:val="20"/>
              </w:rPr>
            </w:pPr>
            <w:r w:rsidRPr="00A247A9">
              <w:rPr>
                <w:rFonts w:ascii="Arial" w:hAnsi="Arial" w:cs="Arial"/>
                <w:sz w:val="20"/>
                <w:szCs w:val="20"/>
              </w:rPr>
              <w:t>Liczba miejsc pracy utworzonych w przedsiębiorstwach społecznych w obszarze usług społecznych</w:t>
            </w:r>
          </w:p>
        </w:tc>
        <w:tc>
          <w:tcPr>
            <w:tcW w:w="703" w:type="pct"/>
            <w:vAlign w:val="center"/>
          </w:tcPr>
          <w:p w14:paraId="3F7A708E" w14:textId="1C64B121" w:rsidR="008564ED" w:rsidRPr="008564ED" w:rsidRDefault="009A5C4C" w:rsidP="008564ED">
            <w:pPr>
              <w:jc w:val="center"/>
              <w:rPr>
                <w:rFonts w:ascii="Arial" w:hAnsi="Arial" w:cs="Arial"/>
                <w:sz w:val="20"/>
                <w:szCs w:val="20"/>
              </w:rPr>
            </w:pPr>
            <w:r>
              <w:rPr>
                <w:rFonts w:ascii="Arial" w:hAnsi="Arial" w:cs="Arial"/>
                <w:sz w:val="20"/>
                <w:szCs w:val="20"/>
              </w:rPr>
              <w:t>OWES</w:t>
            </w:r>
          </w:p>
        </w:tc>
        <w:tc>
          <w:tcPr>
            <w:tcW w:w="595" w:type="pct"/>
            <w:vAlign w:val="center"/>
          </w:tcPr>
          <w:p w14:paraId="573CC86F" w14:textId="357D6A29" w:rsidR="008564ED" w:rsidRPr="008564ED" w:rsidRDefault="00791BDC" w:rsidP="008564ED">
            <w:pPr>
              <w:jc w:val="center"/>
              <w:rPr>
                <w:rFonts w:ascii="Arial" w:hAnsi="Arial" w:cs="Arial"/>
                <w:sz w:val="20"/>
                <w:szCs w:val="20"/>
              </w:rPr>
            </w:pPr>
            <w:r>
              <w:rPr>
                <w:rFonts w:ascii="Arial" w:hAnsi="Arial" w:cs="Arial"/>
                <w:sz w:val="20"/>
                <w:szCs w:val="20"/>
              </w:rPr>
              <w:t>*</w:t>
            </w:r>
          </w:p>
        </w:tc>
        <w:tc>
          <w:tcPr>
            <w:tcW w:w="628" w:type="pct"/>
            <w:vAlign w:val="center"/>
          </w:tcPr>
          <w:p w14:paraId="51E223CA" w14:textId="499DDF86" w:rsidR="008564ED" w:rsidRPr="008564ED" w:rsidRDefault="009A5C4C" w:rsidP="008564ED">
            <w:pPr>
              <w:jc w:val="center"/>
              <w:rPr>
                <w:rFonts w:ascii="Arial" w:hAnsi="Arial" w:cs="Arial"/>
                <w:sz w:val="20"/>
                <w:szCs w:val="20"/>
              </w:rPr>
            </w:pPr>
            <w:r>
              <w:rPr>
                <w:rFonts w:ascii="Arial" w:hAnsi="Arial" w:cs="Arial"/>
                <w:sz w:val="20"/>
                <w:szCs w:val="20"/>
              </w:rPr>
              <w:t>0</w:t>
            </w:r>
          </w:p>
        </w:tc>
        <w:tc>
          <w:tcPr>
            <w:tcW w:w="653" w:type="pct"/>
            <w:vAlign w:val="center"/>
          </w:tcPr>
          <w:p w14:paraId="6B83D193" w14:textId="4894FE68" w:rsidR="008564ED" w:rsidRPr="008564ED" w:rsidRDefault="009A5C4C" w:rsidP="008564ED">
            <w:pPr>
              <w:jc w:val="center"/>
              <w:rPr>
                <w:rFonts w:ascii="Arial" w:hAnsi="Arial" w:cs="Arial"/>
                <w:sz w:val="20"/>
                <w:szCs w:val="20"/>
              </w:rPr>
            </w:pPr>
            <w:r>
              <w:rPr>
                <w:rFonts w:ascii="Arial" w:hAnsi="Arial" w:cs="Arial"/>
                <w:sz w:val="20"/>
                <w:szCs w:val="20"/>
              </w:rPr>
              <w:t>0</w:t>
            </w:r>
          </w:p>
        </w:tc>
      </w:tr>
      <w:tr w:rsidR="00C50B07" w14:paraId="4305EECF" w14:textId="77777777" w:rsidTr="00425BBA">
        <w:tc>
          <w:tcPr>
            <w:tcW w:w="274" w:type="pct"/>
            <w:vAlign w:val="center"/>
          </w:tcPr>
          <w:p w14:paraId="51F92F68" w14:textId="19602425" w:rsidR="008564ED" w:rsidRPr="008564ED" w:rsidRDefault="009A5C4C" w:rsidP="008564ED">
            <w:pPr>
              <w:jc w:val="center"/>
              <w:rPr>
                <w:rFonts w:ascii="Arial" w:hAnsi="Arial" w:cs="Arial"/>
                <w:sz w:val="20"/>
                <w:szCs w:val="20"/>
              </w:rPr>
            </w:pPr>
            <w:r>
              <w:rPr>
                <w:rFonts w:ascii="Arial" w:hAnsi="Arial" w:cs="Arial"/>
                <w:sz w:val="20"/>
                <w:szCs w:val="20"/>
              </w:rPr>
              <w:t>9.</w:t>
            </w:r>
          </w:p>
        </w:tc>
        <w:tc>
          <w:tcPr>
            <w:tcW w:w="2147" w:type="pct"/>
            <w:vAlign w:val="center"/>
          </w:tcPr>
          <w:p w14:paraId="5F9C8624" w14:textId="20615B7A" w:rsidR="008564ED" w:rsidRPr="008564ED" w:rsidRDefault="009A5C4C" w:rsidP="00FB7484">
            <w:pPr>
              <w:jc w:val="center"/>
              <w:rPr>
                <w:rFonts w:ascii="Arial" w:hAnsi="Arial" w:cs="Arial"/>
                <w:sz w:val="20"/>
                <w:szCs w:val="20"/>
              </w:rPr>
            </w:pPr>
            <w:r w:rsidRPr="00A247A9">
              <w:rPr>
                <w:rFonts w:ascii="Arial" w:hAnsi="Arial" w:cs="Arial"/>
                <w:sz w:val="20"/>
                <w:szCs w:val="20"/>
              </w:rPr>
              <w:t>Liczba nowych PS</w:t>
            </w:r>
          </w:p>
        </w:tc>
        <w:tc>
          <w:tcPr>
            <w:tcW w:w="703" w:type="pct"/>
            <w:vAlign w:val="center"/>
          </w:tcPr>
          <w:p w14:paraId="12D2F95C" w14:textId="6C7F7F5A" w:rsidR="008564ED" w:rsidRPr="008564ED" w:rsidRDefault="009A5C4C" w:rsidP="008564ED">
            <w:pPr>
              <w:jc w:val="center"/>
              <w:rPr>
                <w:rFonts w:ascii="Arial" w:hAnsi="Arial" w:cs="Arial"/>
                <w:sz w:val="20"/>
                <w:szCs w:val="20"/>
              </w:rPr>
            </w:pPr>
            <w:r>
              <w:rPr>
                <w:rFonts w:ascii="Arial" w:hAnsi="Arial" w:cs="Arial"/>
                <w:sz w:val="20"/>
                <w:szCs w:val="20"/>
              </w:rPr>
              <w:t>OWES</w:t>
            </w:r>
          </w:p>
        </w:tc>
        <w:tc>
          <w:tcPr>
            <w:tcW w:w="595" w:type="pct"/>
            <w:vAlign w:val="center"/>
          </w:tcPr>
          <w:p w14:paraId="42B4EF93" w14:textId="380F03CC" w:rsidR="008564ED" w:rsidRPr="008564ED" w:rsidRDefault="009A5C4C" w:rsidP="008564ED">
            <w:pPr>
              <w:jc w:val="center"/>
              <w:rPr>
                <w:rFonts w:ascii="Arial" w:hAnsi="Arial" w:cs="Arial"/>
                <w:sz w:val="20"/>
                <w:szCs w:val="20"/>
              </w:rPr>
            </w:pPr>
            <w:r>
              <w:rPr>
                <w:rFonts w:ascii="Arial" w:hAnsi="Arial" w:cs="Arial"/>
                <w:sz w:val="20"/>
                <w:szCs w:val="20"/>
              </w:rPr>
              <w:t>11</w:t>
            </w:r>
          </w:p>
        </w:tc>
        <w:tc>
          <w:tcPr>
            <w:tcW w:w="628" w:type="pct"/>
            <w:vAlign w:val="center"/>
          </w:tcPr>
          <w:p w14:paraId="3257BA3D" w14:textId="2B9F847F" w:rsidR="008564ED" w:rsidRPr="008564ED" w:rsidRDefault="009A5C4C" w:rsidP="008564ED">
            <w:pPr>
              <w:jc w:val="center"/>
              <w:rPr>
                <w:rFonts w:ascii="Arial" w:hAnsi="Arial" w:cs="Arial"/>
                <w:sz w:val="20"/>
                <w:szCs w:val="20"/>
              </w:rPr>
            </w:pPr>
            <w:r>
              <w:rPr>
                <w:rFonts w:ascii="Arial" w:hAnsi="Arial" w:cs="Arial"/>
                <w:sz w:val="20"/>
                <w:szCs w:val="20"/>
              </w:rPr>
              <w:t>19</w:t>
            </w:r>
          </w:p>
        </w:tc>
        <w:tc>
          <w:tcPr>
            <w:tcW w:w="653" w:type="pct"/>
            <w:vAlign w:val="center"/>
          </w:tcPr>
          <w:p w14:paraId="6A9075D9" w14:textId="002ACCC6" w:rsidR="008564ED" w:rsidRPr="008564ED" w:rsidRDefault="009A5C4C" w:rsidP="008564ED">
            <w:pPr>
              <w:jc w:val="center"/>
              <w:rPr>
                <w:rFonts w:ascii="Arial" w:hAnsi="Arial" w:cs="Arial"/>
                <w:sz w:val="20"/>
                <w:szCs w:val="20"/>
              </w:rPr>
            </w:pPr>
            <w:r w:rsidRPr="00865FBB">
              <w:rPr>
                <w:rFonts w:ascii="Arial" w:hAnsi="Arial" w:cs="Arial"/>
                <w:color w:val="00B050"/>
                <w:sz w:val="20"/>
                <w:szCs w:val="20"/>
              </w:rPr>
              <w:sym w:font="Wingdings" w:char="F0E1"/>
            </w:r>
            <w:r>
              <w:rPr>
                <w:rFonts w:ascii="Arial" w:hAnsi="Arial" w:cs="Arial"/>
                <w:sz w:val="20"/>
                <w:szCs w:val="20"/>
              </w:rPr>
              <w:t>172,73%</w:t>
            </w:r>
          </w:p>
        </w:tc>
      </w:tr>
      <w:tr w:rsidR="009A5C4C" w14:paraId="45D00CFB" w14:textId="77777777" w:rsidTr="00425BBA">
        <w:tc>
          <w:tcPr>
            <w:tcW w:w="5000" w:type="pct"/>
            <w:gridSpan w:val="6"/>
            <w:shd w:val="clear" w:color="auto" w:fill="C6D9F1" w:themeFill="text2" w:themeFillTint="33"/>
            <w:vAlign w:val="center"/>
          </w:tcPr>
          <w:p w14:paraId="5FDD3F3E" w14:textId="35722340" w:rsidR="009A5C4C" w:rsidRPr="006E5694" w:rsidRDefault="009A5C4C" w:rsidP="00FB7484">
            <w:pPr>
              <w:jc w:val="center"/>
              <w:rPr>
                <w:rFonts w:ascii="Arial" w:hAnsi="Arial" w:cs="Arial"/>
                <w:b/>
                <w:bCs/>
                <w:sz w:val="20"/>
                <w:szCs w:val="20"/>
              </w:rPr>
            </w:pPr>
            <w:r w:rsidRPr="006E5694">
              <w:rPr>
                <w:rFonts w:ascii="Arial" w:hAnsi="Arial" w:cs="Arial"/>
                <w:b/>
                <w:bCs/>
                <w:sz w:val="20"/>
                <w:szCs w:val="20"/>
              </w:rPr>
              <w:t>Cel szczegółowy 2. Zwiększenie efektywności systemu wsparcia ekonomii społecznej</w:t>
            </w:r>
          </w:p>
        </w:tc>
      </w:tr>
      <w:tr w:rsidR="009A5C4C" w14:paraId="575E2444" w14:textId="77777777" w:rsidTr="00425BBA">
        <w:tc>
          <w:tcPr>
            <w:tcW w:w="5000" w:type="pct"/>
            <w:gridSpan w:val="6"/>
            <w:shd w:val="clear" w:color="auto" w:fill="DBE5F1" w:themeFill="accent1" w:themeFillTint="33"/>
          </w:tcPr>
          <w:p w14:paraId="01849BEA" w14:textId="4FC12A09" w:rsidR="009A5C4C" w:rsidRPr="008564ED" w:rsidRDefault="009A5C4C" w:rsidP="00FB7484">
            <w:pPr>
              <w:jc w:val="center"/>
              <w:rPr>
                <w:rFonts w:ascii="Arial" w:hAnsi="Arial" w:cs="Arial"/>
                <w:sz w:val="20"/>
                <w:szCs w:val="20"/>
              </w:rPr>
            </w:pPr>
            <w:r w:rsidRPr="00671B68">
              <w:rPr>
                <w:rFonts w:ascii="Arial" w:hAnsi="Arial" w:cs="Arial"/>
                <w:sz w:val="20"/>
                <w:szCs w:val="20"/>
              </w:rPr>
              <w:t>Priorytet 2.1. Wzmocnienie efektywności akredytowanych ośrodków wsparcia ekonomii społecznej</w:t>
            </w:r>
          </w:p>
        </w:tc>
      </w:tr>
      <w:tr w:rsidR="009A5C4C" w14:paraId="1980560A" w14:textId="77777777" w:rsidTr="00425BBA">
        <w:tc>
          <w:tcPr>
            <w:tcW w:w="5000" w:type="pct"/>
            <w:gridSpan w:val="6"/>
            <w:shd w:val="clear" w:color="auto" w:fill="DBE5F1" w:themeFill="accent1" w:themeFillTint="33"/>
            <w:vAlign w:val="center"/>
          </w:tcPr>
          <w:p w14:paraId="3B8C8969" w14:textId="086E4258" w:rsidR="009A5C4C" w:rsidRPr="008564ED" w:rsidRDefault="009A5C4C" w:rsidP="00FB7484">
            <w:pPr>
              <w:jc w:val="center"/>
              <w:rPr>
                <w:rFonts w:ascii="Arial" w:hAnsi="Arial" w:cs="Arial"/>
                <w:sz w:val="20"/>
                <w:szCs w:val="20"/>
              </w:rPr>
            </w:pPr>
            <w:r w:rsidRPr="00671B68">
              <w:rPr>
                <w:rFonts w:ascii="Arial" w:hAnsi="Arial" w:cs="Arial"/>
                <w:sz w:val="20"/>
                <w:szCs w:val="20"/>
              </w:rPr>
              <w:t>Priorytet 2.2</w:t>
            </w:r>
            <w:r w:rsidR="004745BC">
              <w:rPr>
                <w:rFonts w:ascii="Arial" w:hAnsi="Arial" w:cs="Arial"/>
                <w:sz w:val="20"/>
                <w:szCs w:val="20"/>
              </w:rPr>
              <w:t>.</w:t>
            </w:r>
            <w:r w:rsidRPr="00671B68">
              <w:rPr>
                <w:rFonts w:ascii="Arial" w:hAnsi="Arial" w:cs="Arial"/>
                <w:sz w:val="20"/>
                <w:szCs w:val="20"/>
              </w:rPr>
              <w:t xml:space="preserve"> Koordynacja ekonomii społecznej na poziomie regionalnym</w:t>
            </w:r>
          </w:p>
        </w:tc>
      </w:tr>
      <w:tr w:rsidR="00C50B07" w14:paraId="176DFABA" w14:textId="77777777" w:rsidTr="00425BBA">
        <w:tc>
          <w:tcPr>
            <w:tcW w:w="274" w:type="pct"/>
            <w:vAlign w:val="center"/>
          </w:tcPr>
          <w:p w14:paraId="6B718FC0" w14:textId="51A90F14" w:rsidR="009A5C4C" w:rsidRPr="008564ED" w:rsidRDefault="009A5C4C" w:rsidP="009A5C4C">
            <w:pPr>
              <w:jc w:val="center"/>
              <w:rPr>
                <w:rFonts w:ascii="Arial" w:hAnsi="Arial" w:cs="Arial"/>
                <w:sz w:val="20"/>
                <w:szCs w:val="20"/>
              </w:rPr>
            </w:pPr>
            <w:r>
              <w:rPr>
                <w:rFonts w:ascii="Arial" w:hAnsi="Arial" w:cs="Arial"/>
                <w:sz w:val="20"/>
                <w:szCs w:val="20"/>
              </w:rPr>
              <w:t>10.</w:t>
            </w:r>
          </w:p>
        </w:tc>
        <w:tc>
          <w:tcPr>
            <w:tcW w:w="2147" w:type="pct"/>
            <w:shd w:val="clear" w:color="auto" w:fill="D6E3BC" w:themeFill="accent3" w:themeFillTint="66"/>
            <w:vAlign w:val="center"/>
          </w:tcPr>
          <w:p w14:paraId="7EA4BBF2" w14:textId="4013D6EA" w:rsidR="009A5C4C" w:rsidRPr="008564ED" w:rsidRDefault="009A5C4C" w:rsidP="009A5C4C">
            <w:pPr>
              <w:rPr>
                <w:rFonts w:ascii="Arial" w:hAnsi="Arial" w:cs="Arial"/>
                <w:sz w:val="20"/>
                <w:szCs w:val="20"/>
              </w:rPr>
            </w:pPr>
            <w:r w:rsidRPr="00671B68">
              <w:rPr>
                <w:rFonts w:ascii="Arial" w:hAnsi="Arial" w:cs="Arial"/>
                <w:sz w:val="20"/>
                <w:szCs w:val="20"/>
              </w:rPr>
              <w:t>W</w:t>
            </w:r>
            <w:r w:rsidR="00842940">
              <w:rPr>
                <w:rFonts w:ascii="Arial" w:hAnsi="Arial" w:cs="Arial"/>
                <w:sz w:val="20"/>
                <w:szCs w:val="20"/>
              </w:rPr>
              <w:t>5</w:t>
            </w:r>
            <w:r>
              <w:rPr>
                <w:rFonts w:ascii="Arial" w:hAnsi="Arial" w:cs="Arial"/>
                <w:sz w:val="20"/>
                <w:szCs w:val="20"/>
              </w:rPr>
              <w:t>.</w:t>
            </w:r>
            <w:r w:rsidRPr="00671B68">
              <w:rPr>
                <w:rFonts w:ascii="Arial" w:hAnsi="Arial" w:cs="Arial"/>
                <w:sz w:val="20"/>
                <w:szCs w:val="20"/>
              </w:rPr>
              <w:t xml:space="preserve"> Liczba podmiotów ekonomii społecznej objętych wsparciem OWES</w:t>
            </w:r>
          </w:p>
        </w:tc>
        <w:tc>
          <w:tcPr>
            <w:tcW w:w="703" w:type="pct"/>
            <w:shd w:val="clear" w:color="auto" w:fill="D6E3BC" w:themeFill="accent3" w:themeFillTint="66"/>
            <w:vAlign w:val="center"/>
          </w:tcPr>
          <w:p w14:paraId="10CB3538" w14:textId="0D15CC21" w:rsidR="009A5C4C" w:rsidRPr="008564ED" w:rsidRDefault="009A5C4C" w:rsidP="009A5C4C">
            <w:pPr>
              <w:jc w:val="center"/>
              <w:rPr>
                <w:rFonts w:ascii="Arial" w:hAnsi="Arial" w:cs="Arial"/>
                <w:sz w:val="20"/>
                <w:szCs w:val="20"/>
              </w:rPr>
            </w:pPr>
            <w:r>
              <w:rPr>
                <w:rFonts w:ascii="Arial" w:hAnsi="Arial" w:cs="Arial"/>
                <w:sz w:val="20"/>
                <w:szCs w:val="20"/>
              </w:rPr>
              <w:t>OWES</w:t>
            </w:r>
          </w:p>
        </w:tc>
        <w:tc>
          <w:tcPr>
            <w:tcW w:w="595" w:type="pct"/>
            <w:shd w:val="clear" w:color="auto" w:fill="D6E3BC" w:themeFill="accent3" w:themeFillTint="66"/>
            <w:vAlign w:val="center"/>
          </w:tcPr>
          <w:p w14:paraId="5EC55406" w14:textId="3EE5EFF5" w:rsidR="009A5C4C" w:rsidRPr="008564ED" w:rsidRDefault="009A5C4C" w:rsidP="009A5C4C">
            <w:pPr>
              <w:jc w:val="center"/>
              <w:rPr>
                <w:rFonts w:ascii="Arial" w:hAnsi="Arial" w:cs="Arial"/>
                <w:sz w:val="20"/>
                <w:szCs w:val="20"/>
              </w:rPr>
            </w:pPr>
            <w:r>
              <w:rPr>
                <w:rFonts w:ascii="Arial" w:hAnsi="Arial" w:cs="Arial"/>
                <w:sz w:val="20"/>
                <w:szCs w:val="20"/>
              </w:rPr>
              <w:t>125</w:t>
            </w:r>
          </w:p>
        </w:tc>
        <w:tc>
          <w:tcPr>
            <w:tcW w:w="628" w:type="pct"/>
            <w:shd w:val="clear" w:color="auto" w:fill="D6E3BC" w:themeFill="accent3" w:themeFillTint="66"/>
            <w:vAlign w:val="center"/>
          </w:tcPr>
          <w:p w14:paraId="53354A3D" w14:textId="4A458144" w:rsidR="009A5C4C" w:rsidRPr="008564ED" w:rsidRDefault="009A5C4C" w:rsidP="009A5C4C">
            <w:pPr>
              <w:jc w:val="center"/>
              <w:rPr>
                <w:rFonts w:ascii="Arial" w:hAnsi="Arial" w:cs="Arial"/>
                <w:sz w:val="20"/>
                <w:szCs w:val="20"/>
              </w:rPr>
            </w:pPr>
            <w:r>
              <w:rPr>
                <w:rFonts w:ascii="Arial" w:hAnsi="Arial" w:cs="Arial"/>
                <w:sz w:val="20"/>
                <w:szCs w:val="20"/>
              </w:rPr>
              <w:t>81</w:t>
            </w:r>
          </w:p>
        </w:tc>
        <w:tc>
          <w:tcPr>
            <w:tcW w:w="653" w:type="pct"/>
            <w:shd w:val="clear" w:color="auto" w:fill="D6E3BC" w:themeFill="accent3" w:themeFillTint="66"/>
            <w:vAlign w:val="center"/>
          </w:tcPr>
          <w:p w14:paraId="3E6DDAC1" w14:textId="519893A8" w:rsidR="009A5C4C" w:rsidRPr="008564ED" w:rsidRDefault="009A5C4C" w:rsidP="009A5C4C">
            <w:pPr>
              <w:jc w:val="center"/>
              <w:rPr>
                <w:rFonts w:ascii="Arial" w:hAnsi="Arial" w:cs="Arial"/>
                <w:sz w:val="20"/>
                <w:szCs w:val="20"/>
              </w:rPr>
            </w:pPr>
            <w:r w:rsidRPr="00865FBB">
              <w:rPr>
                <w:rFonts w:ascii="Arial" w:hAnsi="Arial" w:cs="Arial"/>
                <w:color w:val="FF0000"/>
                <w:sz w:val="20"/>
                <w:szCs w:val="20"/>
              </w:rPr>
              <w:sym w:font="Wingdings" w:char="F0E2"/>
            </w:r>
            <w:r>
              <w:rPr>
                <w:rFonts w:ascii="Arial" w:hAnsi="Arial" w:cs="Arial"/>
                <w:sz w:val="20"/>
                <w:szCs w:val="20"/>
              </w:rPr>
              <w:t>64,8%</w:t>
            </w:r>
          </w:p>
        </w:tc>
      </w:tr>
      <w:tr w:rsidR="00C50B07" w14:paraId="068C5119" w14:textId="77777777" w:rsidTr="00425BBA">
        <w:tc>
          <w:tcPr>
            <w:tcW w:w="274" w:type="pct"/>
            <w:vAlign w:val="center"/>
          </w:tcPr>
          <w:p w14:paraId="71387886" w14:textId="5B93078A" w:rsidR="009A5C4C" w:rsidRPr="008564ED" w:rsidRDefault="009A5C4C" w:rsidP="009A5C4C">
            <w:pPr>
              <w:jc w:val="center"/>
              <w:rPr>
                <w:rFonts w:ascii="Arial" w:hAnsi="Arial" w:cs="Arial"/>
                <w:sz w:val="20"/>
                <w:szCs w:val="20"/>
              </w:rPr>
            </w:pPr>
            <w:r>
              <w:rPr>
                <w:rFonts w:ascii="Arial" w:hAnsi="Arial" w:cs="Arial"/>
                <w:sz w:val="20"/>
                <w:szCs w:val="20"/>
              </w:rPr>
              <w:t>11.</w:t>
            </w:r>
          </w:p>
        </w:tc>
        <w:tc>
          <w:tcPr>
            <w:tcW w:w="2147" w:type="pct"/>
            <w:shd w:val="clear" w:color="auto" w:fill="D6E3BC" w:themeFill="accent3" w:themeFillTint="66"/>
            <w:vAlign w:val="center"/>
          </w:tcPr>
          <w:p w14:paraId="1E74AD69" w14:textId="374F9997" w:rsidR="009A5C4C" w:rsidRPr="008564ED" w:rsidRDefault="009A5C4C" w:rsidP="009A5C4C">
            <w:pPr>
              <w:rPr>
                <w:rFonts w:ascii="Arial" w:hAnsi="Arial" w:cs="Arial"/>
                <w:sz w:val="20"/>
                <w:szCs w:val="20"/>
              </w:rPr>
            </w:pPr>
            <w:r>
              <w:rPr>
                <w:rFonts w:ascii="Arial" w:hAnsi="Arial" w:cs="Arial"/>
                <w:sz w:val="20"/>
                <w:szCs w:val="20"/>
              </w:rPr>
              <w:t>W</w:t>
            </w:r>
            <w:r w:rsidR="00842940">
              <w:rPr>
                <w:rFonts w:ascii="Arial" w:hAnsi="Arial" w:cs="Arial"/>
                <w:sz w:val="20"/>
                <w:szCs w:val="20"/>
              </w:rPr>
              <w:t>6</w:t>
            </w:r>
            <w:r>
              <w:rPr>
                <w:rFonts w:ascii="Arial" w:hAnsi="Arial" w:cs="Arial"/>
                <w:sz w:val="20"/>
                <w:szCs w:val="20"/>
              </w:rPr>
              <w:t>. Liczba pracowników zatrudnionych w instytucjach i podmiotach działających na rzecz włączenia społecznego objętych wsparciem świadczonym przez ROPS w ramach programu</w:t>
            </w:r>
          </w:p>
        </w:tc>
        <w:tc>
          <w:tcPr>
            <w:tcW w:w="703" w:type="pct"/>
            <w:shd w:val="clear" w:color="auto" w:fill="D6E3BC" w:themeFill="accent3" w:themeFillTint="66"/>
            <w:vAlign w:val="center"/>
          </w:tcPr>
          <w:p w14:paraId="7D2D4B04" w14:textId="17980B26" w:rsidR="009A5C4C" w:rsidRPr="008564ED" w:rsidRDefault="009A5C4C" w:rsidP="009A5C4C">
            <w:pPr>
              <w:jc w:val="center"/>
              <w:rPr>
                <w:rFonts w:ascii="Arial" w:hAnsi="Arial" w:cs="Arial"/>
                <w:sz w:val="20"/>
                <w:szCs w:val="20"/>
              </w:rPr>
            </w:pPr>
            <w:r>
              <w:rPr>
                <w:rFonts w:ascii="Arial" w:hAnsi="Arial" w:cs="Arial"/>
                <w:sz w:val="20"/>
                <w:szCs w:val="20"/>
              </w:rPr>
              <w:t>ROPS</w:t>
            </w:r>
          </w:p>
        </w:tc>
        <w:tc>
          <w:tcPr>
            <w:tcW w:w="595" w:type="pct"/>
            <w:shd w:val="clear" w:color="auto" w:fill="D6E3BC" w:themeFill="accent3" w:themeFillTint="66"/>
            <w:vAlign w:val="center"/>
          </w:tcPr>
          <w:p w14:paraId="4DA3C94B" w14:textId="6DA6132D" w:rsidR="009A5C4C" w:rsidRPr="008564ED" w:rsidRDefault="00791BDC" w:rsidP="009A5C4C">
            <w:pPr>
              <w:jc w:val="center"/>
              <w:rPr>
                <w:rFonts w:ascii="Arial" w:hAnsi="Arial" w:cs="Arial"/>
                <w:sz w:val="20"/>
                <w:szCs w:val="20"/>
              </w:rPr>
            </w:pPr>
            <w:r>
              <w:rPr>
                <w:rFonts w:ascii="Arial" w:hAnsi="Arial" w:cs="Arial"/>
                <w:sz w:val="16"/>
                <w:szCs w:val="16"/>
              </w:rPr>
              <w:t>*</w:t>
            </w:r>
          </w:p>
        </w:tc>
        <w:tc>
          <w:tcPr>
            <w:tcW w:w="628" w:type="pct"/>
            <w:shd w:val="clear" w:color="auto" w:fill="D6E3BC" w:themeFill="accent3" w:themeFillTint="66"/>
            <w:vAlign w:val="center"/>
          </w:tcPr>
          <w:p w14:paraId="1F6E315E" w14:textId="43594D11" w:rsidR="009A5C4C" w:rsidRPr="008564ED" w:rsidRDefault="00C50B07" w:rsidP="009A5C4C">
            <w:pPr>
              <w:jc w:val="center"/>
              <w:rPr>
                <w:rFonts w:ascii="Arial" w:hAnsi="Arial" w:cs="Arial"/>
                <w:sz w:val="20"/>
                <w:szCs w:val="20"/>
              </w:rPr>
            </w:pPr>
            <w:r>
              <w:rPr>
                <w:rFonts w:ascii="Arial" w:hAnsi="Arial" w:cs="Arial"/>
                <w:sz w:val="20"/>
                <w:szCs w:val="20"/>
              </w:rPr>
              <w:t>-</w:t>
            </w:r>
          </w:p>
        </w:tc>
        <w:tc>
          <w:tcPr>
            <w:tcW w:w="653" w:type="pct"/>
            <w:shd w:val="clear" w:color="auto" w:fill="D6E3BC" w:themeFill="accent3" w:themeFillTint="66"/>
            <w:vAlign w:val="center"/>
          </w:tcPr>
          <w:p w14:paraId="6168A4EF" w14:textId="53EE6AB4" w:rsidR="009A5C4C" w:rsidRPr="008564ED" w:rsidRDefault="00C50B07" w:rsidP="009A5C4C">
            <w:pPr>
              <w:jc w:val="center"/>
              <w:rPr>
                <w:rFonts w:ascii="Arial" w:hAnsi="Arial" w:cs="Arial"/>
                <w:sz w:val="20"/>
                <w:szCs w:val="20"/>
              </w:rPr>
            </w:pPr>
            <w:r>
              <w:rPr>
                <w:rFonts w:ascii="Arial" w:hAnsi="Arial" w:cs="Arial"/>
                <w:sz w:val="20"/>
                <w:szCs w:val="20"/>
              </w:rPr>
              <w:t>-</w:t>
            </w:r>
          </w:p>
        </w:tc>
      </w:tr>
      <w:tr w:rsidR="00C50B07" w14:paraId="5AD7F26F" w14:textId="77777777" w:rsidTr="00425BBA">
        <w:tc>
          <w:tcPr>
            <w:tcW w:w="274" w:type="pct"/>
            <w:vAlign w:val="center"/>
          </w:tcPr>
          <w:p w14:paraId="500FF19D" w14:textId="101BE6B2" w:rsidR="009A5C4C" w:rsidRPr="008564ED" w:rsidRDefault="009A5C4C" w:rsidP="009A5C4C">
            <w:pPr>
              <w:jc w:val="center"/>
              <w:rPr>
                <w:rFonts w:ascii="Arial" w:hAnsi="Arial" w:cs="Arial"/>
                <w:sz w:val="20"/>
                <w:szCs w:val="20"/>
              </w:rPr>
            </w:pPr>
            <w:r>
              <w:rPr>
                <w:rFonts w:ascii="Arial" w:hAnsi="Arial" w:cs="Arial"/>
                <w:sz w:val="20"/>
                <w:szCs w:val="20"/>
              </w:rPr>
              <w:t>12.</w:t>
            </w:r>
          </w:p>
        </w:tc>
        <w:tc>
          <w:tcPr>
            <w:tcW w:w="2147" w:type="pct"/>
            <w:shd w:val="clear" w:color="auto" w:fill="D6E3BC" w:themeFill="accent3" w:themeFillTint="66"/>
            <w:vAlign w:val="center"/>
          </w:tcPr>
          <w:p w14:paraId="0EB50375" w14:textId="7457B241" w:rsidR="009A5C4C" w:rsidRPr="008564ED" w:rsidRDefault="009A5C4C" w:rsidP="009A5C4C">
            <w:pPr>
              <w:rPr>
                <w:rFonts w:ascii="Arial" w:hAnsi="Arial" w:cs="Arial"/>
                <w:sz w:val="20"/>
                <w:szCs w:val="20"/>
              </w:rPr>
            </w:pPr>
            <w:r>
              <w:rPr>
                <w:rFonts w:ascii="Arial" w:hAnsi="Arial" w:cs="Arial"/>
                <w:sz w:val="20"/>
                <w:szCs w:val="20"/>
              </w:rPr>
              <w:t xml:space="preserve">W7. </w:t>
            </w:r>
            <w:r w:rsidR="00F04D90">
              <w:rPr>
                <w:rFonts w:ascii="Arial" w:hAnsi="Arial" w:cs="Arial"/>
                <w:sz w:val="20"/>
                <w:szCs w:val="20"/>
              </w:rPr>
              <w:t>L</w:t>
            </w:r>
            <w:r>
              <w:rPr>
                <w:rFonts w:ascii="Arial" w:hAnsi="Arial" w:cs="Arial"/>
                <w:sz w:val="20"/>
                <w:szCs w:val="20"/>
              </w:rPr>
              <w:t>iczba pracowników zatrudnionych w instytucjach i podmiotach działających na rzecz włączenia społecznego, którzy dzięki wsparciu EFS + świadczonemu przez ROPS podnieśli kwalifikacje po opuszczeniu programu</w:t>
            </w:r>
          </w:p>
        </w:tc>
        <w:tc>
          <w:tcPr>
            <w:tcW w:w="703" w:type="pct"/>
            <w:shd w:val="clear" w:color="auto" w:fill="D6E3BC" w:themeFill="accent3" w:themeFillTint="66"/>
            <w:vAlign w:val="center"/>
          </w:tcPr>
          <w:p w14:paraId="515256CD" w14:textId="4EADCF04" w:rsidR="009A5C4C" w:rsidRPr="008564ED" w:rsidRDefault="009A5C4C" w:rsidP="009A5C4C">
            <w:pPr>
              <w:jc w:val="center"/>
              <w:rPr>
                <w:rFonts w:ascii="Arial" w:hAnsi="Arial" w:cs="Arial"/>
                <w:sz w:val="20"/>
                <w:szCs w:val="20"/>
              </w:rPr>
            </w:pPr>
            <w:r>
              <w:rPr>
                <w:rFonts w:ascii="Arial" w:hAnsi="Arial" w:cs="Arial"/>
                <w:sz w:val="20"/>
                <w:szCs w:val="20"/>
              </w:rPr>
              <w:t>ROPS</w:t>
            </w:r>
          </w:p>
        </w:tc>
        <w:tc>
          <w:tcPr>
            <w:tcW w:w="595" w:type="pct"/>
            <w:shd w:val="clear" w:color="auto" w:fill="D6E3BC" w:themeFill="accent3" w:themeFillTint="66"/>
            <w:vAlign w:val="center"/>
          </w:tcPr>
          <w:p w14:paraId="5ED8D242" w14:textId="4138F911" w:rsidR="009A5C4C" w:rsidRPr="008564ED" w:rsidRDefault="00BC61DE" w:rsidP="009A5C4C">
            <w:pPr>
              <w:jc w:val="center"/>
              <w:rPr>
                <w:rFonts w:ascii="Arial" w:hAnsi="Arial" w:cs="Arial"/>
                <w:sz w:val="20"/>
                <w:szCs w:val="20"/>
              </w:rPr>
            </w:pPr>
            <w:r>
              <w:rPr>
                <w:rFonts w:ascii="Arial" w:hAnsi="Arial" w:cs="Arial"/>
                <w:sz w:val="20"/>
                <w:szCs w:val="20"/>
              </w:rPr>
              <w:t>*</w:t>
            </w:r>
          </w:p>
        </w:tc>
        <w:tc>
          <w:tcPr>
            <w:tcW w:w="628" w:type="pct"/>
            <w:shd w:val="clear" w:color="auto" w:fill="D6E3BC" w:themeFill="accent3" w:themeFillTint="66"/>
            <w:vAlign w:val="center"/>
          </w:tcPr>
          <w:p w14:paraId="3F071B5F" w14:textId="7C8059F2" w:rsidR="009A5C4C" w:rsidRPr="008564ED" w:rsidRDefault="00C50B07" w:rsidP="009A5C4C">
            <w:pPr>
              <w:jc w:val="center"/>
              <w:rPr>
                <w:rFonts w:ascii="Arial" w:hAnsi="Arial" w:cs="Arial"/>
                <w:sz w:val="20"/>
                <w:szCs w:val="20"/>
              </w:rPr>
            </w:pPr>
            <w:r>
              <w:rPr>
                <w:rFonts w:ascii="Arial" w:hAnsi="Arial" w:cs="Arial"/>
                <w:sz w:val="20"/>
                <w:szCs w:val="20"/>
              </w:rPr>
              <w:t>-</w:t>
            </w:r>
          </w:p>
        </w:tc>
        <w:tc>
          <w:tcPr>
            <w:tcW w:w="653" w:type="pct"/>
            <w:shd w:val="clear" w:color="auto" w:fill="D6E3BC" w:themeFill="accent3" w:themeFillTint="66"/>
            <w:vAlign w:val="center"/>
          </w:tcPr>
          <w:p w14:paraId="0EB1ECD9" w14:textId="6307A1F5" w:rsidR="009A5C4C" w:rsidRPr="008564ED" w:rsidRDefault="00C50B07" w:rsidP="009A5C4C">
            <w:pPr>
              <w:jc w:val="center"/>
              <w:rPr>
                <w:rFonts w:ascii="Arial" w:hAnsi="Arial" w:cs="Arial"/>
                <w:sz w:val="20"/>
                <w:szCs w:val="20"/>
              </w:rPr>
            </w:pPr>
            <w:r>
              <w:rPr>
                <w:rFonts w:ascii="Arial" w:hAnsi="Arial" w:cs="Arial"/>
                <w:sz w:val="20"/>
                <w:szCs w:val="20"/>
              </w:rPr>
              <w:t>-</w:t>
            </w:r>
          </w:p>
        </w:tc>
      </w:tr>
      <w:tr w:rsidR="00C50B07" w14:paraId="6C03B5CE" w14:textId="77777777" w:rsidTr="00425BBA">
        <w:tc>
          <w:tcPr>
            <w:tcW w:w="5000" w:type="pct"/>
            <w:gridSpan w:val="6"/>
            <w:shd w:val="clear" w:color="auto" w:fill="C6D9F1" w:themeFill="text2" w:themeFillTint="33"/>
            <w:vAlign w:val="center"/>
          </w:tcPr>
          <w:p w14:paraId="5D6E5019" w14:textId="431E73F3" w:rsidR="00C50B07" w:rsidRPr="00FB7484" w:rsidRDefault="00C50B07" w:rsidP="00FB7484">
            <w:pPr>
              <w:jc w:val="center"/>
              <w:rPr>
                <w:rFonts w:ascii="Arial" w:hAnsi="Arial" w:cs="Arial"/>
                <w:b/>
                <w:bCs/>
                <w:sz w:val="20"/>
                <w:szCs w:val="20"/>
              </w:rPr>
            </w:pPr>
            <w:r w:rsidRPr="00FB7484">
              <w:rPr>
                <w:rFonts w:ascii="Arial" w:hAnsi="Arial" w:cs="Arial"/>
                <w:b/>
                <w:bCs/>
                <w:sz w:val="20"/>
                <w:szCs w:val="20"/>
              </w:rPr>
              <w:t>Cel szczegółowy 3. Rozwój partnerskiej współpracy lokalnej na rzecz realizacji inicjatyw ekonomii społecznej</w:t>
            </w:r>
          </w:p>
        </w:tc>
      </w:tr>
      <w:tr w:rsidR="00C50B07" w14:paraId="18B2916E" w14:textId="77777777" w:rsidTr="00425BBA">
        <w:tc>
          <w:tcPr>
            <w:tcW w:w="5000" w:type="pct"/>
            <w:gridSpan w:val="6"/>
            <w:shd w:val="clear" w:color="auto" w:fill="DBE5F1" w:themeFill="accent1" w:themeFillTint="33"/>
            <w:vAlign w:val="center"/>
          </w:tcPr>
          <w:p w14:paraId="433D1099" w14:textId="4058D2B5" w:rsidR="00C50B07" w:rsidRPr="008564ED" w:rsidRDefault="00C50B07" w:rsidP="00FB7484">
            <w:pPr>
              <w:jc w:val="center"/>
              <w:rPr>
                <w:rFonts w:ascii="Arial" w:hAnsi="Arial" w:cs="Arial"/>
                <w:sz w:val="20"/>
                <w:szCs w:val="20"/>
              </w:rPr>
            </w:pPr>
            <w:r w:rsidRPr="00671B68">
              <w:rPr>
                <w:rFonts w:ascii="Arial" w:hAnsi="Arial" w:cs="Arial"/>
                <w:sz w:val="20"/>
                <w:szCs w:val="20"/>
              </w:rPr>
              <w:t>Priorytet 3.1. Wdrażanie w samorządach lokalnych rozwiązań w obszarze ekonomii społecznej wynikającej z zapisów ustawy o ekonomii społecznej</w:t>
            </w:r>
          </w:p>
        </w:tc>
      </w:tr>
      <w:tr w:rsidR="00C50B07" w14:paraId="0A6AE36C" w14:textId="77777777" w:rsidTr="00425BBA">
        <w:tc>
          <w:tcPr>
            <w:tcW w:w="5000" w:type="pct"/>
            <w:gridSpan w:val="6"/>
            <w:shd w:val="clear" w:color="auto" w:fill="DBE5F1" w:themeFill="accent1" w:themeFillTint="33"/>
          </w:tcPr>
          <w:p w14:paraId="74EB856F" w14:textId="0A079B87" w:rsidR="00C50B07" w:rsidRPr="008564ED" w:rsidRDefault="00C50B07" w:rsidP="00FB7484">
            <w:pPr>
              <w:jc w:val="center"/>
              <w:rPr>
                <w:rFonts w:ascii="Arial" w:hAnsi="Arial" w:cs="Arial"/>
                <w:sz w:val="20"/>
                <w:szCs w:val="20"/>
              </w:rPr>
            </w:pPr>
            <w:r w:rsidRPr="00671B68">
              <w:rPr>
                <w:rFonts w:ascii="Arial" w:hAnsi="Arial" w:cs="Arial"/>
                <w:sz w:val="20"/>
                <w:szCs w:val="20"/>
              </w:rPr>
              <w:t>Priorytet 3.2. Działania na rzecz rozwoju zaangażowania JST w obszarze ekonomii społecznej</w:t>
            </w:r>
          </w:p>
        </w:tc>
      </w:tr>
      <w:tr w:rsidR="00C50B07" w14:paraId="0E3575E3" w14:textId="77777777" w:rsidTr="00425BBA">
        <w:tc>
          <w:tcPr>
            <w:tcW w:w="5000" w:type="pct"/>
            <w:gridSpan w:val="6"/>
            <w:shd w:val="clear" w:color="auto" w:fill="DBE5F1" w:themeFill="accent1" w:themeFillTint="33"/>
          </w:tcPr>
          <w:p w14:paraId="50D81F4C" w14:textId="08F3E192" w:rsidR="00C50B07" w:rsidRPr="008564ED" w:rsidRDefault="00C50B07" w:rsidP="00FB7484">
            <w:pPr>
              <w:jc w:val="center"/>
              <w:rPr>
                <w:rFonts w:ascii="Arial" w:hAnsi="Arial" w:cs="Arial"/>
                <w:sz w:val="20"/>
                <w:szCs w:val="20"/>
              </w:rPr>
            </w:pPr>
            <w:r w:rsidRPr="00671B68">
              <w:rPr>
                <w:rFonts w:ascii="Arial" w:hAnsi="Arial" w:cs="Arial"/>
                <w:sz w:val="20"/>
                <w:szCs w:val="20"/>
              </w:rPr>
              <w:t xml:space="preserve">Priorytet </w:t>
            </w:r>
            <w:r w:rsidR="00AA3097">
              <w:rPr>
                <w:rFonts w:ascii="Arial" w:hAnsi="Arial" w:cs="Arial"/>
                <w:sz w:val="20"/>
                <w:szCs w:val="20"/>
              </w:rPr>
              <w:t>3</w:t>
            </w:r>
            <w:r w:rsidRPr="00671B68">
              <w:rPr>
                <w:rFonts w:ascii="Arial" w:hAnsi="Arial" w:cs="Arial"/>
                <w:sz w:val="20"/>
                <w:szCs w:val="20"/>
              </w:rPr>
              <w:t>.2</w:t>
            </w:r>
            <w:r w:rsidR="004745BC">
              <w:rPr>
                <w:rFonts w:ascii="Arial" w:hAnsi="Arial" w:cs="Arial"/>
                <w:sz w:val="20"/>
                <w:szCs w:val="20"/>
              </w:rPr>
              <w:t>.</w:t>
            </w:r>
            <w:r w:rsidRPr="00671B68">
              <w:rPr>
                <w:rFonts w:ascii="Arial" w:hAnsi="Arial" w:cs="Arial"/>
                <w:sz w:val="20"/>
                <w:szCs w:val="20"/>
              </w:rPr>
              <w:t xml:space="preserve"> </w:t>
            </w:r>
            <w:r w:rsidR="006E5694">
              <w:rPr>
                <w:rFonts w:ascii="Arial" w:hAnsi="Arial" w:cs="Arial"/>
                <w:sz w:val="20"/>
                <w:szCs w:val="20"/>
              </w:rPr>
              <w:t>Wsparcie finansowe JST zlecających lub powierzających PES realizację usług społecznych</w:t>
            </w:r>
          </w:p>
        </w:tc>
      </w:tr>
      <w:tr w:rsidR="00C50B07" w14:paraId="53D4F5AE" w14:textId="77777777" w:rsidTr="00425BBA">
        <w:tc>
          <w:tcPr>
            <w:tcW w:w="274" w:type="pct"/>
            <w:vAlign w:val="center"/>
          </w:tcPr>
          <w:p w14:paraId="33F83FAF" w14:textId="1C11DB30" w:rsidR="00C50B07" w:rsidRPr="008564ED" w:rsidRDefault="00C50B07" w:rsidP="00C50B07">
            <w:pPr>
              <w:jc w:val="center"/>
              <w:rPr>
                <w:rFonts w:ascii="Arial" w:hAnsi="Arial" w:cs="Arial"/>
                <w:sz w:val="20"/>
                <w:szCs w:val="20"/>
              </w:rPr>
            </w:pPr>
            <w:r>
              <w:rPr>
                <w:rFonts w:ascii="Arial" w:hAnsi="Arial" w:cs="Arial"/>
                <w:sz w:val="20"/>
                <w:szCs w:val="20"/>
              </w:rPr>
              <w:t>13.</w:t>
            </w:r>
          </w:p>
        </w:tc>
        <w:tc>
          <w:tcPr>
            <w:tcW w:w="2147" w:type="pct"/>
            <w:shd w:val="clear" w:color="auto" w:fill="D6E3BC" w:themeFill="accent3" w:themeFillTint="66"/>
            <w:vAlign w:val="center"/>
          </w:tcPr>
          <w:p w14:paraId="55AFFB95" w14:textId="3030279C" w:rsidR="00C50B07" w:rsidRPr="008564ED" w:rsidRDefault="00C50B07" w:rsidP="00C50B07">
            <w:pPr>
              <w:rPr>
                <w:rFonts w:ascii="Arial" w:hAnsi="Arial" w:cs="Arial"/>
                <w:sz w:val="20"/>
                <w:szCs w:val="20"/>
              </w:rPr>
            </w:pPr>
            <w:r w:rsidRPr="00671B68">
              <w:rPr>
                <w:rFonts w:ascii="Arial" w:hAnsi="Arial" w:cs="Arial"/>
                <w:sz w:val="20"/>
                <w:szCs w:val="20"/>
              </w:rPr>
              <w:t>W8</w:t>
            </w:r>
            <w:r>
              <w:rPr>
                <w:rFonts w:ascii="Arial" w:hAnsi="Arial" w:cs="Arial"/>
                <w:sz w:val="20"/>
                <w:szCs w:val="20"/>
              </w:rPr>
              <w:t>.</w:t>
            </w:r>
            <w:r w:rsidRPr="00671B68">
              <w:rPr>
                <w:rFonts w:ascii="Arial" w:hAnsi="Arial" w:cs="Arial"/>
                <w:sz w:val="20"/>
                <w:szCs w:val="20"/>
              </w:rPr>
              <w:t xml:space="preserve"> Liczba JST stosujących klauzule społeczne w zamówieniach publicznych</w:t>
            </w:r>
          </w:p>
        </w:tc>
        <w:tc>
          <w:tcPr>
            <w:tcW w:w="703" w:type="pct"/>
            <w:shd w:val="clear" w:color="auto" w:fill="D6E3BC" w:themeFill="accent3" w:themeFillTint="66"/>
            <w:vAlign w:val="center"/>
          </w:tcPr>
          <w:p w14:paraId="5B536941" w14:textId="3272E494" w:rsidR="00C50B07" w:rsidRPr="008564ED" w:rsidRDefault="00C50B07" w:rsidP="00C50B07">
            <w:pPr>
              <w:jc w:val="center"/>
              <w:rPr>
                <w:rFonts w:ascii="Arial" w:hAnsi="Arial" w:cs="Arial"/>
                <w:sz w:val="20"/>
                <w:szCs w:val="20"/>
              </w:rPr>
            </w:pPr>
            <w:r>
              <w:rPr>
                <w:rFonts w:ascii="Arial" w:hAnsi="Arial" w:cs="Arial"/>
                <w:sz w:val="20"/>
                <w:szCs w:val="20"/>
              </w:rPr>
              <w:t>JST, ROPS</w:t>
            </w:r>
          </w:p>
        </w:tc>
        <w:tc>
          <w:tcPr>
            <w:tcW w:w="595" w:type="pct"/>
            <w:shd w:val="clear" w:color="auto" w:fill="D6E3BC" w:themeFill="accent3" w:themeFillTint="66"/>
            <w:vAlign w:val="center"/>
          </w:tcPr>
          <w:p w14:paraId="29F9D28F" w14:textId="214B3B72" w:rsidR="00C50B07" w:rsidRPr="008564ED" w:rsidRDefault="00C50B07" w:rsidP="00C50B07">
            <w:pPr>
              <w:jc w:val="center"/>
              <w:rPr>
                <w:rFonts w:ascii="Arial" w:hAnsi="Arial" w:cs="Arial"/>
                <w:sz w:val="20"/>
                <w:szCs w:val="20"/>
              </w:rPr>
            </w:pPr>
            <w:r>
              <w:rPr>
                <w:rFonts w:ascii="Arial" w:hAnsi="Arial" w:cs="Arial"/>
                <w:sz w:val="20"/>
                <w:szCs w:val="20"/>
              </w:rPr>
              <w:t>17</w:t>
            </w:r>
          </w:p>
        </w:tc>
        <w:tc>
          <w:tcPr>
            <w:tcW w:w="628" w:type="pct"/>
            <w:shd w:val="clear" w:color="auto" w:fill="D6E3BC" w:themeFill="accent3" w:themeFillTint="66"/>
            <w:vAlign w:val="center"/>
          </w:tcPr>
          <w:p w14:paraId="700F79A9" w14:textId="17BAD030" w:rsidR="00C50B07" w:rsidRPr="008564ED" w:rsidRDefault="00C50B07" w:rsidP="00C50B07">
            <w:pPr>
              <w:jc w:val="center"/>
              <w:rPr>
                <w:rFonts w:ascii="Arial" w:hAnsi="Arial" w:cs="Arial"/>
                <w:sz w:val="20"/>
                <w:szCs w:val="20"/>
              </w:rPr>
            </w:pPr>
            <w:r>
              <w:rPr>
                <w:rFonts w:ascii="Arial" w:hAnsi="Arial" w:cs="Arial"/>
                <w:sz w:val="20"/>
                <w:szCs w:val="20"/>
              </w:rPr>
              <w:t>17</w:t>
            </w:r>
          </w:p>
        </w:tc>
        <w:tc>
          <w:tcPr>
            <w:tcW w:w="653" w:type="pct"/>
            <w:shd w:val="clear" w:color="auto" w:fill="D6E3BC" w:themeFill="accent3" w:themeFillTint="66"/>
            <w:vAlign w:val="center"/>
          </w:tcPr>
          <w:p w14:paraId="1CBB2DB3" w14:textId="472696A4" w:rsidR="00C50B07" w:rsidRPr="008564ED" w:rsidRDefault="00C50B07" w:rsidP="00C50B07">
            <w:pPr>
              <w:jc w:val="center"/>
              <w:rPr>
                <w:rFonts w:ascii="Arial" w:hAnsi="Arial" w:cs="Arial"/>
                <w:sz w:val="20"/>
                <w:szCs w:val="20"/>
              </w:rPr>
            </w:pPr>
            <w:r>
              <w:rPr>
                <w:rFonts w:ascii="Arial" w:hAnsi="Arial" w:cs="Arial"/>
                <w:sz w:val="20"/>
                <w:szCs w:val="20"/>
              </w:rPr>
              <w:t>100%</w:t>
            </w:r>
          </w:p>
        </w:tc>
      </w:tr>
      <w:tr w:rsidR="00C50B07" w14:paraId="1EFF433B" w14:textId="77777777" w:rsidTr="00425BBA">
        <w:tc>
          <w:tcPr>
            <w:tcW w:w="274" w:type="pct"/>
            <w:vAlign w:val="center"/>
          </w:tcPr>
          <w:p w14:paraId="2BE20342" w14:textId="2CF7C4D3" w:rsidR="00C50B07" w:rsidRPr="008564ED" w:rsidRDefault="00C50B07" w:rsidP="00C50B07">
            <w:pPr>
              <w:jc w:val="center"/>
              <w:rPr>
                <w:rFonts w:ascii="Arial" w:hAnsi="Arial" w:cs="Arial"/>
                <w:sz w:val="20"/>
                <w:szCs w:val="20"/>
              </w:rPr>
            </w:pPr>
            <w:r>
              <w:rPr>
                <w:rFonts w:ascii="Arial" w:hAnsi="Arial" w:cs="Arial"/>
                <w:sz w:val="20"/>
                <w:szCs w:val="20"/>
              </w:rPr>
              <w:lastRenderedPageBreak/>
              <w:t>14.</w:t>
            </w:r>
          </w:p>
        </w:tc>
        <w:tc>
          <w:tcPr>
            <w:tcW w:w="2147" w:type="pct"/>
            <w:shd w:val="clear" w:color="auto" w:fill="D6E3BC" w:themeFill="accent3" w:themeFillTint="66"/>
            <w:vAlign w:val="center"/>
          </w:tcPr>
          <w:p w14:paraId="18A3B5CC" w14:textId="0675B7A3" w:rsidR="00C50B07" w:rsidRPr="008564ED" w:rsidRDefault="00C50B07" w:rsidP="00C50B07">
            <w:pPr>
              <w:rPr>
                <w:rFonts w:ascii="Arial" w:hAnsi="Arial" w:cs="Arial"/>
                <w:sz w:val="20"/>
                <w:szCs w:val="20"/>
              </w:rPr>
            </w:pPr>
            <w:r w:rsidRPr="00671B68">
              <w:rPr>
                <w:rFonts w:ascii="Arial" w:hAnsi="Arial" w:cs="Arial"/>
                <w:sz w:val="20"/>
                <w:szCs w:val="20"/>
              </w:rPr>
              <w:t>W9</w:t>
            </w:r>
            <w:r>
              <w:rPr>
                <w:rFonts w:ascii="Arial" w:hAnsi="Arial" w:cs="Arial"/>
                <w:sz w:val="20"/>
                <w:szCs w:val="20"/>
              </w:rPr>
              <w:t>.</w:t>
            </w:r>
            <w:r w:rsidRPr="00671B68">
              <w:rPr>
                <w:rFonts w:ascii="Arial" w:hAnsi="Arial" w:cs="Arial"/>
                <w:sz w:val="20"/>
                <w:szCs w:val="20"/>
              </w:rPr>
              <w:t xml:space="preserve"> Liczba JST uczestniczących w szkleniach/doradztwie</w:t>
            </w:r>
            <w:r>
              <w:rPr>
                <w:rFonts w:ascii="Arial" w:hAnsi="Arial" w:cs="Arial"/>
                <w:sz w:val="20"/>
                <w:szCs w:val="20"/>
              </w:rPr>
              <w:t xml:space="preserve"> </w:t>
            </w:r>
            <w:r w:rsidRPr="00671B68">
              <w:rPr>
                <w:rFonts w:ascii="Arial" w:hAnsi="Arial" w:cs="Arial"/>
                <w:sz w:val="20"/>
                <w:szCs w:val="20"/>
              </w:rPr>
              <w:t xml:space="preserve">w obszarze </w:t>
            </w:r>
            <w:r w:rsidR="005C3ABF">
              <w:rPr>
                <w:rFonts w:ascii="Arial" w:hAnsi="Arial" w:cs="Arial"/>
                <w:sz w:val="20"/>
                <w:szCs w:val="20"/>
              </w:rPr>
              <w:t>ekonomii społecznej</w:t>
            </w:r>
          </w:p>
        </w:tc>
        <w:tc>
          <w:tcPr>
            <w:tcW w:w="703" w:type="pct"/>
            <w:shd w:val="clear" w:color="auto" w:fill="D6E3BC" w:themeFill="accent3" w:themeFillTint="66"/>
            <w:vAlign w:val="center"/>
          </w:tcPr>
          <w:p w14:paraId="5B821D23" w14:textId="4E6024F2" w:rsidR="00C50B07" w:rsidRPr="008564ED" w:rsidRDefault="00C50B07" w:rsidP="00C50B07">
            <w:pPr>
              <w:jc w:val="center"/>
              <w:rPr>
                <w:rFonts w:ascii="Arial" w:hAnsi="Arial" w:cs="Arial"/>
                <w:sz w:val="20"/>
                <w:szCs w:val="20"/>
              </w:rPr>
            </w:pPr>
            <w:r>
              <w:rPr>
                <w:rFonts w:ascii="Arial" w:hAnsi="Arial" w:cs="Arial"/>
                <w:sz w:val="20"/>
                <w:szCs w:val="20"/>
              </w:rPr>
              <w:t>JST, ROPS</w:t>
            </w:r>
          </w:p>
        </w:tc>
        <w:tc>
          <w:tcPr>
            <w:tcW w:w="595" w:type="pct"/>
            <w:shd w:val="clear" w:color="auto" w:fill="D6E3BC" w:themeFill="accent3" w:themeFillTint="66"/>
            <w:vAlign w:val="center"/>
          </w:tcPr>
          <w:p w14:paraId="29A4B33D" w14:textId="3DA93E18" w:rsidR="00C50B07" w:rsidRPr="008564ED" w:rsidRDefault="00791BDC" w:rsidP="00C50B07">
            <w:pPr>
              <w:jc w:val="center"/>
              <w:rPr>
                <w:rFonts w:ascii="Arial" w:hAnsi="Arial" w:cs="Arial"/>
                <w:sz w:val="20"/>
                <w:szCs w:val="20"/>
              </w:rPr>
            </w:pPr>
            <w:r>
              <w:rPr>
                <w:rFonts w:ascii="Arial" w:hAnsi="Arial" w:cs="Arial"/>
                <w:sz w:val="20"/>
                <w:szCs w:val="20"/>
              </w:rPr>
              <w:t>*</w:t>
            </w:r>
          </w:p>
        </w:tc>
        <w:tc>
          <w:tcPr>
            <w:tcW w:w="628" w:type="pct"/>
            <w:shd w:val="clear" w:color="auto" w:fill="D6E3BC" w:themeFill="accent3" w:themeFillTint="66"/>
            <w:vAlign w:val="center"/>
          </w:tcPr>
          <w:p w14:paraId="2E7CF7BD" w14:textId="49755538" w:rsidR="00C50B07" w:rsidRPr="008564ED" w:rsidRDefault="00C50B07" w:rsidP="00C50B07">
            <w:pPr>
              <w:jc w:val="center"/>
              <w:rPr>
                <w:rFonts w:ascii="Arial" w:hAnsi="Arial" w:cs="Arial"/>
                <w:sz w:val="20"/>
                <w:szCs w:val="20"/>
              </w:rPr>
            </w:pPr>
            <w:r>
              <w:rPr>
                <w:rFonts w:ascii="Arial" w:hAnsi="Arial" w:cs="Arial"/>
                <w:sz w:val="20"/>
                <w:szCs w:val="20"/>
              </w:rPr>
              <w:t>46</w:t>
            </w:r>
          </w:p>
        </w:tc>
        <w:tc>
          <w:tcPr>
            <w:tcW w:w="653" w:type="pct"/>
            <w:shd w:val="clear" w:color="auto" w:fill="D6E3BC" w:themeFill="accent3" w:themeFillTint="66"/>
            <w:vAlign w:val="center"/>
          </w:tcPr>
          <w:p w14:paraId="0B38D991" w14:textId="355323C1" w:rsidR="00C50B07" w:rsidRPr="008564ED" w:rsidRDefault="00C50B07" w:rsidP="00C50B07">
            <w:pPr>
              <w:jc w:val="center"/>
              <w:rPr>
                <w:rFonts w:ascii="Arial" w:hAnsi="Arial" w:cs="Arial"/>
                <w:sz w:val="20"/>
                <w:szCs w:val="20"/>
              </w:rPr>
            </w:pPr>
            <w:r>
              <w:rPr>
                <w:rFonts w:ascii="Arial" w:hAnsi="Arial" w:cs="Arial"/>
                <w:sz w:val="20"/>
                <w:szCs w:val="20"/>
              </w:rPr>
              <w:t>-</w:t>
            </w:r>
          </w:p>
        </w:tc>
      </w:tr>
      <w:tr w:rsidR="00C50B07" w14:paraId="4B75B5BB" w14:textId="77777777" w:rsidTr="00425BBA">
        <w:tc>
          <w:tcPr>
            <w:tcW w:w="274" w:type="pct"/>
            <w:vAlign w:val="center"/>
          </w:tcPr>
          <w:p w14:paraId="41C2E0B6" w14:textId="31660C4A" w:rsidR="00C50B07" w:rsidRPr="008564ED" w:rsidRDefault="00C50B07" w:rsidP="00C50B07">
            <w:pPr>
              <w:jc w:val="center"/>
              <w:rPr>
                <w:rFonts w:ascii="Arial" w:hAnsi="Arial" w:cs="Arial"/>
                <w:sz w:val="20"/>
                <w:szCs w:val="20"/>
              </w:rPr>
            </w:pPr>
            <w:r>
              <w:rPr>
                <w:rFonts w:ascii="Arial" w:hAnsi="Arial" w:cs="Arial"/>
                <w:sz w:val="20"/>
                <w:szCs w:val="20"/>
              </w:rPr>
              <w:t>15.</w:t>
            </w:r>
          </w:p>
        </w:tc>
        <w:tc>
          <w:tcPr>
            <w:tcW w:w="2147" w:type="pct"/>
            <w:shd w:val="clear" w:color="auto" w:fill="D6E3BC" w:themeFill="accent3" w:themeFillTint="66"/>
            <w:vAlign w:val="center"/>
          </w:tcPr>
          <w:p w14:paraId="6C337B62" w14:textId="0C771E4A" w:rsidR="00C50B07" w:rsidRPr="008564ED" w:rsidRDefault="00C50B07" w:rsidP="00C50B07">
            <w:pPr>
              <w:rPr>
                <w:rFonts w:ascii="Arial" w:hAnsi="Arial" w:cs="Arial"/>
                <w:sz w:val="20"/>
                <w:szCs w:val="20"/>
              </w:rPr>
            </w:pPr>
            <w:r w:rsidRPr="00671B68">
              <w:rPr>
                <w:rFonts w:ascii="Arial" w:hAnsi="Arial" w:cs="Arial"/>
                <w:sz w:val="20"/>
                <w:szCs w:val="20"/>
              </w:rPr>
              <w:t>W10. Liczba JST zlecających lub powierzających PES, w tym PS realizację usług społecznych</w:t>
            </w:r>
          </w:p>
        </w:tc>
        <w:tc>
          <w:tcPr>
            <w:tcW w:w="703" w:type="pct"/>
            <w:shd w:val="clear" w:color="auto" w:fill="D6E3BC" w:themeFill="accent3" w:themeFillTint="66"/>
            <w:vAlign w:val="center"/>
          </w:tcPr>
          <w:p w14:paraId="0E115391" w14:textId="587C8A8D" w:rsidR="00C50B07" w:rsidRPr="008564ED" w:rsidRDefault="00C50B07" w:rsidP="00C50B07">
            <w:pPr>
              <w:jc w:val="center"/>
              <w:rPr>
                <w:rFonts w:ascii="Arial" w:hAnsi="Arial" w:cs="Arial"/>
                <w:sz w:val="20"/>
                <w:szCs w:val="20"/>
              </w:rPr>
            </w:pPr>
            <w:r>
              <w:rPr>
                <w:rFonts w:ascii="Arial" w:hAnsi="Arial" w:cs="Arial"/>
                <w:sz w:val="20"/>
                <w:szCs w:val="20"/>
              </w:rPr>
              <w:t>JST, ROPS</w:t>
            </w:r>
          </w:p>
        </w:tc>
        <w:tc>
          <w:tcPr>
            <w:tcW w:w="595" w:type="pct"/>
            <w:shd w:val="clear" w:color="auto" w:fill="D6E3BC" w:themeFill="accent3" w:themeFillTint="66"/>
            <w:vAlign w:val="center"/>
          </w:tcPr>
          <w:p w14:paraId="49BFA9FB" w14:textId="07F5F71C" w:rsidR="00C50B07" w:rsidRPr="008564ED" w:rsidRDefault="00C50B07" w:rsidP="00C50B07">
            <w:pPr>
              <w:jc w:val="center"/>
              <w:rPr>
                <w:rFonts w:ascii="Arial" w:hAnsi="Arial" w:cs="Arial"/>
                <w:sz w:val="20"/>
                <w:szCs w:val="20"/>
              </w:rPr>
            </w:pPr>
            <w:r>
              <w:rPr>
                <w:rFonts w:ascii="Arial" w:hAnsi="Arial" w:cs="Arial"/>
                <w:sz w:val="20"/>
                <w:szCs w:val="20"/>
              </w:rPr>
              <w:t>17</w:t>
            </w:r>
          </w:p>
        </w:tc>
        <w:tc>
          <w:tcPr>
            <w:tcW w:w="628" w:type="pct"/>
            <w:shd w:val="clear" w:color="auto" w:fill="D6E3BC" w:themeFill="accent3" w:themeFillTint="66"/>
            <w:vAlign w:val="center"/>
          </w:tcPr>
          <w:p w14:paraId="58E8E6E3" w14:textId="146FFE95" w:rsidR="00C50B07" w:rsidRPr="008564ED" w:rsidRDefault="00C50B07" w:rsidP="00C50B07">
            <w:pPr>
              <w:jc w:val="center"/>
              <w:rPr>
                <w:rFonts w:ascii="Arial" w:hAnsi="Arial" w:cs="Arial"/>
                <w:sz w:val="20"/>
                <w:szCs w:val="20"/>
              </w:rPr>
            </w:pPr>
            <w:r>
              <w:rPr>
                <w:rFonts w:ascii="Arial" w:hAnsi="Arial" w:cs="Arial"/>
                <w:sz w:val="20"/>
                <w:szCs w:val="20"/>
              </w:rPr>
              <w:t>36</w:t>
            </w:r>
          </w:p>
        </w:tc>
        <w:tc>
          <w:tcPr>
            <w:tcW w:w="653" w:type="pct"/>
            <w:shd w:val="clear" w:color="auto" w:fill="D6E3BC" w:themeFill="accent3" w:themeFillTint="66"/>
            <w:vAlign w:val="center"/>
          </w:tcPr>
          <w:p w14:paraId="79EE7119" w14:textId="0623B6DF" w:rsidR="00C50B07" w:rsidRPr="008564ED" w:rsidRDefault="00C50B07" w:rsidP="00C50B07">
            <w:pPr>
              <w:jc w:val="center"/>
              <w:rPr>
                <w:rFonts w:ascii="Arial" w:hAnsi="Arial" w:cs="Arial"/>
                <w:sz w:val="20"/>
                <w:szCs w:val="20"/>
              </w:rPr>
            </w:pPr>
            <w:r w:rsidRPr="00865FBB">
              <w:rPr>
                <w:rFonts w:ascii="Arial" w:hAnsi="Arial" w:cs="Arial"/>
                <w:color w:val="00B050"/>
                <w:sz w:val="20"/>
                <w:szCs w:val="20"/>
              </w:rPr>
              <w:sym w:font="Wingdings" w:char="F0E1"/>
            </w:r>
            <w:r>
              <w:rPr>
                <w:rFonts w:ascii="Arial" w:hAnsi="Arial" w:cs="Arial"/>
                <w:sz w:val="20"/>
                <w:szCs w:val="20"/>
              </w:rPr>
              <w:t>211,76%</w:t>
            </w:r>
          </w:p>
        </w:tc>
      </w:tr>
      <w:tr w:rsidR="00C50B07" w14:paraId="7C215395" w14:textId="77777777" w:rsidTr="00425BBA">
        <w:tc>
          <w:tcPr>
            <w:tcW w:w="5000" w:type="pct"/>
            <w:gridSpan w:val="6"/>
            <w:shd w:val="clear" w:color="auto" w:fill="C6D9F1" w:themeFill="text2" w:themeFillTint="33"/>
            <w:vAlign w:val="center"/>
          </w:tcPr>
          <w:p w14:paraId="6E3B8319" w14:textId="0482C305" w:rsidR="00C50B07" w:rsidRPr="00FB7484" w:rsidRDefault="00C50B07" w:rsidP="00FB7484">
            <w:pPr>
              <w:jc w:val="center"/>
              <w:rPr>
                <w:rFonts w:ascii="Arial" w:hAnsi="Arial" w:cs="Arial"/>
                <w:b/>
                <w:bCs/>
                <w:sz w:val="20"/>
                <w:szCs w:val="20"/>
              </w:rPr>
            </w:pPr>
            <w:r w:rsidRPr="00FB7484">
              <w:rPr>
                <w:rFonts w:ascii="Arial" w:hAnsi="Arial" w:cs="Arial"/>
                <w:b/>
                <w:bCs/>
                <w:sz w:val="20"/>
                <w:szCs w:val="20"/>
              </w:rPr>
              <w:t>Cel szczegółowy 4. Podniesienie świadomości i upowszechnianie pozytywnych postaw wokół ekonomii społecznej</w:t>
            </w:r>
          </w:p>
        </w:tc>
      </w:tr>
      <w:tr w:rsidR="00C50B07" w14:paraId="5D137A39" w14:textId="77777777" w:rsidTr="00425BBA">
        <w:tc>
          <w:tcPr>
            <w:tcW w:w="5000" w:type="pct"/>
            <w:gridSpan w:val="6"/>
            <w:shd w:val="clear" w:color="auto" w:fill="DBE5F1" w:themeFill="accent1" w:themeFillTint="33"/>
            <w:vAlign w:val="center"/>
          </w:tcPr>
          <w:p w14:paraId="6138DA16" w14:textId="0F2148FA" w:rsidR="00C50B07" w:rsidRPr="008564ED" w:rsidRDefault="00C50B07" w:rsidP="00FB7484">
            <w:pPr>
              <w:jc w:val="center"/>
              <w:rPr>
                <w:rFonts w:ascii="Arial" w:hAnsi="Arial" w:cs="Arial"/>
                <w:sz w:val="20"/>
                <w:szCs w:val="20"/>
              </w:rPr>
            </w:pPr>
            <w:r w:rsidRPr="00671B68">
              <w:rPr>
                <w:rFonts w:ascii="Arial" w:hAnsi="Arial" w:cs="Arial"/>
                <w:sz w:val="20"/>
                <w:szCs w:val="20"/>
              </w:rPr>
              <w:t>Priorytet 4.1</w:t>
            </w:r>
            <w:r w:rsidR="004745BC">
              <w:rPr>
                <w:rFonts w:ascii="Arial" w:hAnsi="Arial" w:cs="Arial"/>
                <w:sz w:val="20"/>
                <w:szCs w:val="20"/>
              </w:rPr>
              <w:t>.</w:t>
            </w:r>
            <w:r w:rsidRPr="00671B68">
              <w:rPr>
                <w:rFonts w:ascii="Arial" w:hAnsi="Arial" w:cs="Arial"/>
                <w:sz w:val="20"/>
                <w:szCs w:val="20"/>
              </w:rPr>
              <w:t xml:space="preserve"> Działania służące budowaniu marki ekonomii społecznej</w:t>
            </w:r>
          </w:p>
        </w:tc>
      </w:tr>
      <w:tr w:rsidR="00C50B07" w14:paraId="113C2896" w14:textId="77777777" w:rsidTr="00425BBA">
        <w:tc>
          <w:tcPr>
            <w:tcW w:w="274" w:type="pct"/>
            <w:vAlign w:val="center"/>
          </w:tcPr>
          <w:p w14:paraId="4F44BCB1" w14:textId="41AACC84" w:rsidR="00C50B07" w:rsidRPr="008564ED" w:rsidRDefault="00C50B07" w:rsidP="00C50B07">
            <w:pPr>
              <w:jc w:val="center"/>
              <w:rPr>
                <w:rFonts w:ascii="Arial" w:hAnsi="Arial" w:cs="Arial"/>
                <w:sz w:val="20"/>
                <w:szCs w:val="20"/>
              </w:rPr>
            </w:pPr>
            <w:r>
              <w:rPr>
                <w:rFonts w:ascii="Arial" w:hAnsi="Arial" w:cs="Arial"/>
                <w:sz w:val="20"/>
                <w:szCs w:val="20"/>
              </w:rPr>
              <w:t>16.</w:t>
            </w:r>
          </w:p>
        </w:tc>
        <w:tc>
          <w:tcPr>
            <w:tcW w:w="2147" w:type="pct"/>
            <w:shd w:val="clear" w:color="auto" w:fill="D6E3BC" w:themeFill="accent3" w:themeFillTint="66"/>
            <w:vAlign w:val="center"/>
          </w:tcPr>
          <w:p w14:paraId="1B079FEE" w14:textId="651DCF01" w:rsidR="00C50B07" w:rsidRPr="008564ED" w:rsidRDefault="00C50B07" w:rsidP="00C50B07">
            <w:pPr>
              <w:rPr>
                <w:rFonts w:ascii="Arial" w:hAnsi="Arial" w:cs="Arial"/>
                <w:sz w:val="20"/>
                <w:szCs w:val="20"/>
              </w:rPr>
            </w:pPr>
            <w:r w:rsidRPr="00671B68">
              <w:rPr>
                <w:rFonts w:ascii="Arial" w:hAnsi="Arial" w:cs="Arial"/>
                <w:sz w:val="20"/>
                <w:szCs w:val="20"/>
              </w:rPr>
              <w:t>W</w:t>
            </w:r>
            <w:r w:rsidR="00842940">
              <w:rPr>
                <w:rFonts w:ascii="Arial" w:hAnsi="Arial" w:cs="Arial"/>
                <w:sz w:val="20"/>
                <w:szCs w:val="20"/>
              </w:rPr>
              <w:t>11</w:t>
            </w:r>
            <w:r w:rsidRPr="00671B68">
              <w:rPr>
                <w:rFonts w:ascii="Arial" w:hAnsi="Arial" w:cs="Arial"/>
                <w:sz w:val="20"/>
                <w:szCs w:val="20"/>
              </w:rPr>
              <w:t>. Liczba kampanii informacyjno</w:t>
            </w:r>
            <w:r>
              <w:rPr>
                <w:rFonts w:ascii="Arial" w:hAnsi="Arial" w:cs="Arial"/>
                <w:sz w:val="20"/>
                <w:szCs w:val="20"/>
              </w:rPr>
              <w:t>-</w:t>
            </w:r>
            <w:r w:rsidRPr="00671B68">
              <w:rPr>
                <w:rFonts w:ascii="Arial" w:hAnsi="Arial" w:cs="Arial"/>
                <w:sz w:val="20"/>
                <w:szCs w:val="20"/>
              </w:rPr>
              <w:t xml:space="preserve">promocyjnych lub konferencji lub spotkań o zasięgu subregionalnym lub wojewódzkim na temat </w:t>
            </w:r>
            <w:r w:rsidR="005C3ABF">
              <w:rPr>
                <w:rFonts w:ascii="Arial" w:hAnsi="Arial" w:cs="Arial"/>
                <w:sz w:val="20"/>
                <w:szCs w:val="20"/>
              </w:rPr>
              <w:t>ekonomii społecznej</w:t>
            </w:r>
          </w:p>
        </w:tc>
        <w:tc>
          <w:tcPr>
            <w:tcW w:w="703" w:type="pct"/>
            <w:shd w:val="clear" w:color="auto" w:fill="D6E3BC" w:themeFill="accent3" w:themeFillTint="66"/>
            <w:vAlign w:val="center"/>
          </w:tcPr>
          <w:p w14:paraId="0E8F27D5" w14:textId="016CD40C" w:rsidR="00C50B07" w:rsidRPr="008564ED" w:rsidRDefault="00C50B07" w:rsidP="00C50B07">
            <w:pPr>
              <w:jc w:val="center"/>
              <w:rPr>
                <w:rFonts w:ascii="Arial" w:hAnsi="Arial" w:cs="Arial"/>
                <w:sz w:val="20"/>
                <w:szCs w:val="20"/>
              </w:rPr>
            </w:pPr>
            <w:r>
              <w:rPr>
                <w:rFonts w:ascii="Arial" w:hAnsi="Arial" w:cs="Arial"/>
                <w:sz w:val="20"/>
                <w:szCs w:val="20"/>
              </w:rPr>
              <w:t>OWES, ROPS</w:t>
            </w:r>
          </w:p>
        </w:tc>
        <w:tc>
          <w:tcPr>
            <w:tcW w:w="595" w:type="pct"/>
            <w:shd w:val="clear" w:color="auto" w:fill="D6E3BC" w:themeFill="accent3" w:themeFillTint="66"/>
            <w:vAlign w:val="center"/>
          </w:tcPr>
          <w:p w14:paraId="24F7DCF7" w14:textId="1AE1D5CF" w:rsidR="00C50B07" w:rsidRPr="008564ED" w:rsidRDefault="0014171F" w:rsidP="00C50B07">
            <w:pPr>
              <w:jc w:val="center"/>
              <w:rPr>
                <w:rFonts w:ascii="Arial" w:hAnsi="Arial" w:cs="Arial"/>
                <w:sz w:val="20"/>
                <w:szCs w:val="20"/>
              </w:rPr>
            </w:pPr>
            <w:r>
              <w:rPr>
                <w:rFonts w:ascii="Arial" w:hAnsi="Arial" w:cs="Arial"/>
                <w:sz w:val="20"/>
                <w:szCs w:val="20"/>
              </w:rPr>
              <w:t>64</w:t>
            </w:r>
          </w:p>
        </w:tc>
        <w:tc>
          <w:tcPr>
            <w:tcW w:w="628" w:type="pct"/>
            <w:shd w:val="clear" w:color="auto" w:fill="D6E3BC" w:themeFill="accent3" w:themeFillTint="66"/>
            <w:vAlign w:val="center"/>
          </w:tcPr>
          <w:p w14:paraId="53E4A740" w14:textId="4715B3DF" w:rsidR="00C50B07" w:rsidRPr="008564ED" w:rsidRDefault="00BB2D4C" w:rsidP="00C50B07">
            <w:pPr>
              <w:jc w:val="center"/>
              <w:rPr>
                <w:rFonts w:ascii="Arial" w:hAnsi="Arial" w:cs="Arial"/>
                <w:sz w:val="20"/>
                <w:szCs w:val="20"/>
              </w:rPr>
            </w:pPr>
            <w:r>
              <w:rPr>
                <w:rFonts w:ascii="Arial" w:hAnsi="Arial" w:cs="Arial"/>
                <w:sz w:val="20"/>
                <w:szCs w:val="20"/>
              </w:rPr>
              <w:t>57</w:t>
            </w:r>
          </w:p>
        </w:tc>
        <w:tc>
          <w:tcPr>
            <w:tcW w:w="653" w:type="pct"/>
            <w:shd w:val="clear" w:color="auto" w:fill="D6E3BC" w:themeFill="accent3" w:themeFillTint="66"/>
            <w:vAlign w:val="center"/>
          </w:tcPr>
          <w:p w14:paraId="05F132F2" w14:textId="12458226" w:rsidR="00C50B07" w:rsidRPr="008564ED" w:rsidRDefault="0014171F" w:rsidP="00C50B07">
            <w:pPr>
              <w:jc w:val="center"/>
              <w:rPr>
                <w:rFonts w:ascii="Arial" w:hAnsi="Arial" w:cs="Arial"/>
                <w:sz w:val="20"/>
                <w:szCs w:val="20"/>
              </w:rPr>
            </w:pPr>
            <w:r w:rsidRPr="0014171F">
              <w:rPr>
                <w:rFonts w:ascii="Arial" w:hAnsi="Arial" w:cs="Arial"/>
                <w:color w:val="FF0000"/>
                <w:sz w:val="20"/>
                <w:szCs w:val="20"/>
              </w:rPr>
              <w:sym w:font="Wingdings" w:char="F0E2"/>
            </w:r>
            <w:r>
              <w:rPr>
                <w:rFonts w:ascii="Arial" w:hAnsi="Arial" w:cs="Arial"/>
                <w:sz w:val="20"/>
                <w:szCs w:val="20"/>
              </w:rPr>
              <w:t>89,06%</w:t>
            </w:r>
          </w:p>
        </w:tc>
      </w:tr>
      <w:tr w:rsidR="00C50B07" w14:paraId="2E0D9F3A" w14:textId="77777777" w:rsidTr="00425BBA">
        <w:tc>
          <w:tcPr>
            <w:tcW w:w="274" w:type="pct"/>
            <w:vAlign w:val="center"/>
          </w:tcPr>
          <w:p w14:paraId="4BEDBE96" w14:textId="25CF64AA" w:rsidR="00C50B07" w:rsidRPr="008564ED" w:rsidRDefault="00C50B07" w:rsidP="00C50B07">
            <w:pPr>
              <w:jc w:val="center"/>
              <w:rPr>
                <w:rFonts w:ascii="Arial" w:hAnsi="Arial" w:cs="Arial"/>
                <w:sz w:val="20"/>
                <w:szCs w:val="20"/>
              </w:rPr>
            </w:pPr>
            <w:r>
              <w:rPr>
                <w:rFonts w:ascii="Arial" w:hAnsi="Arial" w:cs="Arial"/>
                <w:sz w:val="20"/>
                <w:szCs w:val="20"/>
              </w:rPr>
              <w:t>17.</w:t>
            </w:r>
          </w:p>
        </w:tc>
        <w:tc>
          <w:tcPr>
            <w:tcW w:w="2147" w:type="pct"/>
            <w:shd w:val="clear" w:color="auto" w:fill="D6E3BC" w:themeFill="accent3" w:themeFillTint="66"/>
            <w:vAlign w:val="center"/>
          </w:tcPr>
          <w:p w14:paraId="7AB54DE4" w14:textId="364C06AF" w:rsidR="00C50B07" w:rsidRPr="008564ED" w:rsidRDefault="00C50B07" w:rsidP="00C50B07">
            <w:pPr>
              <w:rPr>
                <w:rFonts w:ascii="Arial" w:hAnsi="Arial" w:cs="Arial"/>
                <w:sz w:val="20"/>
                <w:szCs w:val="20"/>
              </w:rPr>
            </w:pPr>
            <w:r w:rsidRPr="0098522E">
              <w:rPr>
                <w:rFonts w:ascii="Arial" w:hAnsi="Arial" w:cs="Arial"/>
                <w:sz w:val="20"/>
                <w:szCs w:val="20"/>
              </w:rPr>
              <w:t>W</w:t>
            </w:r>
            <w:r w:rsidR="00842940">
              <w:rPr>
                <w:rFonts w:ascii="Arial" w:hAnsi="Arial" w:cs="Arial"/>
                <w:sz w:val="20"/>
                <w:szCs w:val="20"/>
              </w:rPr>
              <w:t>12</w:t>
            </w:r>
            <w:r w:rsidRPr="0098522E">
              <w:rPr>
                <w:rFonts w:ascii="Arial" w:hAnsi="Arial" w:cs="Arial"/>
                <w:sz w:val="20"/>
                <w:szCs w:val="20"/>
              </w:rPr>
              <w:t xml:space="preserve">. Liczba </w:t>
            </w:r>
            <w:r>
              <w:rPr>
                <w:rFonts w:ascii="Arial" w:hAnsi="Arial" w:cs="Arial"/>
                <w:sz w:val="20"/>
                <w:szCs w:val="20"/>
              </w:rPr>
              <w:t xml:space="preserve">osób </w:t>
            </w:r>
            <w:r w:rsidRPr="0098522E">
              <w:rPr>
                <w:rFonts w:ascii="Arial" w:hAnsi="Arial" w:cs="Arial"/>
                <w:sz w:val="20"/>
                <w:szCs w:val="20"/>
              </w:rPr>
              <w:t>uczestniczących w działaniach realizowanych przez OWES/ROPS podnoszących świadomość i wiedzę</w:t>
            </w:r>
            <w:r>
              <w:rPr>
                <w:rFonts w:ascii="Arial" w:hAnsi="Arial" w:cs="Arial"/>
                <w:sz w:val="20"/>
                <w:szCs w:val="20"/>
              </w:rPr>
              <w:t xml:space="preserve"> </w:t>
            </w:r>
            <w:r w:rsidRPr="0098522E">
              <w:rPr>
                <w:rFonts w:ascii="Arial" w:hAnsi="Arial" w:cs="Arial"/>
                <w:sz w:val="20"/>
                <w:szCs w:val="20"/>
              </w:rPr>
              <w:t xml:space="preserve">z zakresu </w:t>
            </w:r>
            <w:r w:rsidR="00C970DE">
              <w:rPr>
                <w:rFonts w:ascii="Arial" w:hAnsi="Arial" w:cs="Arial"/>
                <w:sz w:val="20"/>
                <w:szCs w:val="20"/>
              </w:rPr>
              <w:t>e</w:t>
            </w:r>
            <w:r w:rsidR="005C3ABF">
              <w:rPr>
                <w:rFonts w:ascii="Arial" w:hAnsi="Arial" w:cs="Arial"/>
                <w:sz w:val="20"/>
                <w:szCs w:val="20"/>
              </w:rPr>
              <w:t>konomii społecznej</w:t>
            </w:r>
          </w:p>
        </w:tc>
        <w:tc>
          <w:tcPr>
            <w:tcW w:w="703" w:type="pct"/>
            <w:shd w:val="clear" w:color="auto" w:fill="D6E3BC" w:themeFill="accent3" w:themeFillTint="66"/>
            <w:vAlign w:val="center"/>
          </w:tcPr>
          <w:p w14:paraId="187A1606" w14:textId="3140BD4D" w:rsidR="00C50B07" w:rsidRPr="008564ED" w:rsidRDefault="00C50B07" w:rsidP="00C50B07">
            <w:pPr>
              <w:jc w:val="center"/>
              <w:rPr>
                <w:rFonts w:ascii="Arial" w:hAnsi="Arial" w:cs="Arial"/>
                <w:sz w:val="20"/>
                <w:szCs w:val="20"/>
              </w:rPr>
            </w:pPr>
            <w:r>
              <w:rPr>
                <w:rFonts w:ascii="Arial" w:hAnsi="Arial" w:cs="Arial"/>
                <w:sz w:val="20"/>
                <w:szCs w:val="20"/>
              </w:rPr>
              <w:t>OWES, ROPS</w:t>
            </w:r>
          </w:p>
        </w:tc>
        <w:tc>
          <w:tcPr>
            <w:tcW w:w="595" w:type="pct"/>
            <w:shd w:val="clear" w:color="auto" w:fill="D6E3BC" w:themeFill="accent3" w:themeFillTint="66"/>
            <w:vAlign w:val="center"/>
          </w:tcPr>
          <w:p w14:paraId="1EAB90C4" w14:textId="7EEEC048" w:rsidR="00C50B07" w:rsidRPr="008564ED" w:rsidRDefault="00791BDC" w:rsidP="00C50B07">
            <w:pPr>
              <w:jc w:val="center"/>
              <w:rPr>
                <w:rFonts w:ascii="Arial" w:hAnsi="Arial" w:cs="Arial"/>
                <w:sz w:val="20"/>
                <w:szCs w:val="20"/>
              </w:rPr>
            </w:pPr>
            <w:r>
              <w:rPr>
                <w:rFonts w:ascii="Arial" w:hAnsi="Arial" w:cs="Arial"/>
                <w:sz w:val="20"/>
                <w:szCs w:val="20"/>
              </w:rPr>
              <w:t>*</w:t>
            </w:r>
          </w:p>
        </w:tc>
        <w:tc>
          <w:tcPr>
            <w:tcW w:w="628" w:type="pct"/>
            <w:shd w:val="clear" w:color="auto" w:fill="D6E3BC" w:themeFill="accent3" w:themeFillTint="66"/>
            <w:vAlign w:val="center"/>
          </w:tcPr>
          <w:p w14:paraId="36DD659A" w14:textId="24AF8F69" w:rsidR="00C50B07" w:rsidRPr="008564ED" w:rsidRDefault="00AE5780" w:rsidP="00C50B07">
            <w:pPr>
              <w:jc w:val="center"/>
              <w:rPr>
                <w:rFonts w:ascii="Arial" w:hAnsi="Arial" w:cs="Arial"/>
                <w:sz w:val="20"/>
                <w:szCs w:val="20"/>
              </w:rPr>
            </w:pPr>
            <w:r>
              <w:rPr>
                <w:rFonts w:ascii="Arial" w:hAnsi="Arial" w:cs="Arial"/>
                <w:sz w:val="20"/>
                <w:szCs w:val="20"/>
              </w:rPr>
              <w:t>2459</w:t>
            </w:r>
          </w:p>
        </w:tc>
        <w:tc>
          <w:tcPr>
            <w:tcW w:w="653" w:type="pct"/>
            <w:shd w:val="clear" w:color="auto" w:fill="D6E3BC" w:themeFill="accent3" w:themeFillTint="66"/>
            <w:vAlign w:val="center"/>
          </w:tcPr>
          <w:p w14:paraId="668F99D6" w14:textId="7E1D787F" w:rsidR="00C50B07" w:rsidRPr="008564ED" w:rsidRDefault="00AE5780" w:rsidP="00C50B07">
            <w:pPr>
              <w:jc w:val="center"/>
              <w:rPr>
                <w:rFonts w:ascii="Arial" w:hAnsi="Arial" w:cs="Arial"/>
                <w:sz w:val="20"/>
                <w:szCs w:val="20"/>
              </w:rPr>
            </w:pPr>
            <w:r>
              <w:rPr>
                <w:rFonts w:ascii="Arial" w:hAnsi="Arial" w:cs="Arial"/>
                <w:sz w:val="20"/>
                <w:szCs w:val="20"/>
              </w:rPr>
              <w:t>-</w:t>
            </w:r>
          </w:p>
        </w:tc>
      </w:tr>
      <w:tr w:rsidR="00C50B07" w14:paraId="62914A61" w14:textId="77777777" w:rsidTr="00425BBA">
        <w:tc>
          <w:tcPr>
            <w:tcW w:w="5000" w:type="pct"/>
            <w:gridSpan w:val="6"/>
            <w:shd w:val="clear" w:color="auto" w:fill="DBE5F1" w:themeFill="accent1" w:themeFillTint="33"/>
            <w:vAlign w:val="center"/>
          </w:tcPr>
          <w:p w14:paraId="3F740FDC" w14:textId="58B6880D" w:rsidR="00C50B07" w:rsidRPr="008564ED" w:rsidRDefault="00C50B07" w:rsidP="00FB7484">
            <w:pPr>
              <w:jc w:val="center"/>
              <w:rPr>
                <w:rFonts w:ascii="Arial" w:hAnsi="Arial" w:cs="Arial"/>
                <w:sz w:val="20"/>
                <w:szCs w:val="20"/>
              </w:rPr>
            </w:pPr>
            <w:r w:rsidRPr="00C50B07">
              <w:rPr>
                <w:rFonts w:ascii="Arial" w:hAnsi="Arial" w:cs="Arial"/>
                <w:sz w:val="20"/>
                <w:szCs w:val="20"/>
              </w:rPr>
              <w:t>Priorytet 4.2. Budowanie powiązań sektora ekonomii społecznej, w tym przedsiębiorczości społecznej z nauką, edukacją, biznesem</w:t>
            </w:r>
          </w:p>
        </w:tc>
      </w:tr>
      <w:tr w:rsidR="00D14101" w14:paraId="7BB4E3F3" w14:textId="77777777" w:rsidTr="00425BBA">
        <w:tc>
          <w:tcPr>
            <w:tcW w:w="5000" w:type="pct"/>
            <w:gridSpan w:val="6"/>
            <w:shd w:val="clear" w:color="auto" w:fill="DBE5F1" w:themeFill="accent1" w:themeFillTint="33"/>
            <w:vAlign w:val="center"/>
          </w:tcPr>
          <w:p w14:paraId="2685F280" w14:textId="0AF9555F" w:rsidR="00D14101" w:rsidRPr="00C50B07" w:rsidRDefault="00D14101" w:rsidP="00FB7484">
            <w:pPr>
              <w:jc w:val="center"/>
              <w:rPr>
                <w:rFonts w:ascii="Arial" w:hAnsi="Arial" w:cs="Arial"/>
                <w:sz w:val="20"/>
                <w:szCs w:val="20"/>
              </w:rPr>
            </w:pPr>
            <w:r>
              <w:rPr>
                <w:rFonts w:ascii="Arial" w:hAnsi="Arial" w:cs="Arial"/>
                <w:sz w:val="20"/>
                <w:szCs w:val="20"/>
              </w:rPr>
              <w:t>Priorytet 4.3</w:t>
            </w:r>
            <w:r w:rsidR="004745BC">
              <w:rPr>
                <w:rFonts w:ascii="Arial" w:hAnsi="Arial" w:cs="Arial"/>
                <w:sz w:val="20"/>
                <w:szCs w:val="20"/>
              </w:rPr>
              <w:t>.</w:t>
            </w:r>
            <w:r>
              <w:rPr>
                <w:rFonts w:ascii="Arial" w:hAnsi="Arial" w:cs="Arial"/>
                <w:sz w:val="20"/>
                <w:szCs w:val="20"/>
              </w:rPr>
              <w:t xml:space="preserve"> </w:t>
            </w:r>
            <w:r w:rsidR="008E2518">
              <w:rPr>
                <w:rFonts w:ascii="Arial" w:hAnsi="Arial" w:cs="Arial"/>
                <w:sz w:val="20"/>
                <w:szCs w:val="20"/>
              </w:rPr>
              <w:t>Upowszechnianie ekonomii społecznej w społeczności lokalnej</w:t>
            </w:r>
          </w:p>
        </w:tc>
      </w:tr>
      <w:tr w:rsidR="00C50B07" w14:paraId="5E2AA7A2" w14:textId="77777777" w:rsidTr="00425BBA">
        <w:tc>
          <w:tcPr>
            <w:tcW w:w="274" w:type="pct"/>
            <w:vAlign w:val="center"/>
          </w:tcPr>
          <w:p w14:paraId="7ADF54CF" w14:textId="009413FE" w:rsidR="00C50B07" w:rsidRPr="008564ED" w:rsidRDefault="00C50B07" w:rsidP="00C50B07">
            <w:pPr>
              <w:jc w:val="center"/>
              <w:rPr>
                <w:rFonts w:ascii="Arial" w:hAnsi="Arial" w:cs="Arial"/>
                <w:sz w:val="20"/>
                <w:szCs w:val="20"/>
              </w:rPr>
            </w:pPr>
            <w:r>
              <w:rPr>
                <w:rFonts w:ascii="Arial" w:hAnsi="Arial" w:cs="Arial"/>
                <w:sz w:val="20"/>
                <w:szCs w:val="20"/>
              </w:rPr>
              <w:t>18.</w:t>
            </w:r>
          </w:p>
        </w:tc>
        <w:tc>
          <w:tcPr>
            <w:tcW w:w="2147" w:type="pct"/>
            <w:shd w:val="clear" w:color="auto" w:fill="D6E3BC" w:themeFill="accent3" w:themeFillTint="66"/>
            <w:vAlign w:val="center"/>
          </w:tcPr>
          <w:p w14:paraId="64C586C7" w14:textId="548DDC66" w:rsidR="00C50B07" w:rsidRPr="008564ED" w:rsidRDefault="00C50B07" w:rsidP="00C50B07">
            <w:pPr>
              <w:rPr>
                <w:rFonts w:ascii="Arial" w:hAnsi="Arial" w:cs="Arial"/>
                <w:sz w:val="20"/>
                <w:szCs w:val="20"/>
              </w:rPr>
            </w:pPr>
            <w:r w:rsidRPr="0098522E">
              <w:rPr>
                <w:rFonts w:ascii="Arial" w:hAnsi="Arial" w:cs="Arial"/>
                <w:sz w:val="20"/>
                <w:szCs w:val="20"/>
              </w:rPr>
              <w:t>W</w:t>
            </w:r>
            <w:r w:rsidR="00842940">
              <w:rPr>
                <w:rFonts w:ascii="Arial" w:hAnsi="Arial" w:cs="Arial"/>
                <w:sz w:val="20"/>
                <w:szCs w:val="20"/>
              </w:rPr>
              <w:t>13</w:t>
            </w:r>
            <w:r>
              <w:rPr>
                <w:rFonts w:ascii="Arial" w:hAnsi="Arial" w:cs="Arial"/>
                <w:sz w:val="20"/>
                <w:szCs w:val="20"/>
              </w:rPr>
              <w:t>.</w:t>
            </w:r>
            <w:r w:rsidRPr="0098522E">
              <w:rPr>
                <w:rFonts w:ascii="Arial" w:hAnsi="Arial" w:cs="Arial"/>
                <w:sz w:val="20"/>
                <w:szCs w:val="20"/>
              </w:rPr>
              <w:t xml:space="preserve"> Liczba inicjatyw na rzecz współprac</w:t>
            </w:r>
            <w:r>
              <w:rPr>
                <w:rFonts w:ascii="Arial" w:hAnsi="Arial" w:cs="Arial"/>
                <w:sz w:val="20"/>
                <w:szCs w:val="20"/>
              </w:rPr>
              <w:t>y</w:t>
            </w:r>
            <w:r w:rsidRPr="0098522E">
              <w:rPr>
                <w:rFonts w:ascii="Arial" w:hAnsi="Arial" w:cs="Arial"/>
                <w:sz w:val="20"/>
                <w:szCs w:val="20"/>
              </w:rPr>
              <w:t xml:space="preserve"> nauki, biznesu i </w:t>
            </w:r>
            <w:r w:rsidR="005C3ABF">
              <w:rPr>
                <w:rFonts w:ascii="Arial" w:hAnsi="Arial" w:cs="Arial"/>
                <w:sz w:val="20"/>
                <w:szCs w:val="20"/>
              </w:rPr>
              <w:t>ekonomii społecznej</w:t>
            </w:r>
          </w:p>
        </w:tc>
        <w:tc>
          <w:tcPr>
            <w:tcW w:w="703" w:type="pct"/>
            <w:shd w:val="clear" w:color="auto" w:fill="D6E3BC" w:themeFill="accent3" w:themeFillTint="66"/>
            <w:vAlign w:val="center"/>
          </w:tcPr>
          <w:p w14:paraId="08D06A9F" w14:textId="14412BE6" w:rsidR="00C50B07" w:rsidRPr="008564ED" w:rsidRDefault="00C50B07" w:rsidP="00C50B07">
            <w:pPr>
              <w:jc w:val="center"/>
              <w:rPr>
                <w:rFonts w:ascii="Arial" w:hAnsi="Arial" w:cs="Arial"/>
                <w:sz w:val="20"/>
                <w:szCs w:val="20"/>
              </w:rPr>
            </w:pPr>
            <w:r>
              <w:rPr>
                <w:rFonts w:ascii="Arial" w:hAnsi="Arial" w:cs="Arial"/>
                <w:sz w:val="20"/>
                <w:szCs w:val="20"/>
              </w:rPr>
              <w:t>OWES, ROPS</w:t>
            </w:r>
          </w:p>
        </w:tc>
        <w:tc>
          <w:tcPr>
            <w:tcW w:w="595" w:type="pct"/>
            <w:shd w:val="clear" w:color="auto" w:fill="D6E3BC" w:themeFill="accent3" w:themeFillTint="66"/>
            <w:vAlign w:val="center"/>
          </w:tcPr>
          <w:p w14:paraId="3E96FF92" w14:textId="459D8803" w:rsidR="00C50B07" w:rsidRPr="008564ED" w:rsidRDefault="005157CD" w:rsidP="00C50B07">
            <w:pPr>
              <w:jc w:val="center"/>
              <w:rPr>
                <w:rFonts w:ascii="Arial" w:hAnsi="Arial" w:cs="Arial"/>
                <w:sz w:val="20"/>
                <w:szCs w:val="20"/>
              </w:rPr>
            </w:pPr>
            <w:r>
              <w:rPr>
                <w:rFonts w:ascii="Arial" w:hAnsi="Arial" w:cs="Arial"/>
                <w:sz w:val="20"/>
                <w:szCs w:val="20"/>
              </w:rPr>
              <w:t>33</w:t>
            </w:r>
          </w:p>
        </w:tc>
        <w:tc>
          <w:tcPr>
            <w:tcW w:w="628" w:type="pct"/>
            <w:shd w:val="clear" w:color="auto" w:fill="D6E3BC" w:themeFill="accent3" w:themeFillTint="66"/>
            <w:vAlign w:val="center"/>
          </w:tcPr>
          <w:p w14:paraId="41D76B84" w14:textId="57F18E49" w:rsidR="00C50B07" w:rsidRPr="008564ED" w:rsidRDefault="00731D23" w:rsidP="00C50B07">
            <w:pPr>
              <w:jc w:val="center"/>
              <w:rPr>
                <w:rFonts w:ascii="Arial" w:hAnsi="Arial" w:cs="Arial"/>
                <w:sz w:val="20"/>
                <w:szCs w:val="20"/>
              </w:rPr>
            </w:pPr>
            <w:r>
              <w:rPr>
                <w:rFonts w:ascii="Arial" w:hAnsi="Arial" w:cs="Arial"/>
                <w:sz w:val="20"/>
                <w:szCs w:val="20"/>
              </w:rPr>
              <w:t>4</w:t>
            </w:r>
            <w:r w:rsidR="005157CD">
              <w:rPr>
                <w:rFonts w:ascii="Arial" w:hAnsi="Arial" w:cs="Arial"/>
                <w:sz w:val="20"/>
                <w:szCs w:val="20"/>
              </w:rPr>
              <w:t>8</w:t>
            </w:r>
          </w:p>
        </w:tc>
        <w:tc>
          <w:tcPr>
            <w:tcW w:w="653" w:type="pct"/>
            <w:shd w:val="clear" w:color="auto" w:fill="D6E3BC" w:themeFill="accent3" w:themeFillTint="66"/>
            <w:vAlign w:val="center"/>
          </w:tcPr>
          <w:p w14:paraId="00447AE1" w14:textId="1C8A3909" w:rsidR="00C50B07" w:rsidRPr="008564ED" w:rsidRDefault="005157CD" w:rsidP="00C50B07">
            <w:pPr>
              <w:jc w:val="center"/>
              <w:rPr>
                <w:rFonts w:ascii="Arial" w:hAnsi="Arial" w:cs="Arial"/>
                <w:sz w:val="20"/>
                <w:szCs w:val="20"/>
              </w:rPr>
            </w:pPr>
            <w:r w:rsidRPr="005157CD">
              <w:rPr>
                <w:rFonts w:ascii="Arial" w:hAnsi="Arial" w:cs="Arial"/>
                <w:color w:val="00B050"/>
                <w:sz w:val="20"/>
                <w:szCs w:val="20"/>
              </w:rPr>
              <w:sym w:font="Wingdings" w:char="F0E1"/>
            </w:r>
            <w:r>
              <w:rPr>
                <w:rFonts w:ascii="Arial" w:hAnsi="Arial" w:cs="Arial"/>
                <w:sz w:val="20"/>
                <w:szCs w:val="20"/>
              </w:rPr>
              <w:t>145,45%</w:t>
            </w:r>
          </w:p>
        </w:tc>
      </w:tr>
      <w:tr w:rsidR="00C50B07" w14:paraId="47D64C89" w14:textId="77777777" w:rsidTr="00425BBA">
        <w:tc>
          <w:tcPr>
            <w:tcW w:w="274" w:type="pct"/>
            <w:vAlign w:val="center"/>
          </w:tcPr>
          <w:p w14:paraId="256DDDE7" w14:textId="24FD8E57" w:rsidR="00C50B07" w:rsidRPr="008564ED" w:rsidRDefault="00C50B07" w:rsidP="00C50B07">
            <w:pPr>
              <w:jc w:val="center"/>
              <w:rPr>
                <w:rFonts w:ascii="Arial" w:hAnsi="Arial" w:cs="Arial"/>
                <w:sz w:val="20"/>
                <w:szCs w:val="20"/>
              </w:rPr>
            </w:pPr>
            <w:r>
              <w:rPr>
                <w:rFonts w:ascii="Arial" w:hAnsi="Arial" w:cs="Arial"/>
                <w:sz w:val="20"/>
                <w:szCs w:val="20"/>
              </w:rPr>
              <w:t>19.</w:t>
            </w:r>
          </w:p>
        </w:tc>
        <w:tc>
          <w:tcPr>
            <w:tcW w:w="2147" w:type="pct"/>
            <w:shd w:val="clear" w:color="auto" w:fill="D6E3BC" w:themeFill="accent3" w:themeFillTint="66"/>
            <w:vAlign w:val="center"/>
          </w:tcPr>
          <w:p w14:paraId="02E6A5F0" w14:textId="65316392" w:rsidR="00C50B07" w:rsidRPr="008564ED" w:rsidRDefault="00C50B07" w:rsidP="00C50B07">
            <w:pPr>
              <w:rPr>
                <w:rFonts w:ascii="Arial" w:hAnsi="Arial" w:cs="Arial"/>
                <w:sz w:val="20"/>
                <w:szCs w:val="20"/>
              </w:rPr>
            </w:pPr>
            <w:r w:rsidRPr="0098522E">
              <w:rPr>
                <w:rFonts w:ascii="Arial" w:hAnsi="Arial" w:cs="Arial"/>
                <w:sz w:val="20"/>
                <w:szCs w:val="20"/>
              </w:rPr>
              <w:t>W</w:t>
            </w:r>
            <w:r w:rsidR="00842940">
              <w:rPr>
                <w:rFonts w:ascii="Arial" w:hAnsi="Arial" w:cs="Arial"/>
                <w:sz w:val="20"/>
                <w:szCs w:val="20"/>
              </w:rPr>
              <w:t>14</w:t>
            </w:r>
            <w:r>
              <w:rPr>
                <w:rFonts w:ascii="Arial" w:hAnsi="Arial" w:cs="Arial"/>
                <w:sz w:val="20"/>
                <w:szCs w:val="20"/>
              </w:rPr>
              <w:t>.</w:t>
            </w:r>
            <w:r w:rsidRPr="0098522E">
              <w:rPr>
                <w:rFonts w:ascii="Arial" w:hAnsi="Arial" w:cs="Arial"/>
                <w:sz w:val="20"/>
                <w:szCs w:val="20"/>
              </w:rPr>
              <w:t xml:space="preserve"> Liczba </w:t>
            </w:r>
            <w:r>
              <w:rPr>
                <w:rFonts w:ascii="Arial" w:hAnsi="Arial" w:cs="Arial"/>
                <w:sz w:val="20"/>
                <w:szCs w:val="20"/>
              </w:rPr>
              <w:t xml:space="preserve">szkół i uczelni uczestniczących w działaniach upowszechniających </w:t>
            </w:r>
            <w:r w:rsidR="00C970DE">
              <w:rPr>
                <w:rFonts w:ascii="Arial" w:hAnsi="Arial" w:cs="Arial"/>
                <w:sz w:val="20"/>
                <w:szCs w:val="20"/>
              </w:rPr>
              <w:t>e</w:t>
            </w:r>
            <w:r w:rsidR="005C3ABF">
              <w:rPr>
                <w:rFonts w:ascii="Arial" w:hAnsi="Arial" w:cs="Arial"/>
                <w:sz w:val="20"/>
                <w:szCs w:val="20"/>
              </w:rPr>
              <w:t>konomii społecznej</w:t>
            </w:r>
          </w:p>
        </w:tc>
        <w:tc>
          <w:tcPr>
            <w:tcW w:w="703" w:type="pct"/>
            <w:shd w:val="clear" w:color="auto" w:fill="D6E3BC" w:themeFill="accent3" w:themeFillTint="66"/>
            <w:vAlign w:val="center"/>
          </w:tcPr>
          <w:p w14:paraId="65789272" w14:textId="2B6A7FB9" w:rsidR="00C50B07" w:rsidRPr="008564ED" w:rsidRDefault="00C50B07" w:rsidP="00C50B07">
            <w:pPr>
              <w:jc w:val="center"/>
              <w:rPr>
                <w:rFonts w:ascii="Arial" w:hAnsi="Arial" w:cs="Arial"/>
                <w:sz w:val="20"/>
                <w:szCs w:val="20"/>
              </w:rPr>
            </w:pPr>
            <w:r>
              <w:rPr>
                <w:rFonts w:ascii="Arial" w:hAnsi="Arial" w:cs="Arial"/>
                <w:sz w:val="20"/>
                <w:szCs w:val="20"/>
              </w:rPr>
              <w:t>Kuratorium Oświaty</w:t>
            </w:r>
          </w:p>
        </w:tc>
        <w:tc>
          <w:tcPr>
            <w:tcW w:w="595" w:type="pct"/>
            <w:shd w:val="clear" w:color="auto" w:fill="D6E3BC" w:themeFill="accent3" w:themeFillTint="66"/>
            <w:vAlign w:val="center"/>
          </w:tcPr>
          <w:p w14:paraId="5D970A56" w14:textId="49A539B6" w:rsidR="00C50B07" w:rsidRPr="008564ED" w:rsidRDefault="00C50B07" w:rsidP="00C50B07">
            <w:pPr>
              <w:jc w:val="center"/>
              <w:rPr>
                <w:rFonts w:ascii="Arial" w:hAnsi="Arial" w:cs="Arial"/>
                <w:sz w:val="20"/>
                <w:szCs w:val="20"/>
              </w:rPr>
            </w:pPr>
            <w:r>
              <w:rPr>
                <w:rFonts w:ascii="Arial" w:hAnsi="Arial" w:cs="Arial"/>
                <w:sz w:val="20"/>
                <w:szCs w:val="20"/>
              </w:rPr>
              <w:t>238</w:t>
            </w:r>
          </w:p>
        </w:tc>
        <w:tc>
          <w:tcPr>
            <w:tcW w:w="628" w:type="pct"/>
            <w:shd w:val="clear" w:color="auto" w:fill="D6E3BC" w:themeFill="accent3" w:themeFillTint="66"/>
            <w:vAlign w:val="center"/>
          </w:tcPr>
          <w:p w14:paraId="06747DCE" w14:textId="7DBACD22" w:rsidR="00C50B07" w:rsidRPr="008564ED" w:rsidRDefault="005157CD" w:rsidP="00C50B07">
            <w:pPr>
              <w:jc w:val="center"/>
              <w:rPr>
                <w:rFonts w:ascii="Arial" w:hAnsi="Arial" w:cs="Arial"/>
                <w:sz w:val="20"/>
                <w:szCs w:val="20"/>
              </w:rPr>
            </w:pPr>
            <w:r>
              <w:rPr>
                <w:rFonts w:ascii="Arial" w:hAnsi="Arial" w:cs="Arial"/>
                <w:sz w:val="20"/>
                <w:szCs w:val="20"/>
              </w:rPr>
              <w:t>-</w:t>
            </w:r>
          </w:p>
        </w:tc>
        <w:tc>
          <w:tcPr>
            <w:tcW w:w="653" w:type="pct"/>
            <w:shd w:val="clear" w:color="auto" w:fill="D6E3BC" w:themeFill="accent3" w:themeFillTint="66"/>
            <w:vAlign w:val="center"/>
          </w:tcPr>
          <w:p w14:paraId="3E0B0547" w14:textId="025C7A68" w:rsidR="00C50B07" w:rsidRPr="008564ED" w:rsidRDefault="005157CD" w:rsidP="00C50B07">
            <w:pPr>
              <w:jc w:val="center"/>
              <w:rPr>
                <w:rFonts w:ascii="Arial" w:hAnsi="Arial" w:cs="Arial"/>
                <w:sz w:val="20"/>
                <w:szCs w:val="20"/>
              </w:rPr>
            </w:pPr>
            <w:r>
              <w:rPr>
                <w:rFonts w:ascii="Arial" w:hAnsi="Arial" w:cs="Arial"/>
                <w:sz w:val="20"/>
                <w:szCs w:val="20"/>
              </w:rPr>
              <w:t>-</w:t>
            </w:r>
          </w:p>
        </w:tc>
      </w:tr>
    </w:tbl>
    <w:p w14:paraId="792A53DD" w14:textId="3B36D69F" w:rsidR="00791BDC" w:rsidRDefault="00C60EFD" w:rsidP="00460D53">
      <w:pPr>
        <w:rPr>
          <w:rFonts w:ascii="Arial" w:hAnsi="Arial" w:cs="Arial"/>
          <w:sz w:val="20"/>
          <w:szCs w:val="20"/>
        </w:rPr>
      </w:pPr>
      <w:r w:rsidRPr="00C60EFD">
        <w:rPr>
          <w:rFonts w:ascii="Arial" w:hAnsi="Arial" w:cs="Arial"/>
          <w:sz w:val="20"/>
          <w:szCs w:val="20"/>
        </w:rPr>
        <w:t xml:space="preserve">Źródło: </w:t>
      </w:r>
      <w:r w:rsidRPr="00C75FF1">
        <w:rPr>
          <w:rFonts w:ascii="Arial" w:hAnsi="Arial" w:cs="Arial"/>
          <w:sz w:val="20"/>
          <w:szCs w:val="20"/>
        </w:rPr>
        <w:t>Opracowanie własne na podstawie danych uzyskanych z ankiety z czterech OWES</w:t>
      </w:r>
      <w:r>
        <w:rPr>
          <w:rFonts w:ascii="Arial" w:hAnsi="Arial" w:cs="Arial"/>
          <w:sz w:val="20"/>
          <w:szCs w:val="20"/>
        </w:rPr>
        <w:t xml:space="preserve">, </w:t>
      </w:r>
      <w:r w:rsidR="00072ABB">
        <w:rPr>
          <w:rFonts w:ascii="Arial" w:hAnsi="Arial" w:cs="Arial"/>
          <w:sz w:val="20"/>
          <w:szCs w:val="20"/>
        </w:rPr>
        <w:t xml:space="preserve">ankiety </w:t>
      </w:r>
      <w:r>
        <w:rPr>
          <w:rFonts w:ascii="Arial" w:hAnsi="Arial" w:cs="Arial"/>
          <w:sz w:val="20"/>
          <w:szCs w:val="20"/>
        </w:rPr>
        <w:t>JST</w:t>
      </w:r>
      <w:r w:rsidR="00072ABB">
        <w:rPr>
          <w:rFonts w:ascii="Arial" w:hAnsi="Arial" w:cs="Arial"/>
          <w:sz w:val="20"/>
          <w:szCs w:val="20"/>
        </w:rPr>
        <w:t xml:space="preserve"> oraz danych własnych ROP</w:t>
      </w:r>
      <w:r w:rsidR="005C1C10">
        <w:rPr>
          <w:rFonts w:ascii="Arial" w:hAnsi="Arial" w:cs="Arial"/>
          <w:sz w:val="20"/>
          <w:szCs w:val="20"/>
        </w:rPr>
        <w:t>S.</w:t>
      </w:r>
    </w:p>
    <w:p w14:paraId="7EF0A13A" w14:textId="7B665634" w:rsidR="00791BDC" w:rsidRPr="00791BDC" w:rsidRDefault="00791BDC" w:rsidP="00460D53">
      <w:pPr>
        <w:rPr>
          <w:rFonts w:ascii="Arial" w:hAnsi="Arial" w:cs="Arial"/>
          <w:sz w:val="20"/>
          <w:szCs w:val="20"/>
        </w:rPr>
        <w:sectPr w:rsidR="00791BDC" w:rsidRPr="00791BDC" w:rsidSect="007C5EEE">
          <w:footerReference w:type="default" r:id="rId15"/>
          <w:headerReference w:type="first" r:id="rId16"/>
          <w:pgSz w:w="11906" w:h="16838"/>
          <w:pgMar w:top="1418" w:right="1418" w:bottom="1418" w:left="1418" w:header="709" w:footer="709" w:gutter="0"/>
          <w:cols w:space="708"/>
          <w:titlePg/>
          <w:docGrid w:linePitch="360"/>
        </w:sectPr>
      </w:pPr>
      <w:r w:rsidRPr="00791BDC">
        <w:rPr>
          <w:rFonts w:ascii="Arial" w:hAnsi="Arial" w:cs="Arial"/>
          <w:sz w:val="20"/>
          <w:szCs w:val="20"/>
        </w:rPr>
        <w:t xml:space="preserve">* Wartość bazowa </w:t>
      </w:r>
      <w:r w:rsidR="007158AB">
        <w:rPr>
          <w:rFonts w:ascii="Arial" w:hAnsi="Arial" w:cs="Arial"/>
          <w:sz w:val="20"/>
          <w:szCs w:val="20"/>
        </w:rPr>
        <w:t xml:space="preserve">2022 r. </w:t>
      </w:r>
      <w:r w:rsidRPr="00791BDC">
        <w:rPr>
          <w:rFonts w:ascii="Arial" w:hAnsi="Arial" w:cs="Arial"/>
          <w:sz w:val="20"/>
          <w:szCs w:val="20"/>
        </w:rPr>
        <w:t>obliczona podczas zbierania danych do monitoringu</w:t>
      </w:r>
      <w:r w:rsidR="007158AB">
        <w:rPr>
          <w:rFonts w:ascii="Arial" w:hAnsi="Arial" w:cs="Arial"/>
          <w:sz w:val="20"/>
          <w:szCs w:val="20"/>
        </w:rPr>
        <w:t xml:space="preserve"> 2023</w:t>
      </w:r>
      <w:r w:rsidR="004D57A7">
        <w:rPr>
          <w:rFonts w:ascii="Arial" w:hAnsi="Arial" w:cs="Arial"/>
          <w:sz w:val="20"/>
          <w:szCs w:val="20"/>
        </w:rPr>
        <w:t>.</w:t>
      </w:r>
      <w:r w:rsidR="007158AB">
        <w:rPr>
          <w:rFonts w:ascii="Arial" w:hAnsi="Arial" w:cs="Arial"/>
          <w:sz w:val="20"/>
          <w:szCs w:val="20"/>
        </w:rPr>
        <w:t xml:space="preserve"> </w:t>
      </w:r>
    </w:p>
    <w:p w14:paraId="066E426C" w14:textId="5160B1D2" w:rsidR="00556BB0" w:rsidRDefault="00905DF6" w:rsidP="00071F9E">
      <w:pPr>
        <w:pStyle w:val="Nagwek1"/>
        <w:spacing w:before="8" w:after="240"/>
        <w:contextualSpacing/>
        <w:rPr>
          <w:color w:val="auto"/>
        </w:rPr>
      </w:pPr>
      <w:bookmarkStart w:id="95" w:name="_Toc137062787"/>
      <w:r w:rsidRPr="001D341E">
        <w:rPr>
          <w:color w:val="auto"/>
        </w:rPr>
        <w:lastRenderedPageBreak/>
        <w:t>Rozdział 5</w:t>
      </w:r>
      <w:r w:rsidR="00EB3E0C">
        <w:rPr>
          <w:color w:val="auto"/>
        </w:rPr>
        <w:t>:</w:t>
      </w:r>
      <w:r w:rsidRPr="001D341E">
        <w:rPr>
          <w:color w:val="auto"/>
        </w:rPr>
        <w:t xml:space="preserve"> </w:t>
      </w:r>
      <w:bookmarkStart w:id="96" w:name="_Hlk172107467"/>
      <w:r w:rsidRPr="001D341E">
        <w:rPr>
          <w:color w:val="auto"/>
        </w:rPr>
        <w:t>Rekomendacje w zakresie rozwoju ekonomii społecznej</w:t>
      </w:r>
      <w:bookmarkStart w:id="97" w:name="_Hlk174350726"/>
      <w:bookmarkEnd w:id="95"/>
      <w:bookmarkEnd w:id="96"/>
    </w:p>
    <w:p w14:paraId="214D6AF0" w14:textId="5ACFECBA" w:rsidR="00D57886" w:rsidRPr="00D57886" w:rsidRDefault="00D57886" w:rsidP="00D57886">
      <w:pPr>
        <w:spacing w:before="8" w:after="240"/>
        <w:rPr>
          <w:rFonts w:ascii="Arial" w:hAnsi="Arial" w:cs="Arial"/>
          <w:bCs/>
          <w:kern w:val="32"/>
          <w:sz w:val="24"/>
          <w:szCs w:val="24"/>
          <w:lang w:eastAsia="x-none"/>
        </w:rPr>
      </w:pPr>
      <w:bookmarkStart w:id="98" w:name="_Hlk177545365"/>
      <w:bookmarkStart w:id="99" w:name="_Hlk174350760"/>
      <w:bookmarkEnd w:id="97"/>
      <w:r>
        <w:rPr>
          <w:rFonts w:ascii="Arial" w:hAnsi="Arial" w:cs="Arial"/>
          <w:bCs/>
          <w:kern w:val="32"/>
          <w:sz w:val="24"/>
          <w:szCs w:val="24"/>
          <w:lang w:eastAsia="x-none"/>
        </w:rPr>
        <w:t>Sprawozdanie z wdrażania rekomendacji w roku 2023.</w:t>
      </w:r>
    </w:p>
    <w:p w14:paraId="50D388C7" w14:textId="77777777" w:rsidR="0084533B" w:rsidRPr="0084533B" w:rsidRDefault="0084533B" w:rsidP="0084533B">
      <w:pPr>
        <w:spacing w:before="8" w:after="240"/>
        <w:ind w:firstLine="709"/>
        <w:rPr>
          <w:rFonts w:ascii="Arial" w:hAnsi="Arial" w:cs="Arial"/>
          <w:bCs/>
          <w:kern w:val="32"/>
          <w:sz w:val="24"/>
          <w:szCs w:val="24"/>
          <w:lang w:val="x-none" w:eastAsia="x-none"/>
        </w:rPr>
      </w:pPr>
      <w:bookmarkStart w:id="100" w:name="_Hlk175118922"/>
      <w:bookmarkEnd w:id="98"/>
      <w:r w:rsidRPr="0084533B">
        <w:rPr>
          <w:rFonts w:ascii="Arial" w:hAnsi="Arial" w:cs="Arial"/>
          <w:bCs/>
          <w:kern w:val="32"/>
          <w:sz w:val="24"/>
          <w:szCs w:val="24"/>
          <w:lang w:val="x-none" w:eastAsia="x-none"/>
        </w:rPr>
        <w:t>Monitoring rozwoju ekonomii społecznej w województwie warmińsko-mazurskim umożliwił opracowanie katalogu rekomendacji, które powinny zostać uwzględnione zarówno w dokumentach planistycznych, jak i w aktualnie podejmowanych działaniach przez różne podmioty odpowiedzialne za rozwój ekonomii społecznej w regionie.</w:t>
      </w:r>
    </w:p>
    <w:p w14:paraId="67731237" w14:textId="61D405F1" w:rsidR="0084533B" w:rsidRPr="0084533B" w:rsidRDefault="0084533B" w:rsidP="0084533B">
      <w:pPr>
        <w:spacing w:before="8" w:after="240"/>
        <w:ind w:firstLine="709"/>
        <w:rPr>
          <w:rFonts w:ascii="Arial" w:hAnsi="Arial" w:cs="Arial"/>
          <w:bCs/>
          <w:kern w:val="32"/>
          <w:sz w:val="24"/>
          <w:szCs w:val="24"/>
          <w:lang w:val="x-none" w:eastAsia="x-none"/>
        </w:rPr>
      </w:pPr>
      <w:r w:rsidRPr="0084533B">
        <w:rPr>
          <w:rFonts w:ascii="Arial" w:hAnsi="Arial" w:cs="Arial"/>
          <w:bCs/>
          <w:kern w:val="32"/>
          <w:sz w:val="24"/>
          <w:szCs w:val="24"/>
          <w:lang w:val="x-none" w:eastAsia="x-none"/>
        </w:rPr>
        <w:t>W ramach koordynacji działań na rzecz rozwoju ekonomii społecznej w województwie warmińsko-mazurskim</w:t>
      </w:r>
      <w:r>
        <w:rPr>
          <w:rFonts w:ascii="Arial" w:hAnsi="Arial" w:cs="Arial"/>
          <w:bCs/>
          <w:kern w:val="32"/>
          <w:sz w:val="24"/>
          <w:szCs w:val="24"/>
          <w:lang w:eastAsia="x-none"/>
        </w:rPr>
        <w:t xml:space="preserve"> w 2023 roku  ROPS </w:t>
      </w:r>
      <w:r w:rsidRPr="0084533B">
        <w:rPr>
          <w:rFonts w:ascii="Arial" w:hAnsi="Arial" w:cs="Arial"/>
          <w:bCs/>
          <w:kern w:val="32"/>
          <w:sz w:val="24"/>
          <w:szCs w:val="24"/>
          <w:lang w:val="x-none" w:eastAsia="x-none"/>
        </w:rPr>
        <w:t>koordynował rozwój ekonomii społecznej w ramach projektu „Ekonomia społeczna na Warmii i Mazurach”. Od października 2023 roku, ROPS wdraża projekt „Spójna Polityka Społeczna Warmii i Mazur”.</w:t>
      </w:r>
    </w:p>
    <w:p w14:paraId="448EBD05" w14:textId="77777777" w:rsidR="0084533B" w:rsidRPr="0084533B" w:rsidRDefault="0084533B" w:rsidP="00424AB2">
      <w:pPr>
        <w:spacing w:before="8" w:after="240"/>
        <w:ind w:firstLine="709"/>
        <w:rPr>
          <w:rFonts w:ascii="Arial" w:hAnsi="Arial" w:cs="Arial"/>
          <w:bCs/>
          <w:kern w:val="32"/>
          <w:sz w:val="24"/>
          <w:szCs w:val="24"/>
          <w:lang w:val="x-none" w:eastAsia="x-none"/>
        </w:rPr>
      </w:pPr>
      <w:r w:rsidRPr="0084533B">
        <w:rPr>
          <w:rFonts w:ascii="Arial" w:hAnsi="Arial" w:cs="Arial"/>
          <w:bCs/>
          <w:kern w:val="32"/>
          <w:sz w:val="24"/>
          <w:szCs w:val="24"/>
          <w:lang w:val="x-none" w:eastAsia="x-none"/>
        </w:rPr>
        <w:t>W celu zwiększenia wykorzystania potencjału przedsiębiorstw społecznych w realizacji usług społecznych, omawiano temat rozwoju usług społecznych z udziałem podmiotów ekonomii społecznej podczas regionalnych seminariów i spotkań monitoringowych OWES. Wdrażano także Warmińsko-Mazurski Plan Rozwoju Usług Społecznych i Deinstytucjonalizacji na lata 2023-2025.</w:t>
      </w:r>
    </w:p>
    <w:p w14:paraId="32F63804" w14:textId="77777777" w:rsidR="0084533B" w:rsidRPr="0084533B" w:rsidRDefault="0084533B" w:rsidP="00424AB2">
      <w:pPr>
        <w:spacing w:before="8" w:after="240"/>
        <w:ind w:firstLine="709"/>
        <w:rPr>
          <w:rFonts w:ascii="Arial" w:hAnsi="Arial" w:cs="Arial"/>
          <w:bCs/>
          <w:kern w:val="32"/>
          <w:sz w:val="24"/>
          <w:szCs w:val="24"/>
          <w:lang w:val="x-none" w:eastAsia="x-none"/>
        </w:rPr>
      </w:pPr>
      <w:r w:rsidRPr="0084533B">
        <w:rPr>
          <w:rFonts w:ascii="Arial" w:hAnsi="Arial" w:cs="Arial"/>
          <w:bCs/>
          <w:kern w:val="32"/>
          <w:sz w:val="24"/>
          <w:szCs w:val="24"/>
          <w:lang w:val="x-none" w:eastAsia="x-none"/>
        </w:rPr>
        <w:t>W zakresie wsparcia i rozwoju skali społecznie odpowiedzialnych zamówień publicznych, realizowane były działania edukacyjne dotyczące klauzul społecznych w zamówieniach publicznych w ramach projektu „Ekonomia społeczna na Warmii i Mazurach”, w tym doradztwo dla jednostek samorządu terytorialnego.</w:t>
      </w:r>
    </w:p>
    <w:p w14:paraId="1900193A" w14:textId="0E7F3427" w:rsidR="0084533B" w:rsidRPr="00A26316" w:rsidRDefault="0084533B" w:rsidP="00A26316">
      <w:pPr>
        <w:spacing w:before="8" w:after="240"/>
        <w:ind w:firstLine="709"/>
        <w:rPr>
          <w:rFonts w:ascii="Arial" w:hAnsi="Arial" w:cs="Arial"/>
          <w:bCs/>
          <w:kern w:val="32"/>
          <w:sz w:val="24"/>
          <w:szCs w:val="24"/>
          <w:lang w:val="x-none" w:eastAsia="x-none"/>
        </w:rPr>
      </w:pPr>
      <w:r w:rsidRPr="0084533B">
        <w:rPr>
          <w:rFonts w:ascii="Arial" w:hAnsi="Arial" w:cs="Arial"/>
          <w:bCs/>
          <w:kern w:val="32"/>
          <w:sz w:val="24"/>
          <w:szCs w:val="24"/>
          <w:lang w:val="x-none" w:eastAsia="x-none"/>
        </w:rPr>
        <w:t>W celu zwiększenia wiedzy o sektorze ekonomii społecznej, przeprowadzono lekcje w szkołach i na uczelniach, zorganizowano terenową grę miejską w Ełku oraz promowano ideę spółdzielczości w szkołach.</w:t>
      </w:r>
      <w:bookmarkStart w:id="101" w:name="_Hlk173494830"/>
      <w:bookmarkEnd w:id="99"/>
      <w:bookmarkEnd w:id="100"/>
    </w:p>
    <w:p w14:paraId="3050E0A0" w14:textId="2CC4E7DF" w:rsidR="00925FBF" w:rsidRPr="0084533B" w:rsidRDefault="00925FBF" w:rsidP="0084533B">
      <w:pPr>
        <w:spacing w:before="8" w:after="240"/>
        <w:rPr>
          <w:rFonts w:ascii="Arial" w:hAnsi="Arial" w:cs="Arial"/>
          <w:bCs/>
          <w:kern w:val="32"/>
          <w:sz w:val="24"/>
          <w:szCs w:val="24"/>
          <w:lang w:eastAsia="x-none"/>
        </w:rPr>
      </w:pPr>
      <w:r w:rsidRPr="0084533B">
        <w:rPr>
          <w:rFonts w:ascii="Arial" w:eastAsia="Times New Roman" w:hAnsi="Arial" w:cs="Arial"/>
          <w:b/>
          <w:sz w:val="24"/>
          <w:szCs w:val="24"/>
          <w:lang w:eastAsia="pl-PL"/>
        </w:rPr>
        <w:t>Wnioski</w:t>
      </w:r>
      <w:r w:rsidR="0084533B" w:rsidRPr="0084533B">
        <w:rPr>
          <w:rFonts w:ascii="Arial" w:eastAsia="Times New Roman" w:hAnsi="Arial" w:cs="Arial"/>
          <w:b/>
          <w:sz w:val="24"/>
          <w:szCs w:val="24"/>
          <w:lang w:eastAsia="pl-PL"/>
        </w:rPr>
        <w:t xml:space="preserve"> i rekomendacje</w:t>
      </w:r>
      <w:r w:rsidRPr="0084533B">
        <w:rPr>
          <w:rFonts w:ascii="Arial" w:eastAsia="Times New Roman" w:hAnsi="Arial" w:cs="Arial"/>
          <w:bCs/>
          <w:sz w:val="24"/>
          <w:szCs w:val="24"/>
          <w:lang w:eastAsia="pl-PL"/>
        </w:rPr>
        <w:t>:</w:t>
      </w:r>
    </w:p>
    <w:p w14:paraId="29C62295" w14:textId="32FF3BBC" w:rsidR="00925FBF" w:rsidRPr="00925FBF" w:rsidRDefault="00925FBF" w:rsidP="00925FBF">
      <w:pPr>
        <w:pStyle w:val="Akapitzlist"/>
        <w:numPr>
          <w:ilvl w:val="0"/>
          <w:numId w:val="60"/>
        </w:numPr>
        <w:spacing w:before="8" w:after="240"/>
        <w:rPr>
          <w:rFonts w:ascii="Arial" w:eastAsia="Times New Roman" w:hAnsi="Arial" w:cs="Arial"/>
          <w:bCs/>
          <w:sz w:val="24"/>
          <w:szCs w:val="24"/>
          <w:lang w:eastAsia="pl-PL"/>
        </w:rPr>
      </w:pPr>
      <w:r w:rsidRPr="00925FBF">
        <w:rPr>
          <w:rFonts w:ascii="Arial" w:eastAsia="Times New Roman" w:hAnsi="Arial" w:cs="Arial"/>
          <w:bCs/>
          <w:sz w:val="24"/>
          <w:szCs w:val="24"/>
          <w:lang w:eastAsia="pl-PL"/>
        </w:rPr>
        <w:t>Istnieje potrzeba dalszej koordynacji działań związanych z interwencją oraz dalszym rozwojem ekonomii społecznej na terenie województwa warmińsko-mazurskiego.</w:t>
      </w:r>
    </w:p>
    <w:p w14:paraId="31297A68" w14:textId="77777777" w:rsidR="00925FBF" w:rsidRPr="00925FBF" w:rsidRDefault="00925FBF" w:rsidP="00E80B8C">
      <w:pPr>
        <w:spacing w:before="120" w:after="240" w:line="240" w:lineRule="auto"/>
        <w:ind w:left="720"/>
        <w:rPr>
          <w:rFonts w:ascii="Arial" w:eastAsia="Times New Roman" w:hAnsi="Arial" w:cs="Arial"/>
          <w:b/>
          <w:sz w:val="24"/>
          <w:szCs w:val="24"/>
          <w:lang w:eastAsia="pl-PL"/>
        </w:rPr>
      </w:pPr>
      <w:r w:rsidRPr="00925FBF">
        <w:rPr>
          <w:rFonts w:ascii="Arial" w:eastAsia="Times New Roman" w:hAnsi="Arial" w:cs="Arial"/>
          <w:b/>
          <w:sz w:val="24"/>
          <w:szCs w:val="24"/>
          <w:lang w:eastAsia="pl-PL"/>
        </w:rPr>
        <w:t>Rekomendacja:</w:t>
      </w:r>
    </w:p>
    <w:p w14:paraId="1F49BE2D" w14:textId="07C97335" w:rsidR="00925FBF" w:rsidRPr="00925FBF" w:rsidRDefault="00925FBF" w:rsidP="00E80B8C">
      <w:pPr>
        <w:pStyle w:val="Akapitzlist"/>
        <w:numPr>
          <w:ilvl w:val="0"/>
          <w:numId w:val="53"/>
        </w:numPr>
        <w:spacing w:before="120" w:after="240" w:line="240" w:lineRule="auto"/>
        <w:ind w:left="1434" w:hanging="357"/>
        <w:contextualSpacing w:val="0"/>
        <w:rPr>
          <w:rFonts w:ascii="Arial" w:eastAsia="Times New Roman" w:hAnsi="Arial" w:cs="Arial"/>
          <w:bCs/>
          <w:sz w:val="24"/>
          <w:szCs w:val="24"/>
          <w:lang w:eastAsia="pl-PL"/>
        </w:rPr>
      </w:pPr>
      <w:r w:rsidRPr="00925FBF">
        <w:rPr>
          <w:rFonts w:ascii="Arial" w:eastAsia="Times New Roman" w:hAnsi="Arial" w:cs="Arial"/>
          <w:bCs/>
          <w:sz w:val="24"/>
          <w:szCs w:val="24"/>
          <w:lang w:eastAsia="pl-PL"/>
        </w:rPr>
        <w:t>Należy podjąć działania wynikające z zapisów W-MPRES 2023-2030. Wdrażanie działań programowych wspierających i aktywizujących samorządy powiatowe, gminne w zakresie programowania i realizacji polityk rozwoju w obszarze ekonomii społecznej i włączenia społecznego.</w:t>
      </w:r>
    </w:p>
    <w:p w14:paraId="6B118861" w14:textId="0A4FA451" w:rsidR="00925FBF" w:rsidRPr="00925FBF" w:rsidRDefault="00925FBF" w:rsidP="00A40395">
      <w:pPr>
        <w:spacing w:before="8" w:after="240"/>
        <w:ind w:left="720"/>
        <w:rPr>
          <w:rFonts w:ascii="Arial" w:eastAsia="Times New Roman" w:hAnsi="Arial" w:cs="Arial"/>
          <w:bCs/>
          <w:sz w:val="24"/>
          <w:szCs w:val="24"/>
          <w:lang w:eastAsia="pl-PL"/>
        </w:rPr>
      </w:pPr>
      <w:r w:rsidRPr="00925FBF">
        <w:rPr>
          <w:rFonts w:ascii="Arial" w:eastAsia="Times New Roman" w:hAnsi="Arial" w:cs="Arial"/>
          <w:b/>
          <w:sz w:val="24"/>
          <w:szCs w:val="24"/>
          <w:lang w:eastAsia="pl-PL"/>
        </w:rPr>
        <w:lastRenderedPageBreak/>
        <w:t>Adresat rekomendacji:</w:t>
      </w:r>
      <w:r>
        <w:rPr>
          <w:rFonts w:ascii="Arial" w:eastAsia="Times New Roman" w:hAnsi="Arial" w:cs="Arial"/>
          <w:bCs/>
          <w:sz w:val="24"/>
          <w:szCs w:val="24"/>
          <w:lang w:eastAsia="pl-PL"/>
        </w:rPr>
        <w:t xml:space="preserve"> </w:t>
      </w:r>
      <w:r w:rsidRPr="00925FBF">
        <w:rPr>
          <w:rFonts w:ascii="Arial" w:eastAsia="Times New Roman" w:hAnsi="Arial" w:cs="Arial"/>
          <w:bCs/>
          <w:sz w:val="24"/>
          <w:szCs w:val="24"/>
          <w:lang w:eastAsia="pl-PL"/>
        </w:rPr>
        <w:t>ROPS, OWES, Samorząd Województwa, Samorządy Lokalne.</w:t>
      </w:r>
    </w:p>
    <w:p w14:paraId="1AA9EEBF" w14:textId="77777777" w:rsidR="00925FBF" w:rsidRPr="00925FBF" w:rsidRDefault="00925FBF" w:rsidP="00925FBF">
      <w:pPr>
        <w:spacing w:before="8" w:after="240"/>
        <w:ind w:left="720"/>
        <w:rPr>
          <w:rFonts w:ascii="Arial" w:eastAsia="Times New Roman" w:hAnsi="Arial" w:cs="Arial"/>
          <w:b/>
          <w:sz w:val="24"/>
          <w:szCs w:val="24"/>
          <w:lang w:eastAsia="pl-PL"/>
        </w:rPr>
      </w:pPr>
      <w:r w:rsidRPr="00925FBF">
        <w:rPr>
          <w:rFonts w:ascii="Arial" w:eastAsia="Times New Roman" w:hAnsi="Arial" w:cs="Arial"/>
          <w:b/>
          <w:sz w:val="24"/>
          <w:szCs w:val="24"/>
          <w:lang w:eastAsia="pl-PL"/>
        </w:rPr>
        <w:t xml:space="preserve">Sposób wdrażania: </w:t>
      </w:r>
    </w:p>
    <w:p w14:paraId="0438D275" w14:textId="3BD09004" w:rsidR="00925FBF" w:rsidRPr="00925FBF" w:rsidRDefault="00925FBF" w:rsidP="00925FBF">
      <w:pPr>
        <w:pStyle w:val="Akapitzlist"/>
        <w:numPr>
          <w:ilvl w:val="0"/>
          <w:numId w:val="53"/>
        </w:numPr>
        <w:spacing w:before="8" w:after="240"/>
        <w:ind w:left="1434" w:hanging="357"/>
        <w:contextualSpacing w:val="0"/>
        <w:rPr>
          <w:rFonts w:ascii="Arial" w:eastAsia="Times New Roman" w:hAnsi="Arial" w:cs="Arial"/>
          <w:bCs/>
          <w:sz w:val="24"/>
          <w:szCs w:val="24"/>
          <w:lang w:eastAsia="pl-PL"/>
        </w:rPr>
      </w:pPr>
      <w:r w:rsidRPr="00925FBF">
        <w:rPr>
          <w:rFonts w:ascii="Arial" w:eastAsia="Times New Roman" w:hAnsi="Arial" w:cs="Arial"/>
          <w:bCs/>
          <w:sz w:val="24"/>
          <w:szCs w:val="24"/>
          <w:lang w:eastAsia="pl-PL"/>
        </w:rPr>
        <w:t>koordynacja działań związanych z rozwojem ekonomii społecznej w ramach projektu niekonkurencyjnego ROPS „Spójna Polityka Społeczna Warmii i Mazur” w ramach FERS.</w:t>
      </w:r>
    </w:p>
    <w:p w14:paraId="63CD5D65" w14:textId="0F250BBB" w:rsidR="00925FBF" w:rsidRPr="00925FBF" w:rsidRDefault="00925FBF" w:rsidP="00925FBF">
      <w:pPr>
        <w:pStyle w:val="Akapitzlist"/>
        <w:numPr>
          <w:ilvl w:val="0"/>
          <w:numId w:val="60"/>
        </w:numPr>
        <w:spacing w:before="8" w:after="240"/>
        <w:contextualSpacing w:val="0"/>
        <w:rPr>
          <w:rFonts w:ascii="Arial" w:eastAsia="Times New Roman" w:hAnsi="Arial" w:cs="Arial"/>
          <w:bCs/>
          <w:sz w:val="24"/>
          <w:szCs w:val="24"/>
          <w:lang w:eastAsia="pl-PL"/>
        </w:rPr>
      </w:pPr>
      <w:r w:rsidRPr="00925FBF">
        <w:rPr>
          <w:rFonts w:ascii="Arial" w:eastAsia="Times New Roman" w:hAnsi="Arial" w:cs="Arial"/>
          <w:bCs/>
          <w:sz w:val="24"/>
          <w:szCs w:val="24"/>
          <w:lang w:eastAsia="pl-PL"/>
        </w:rPr>
        <w:t xml:space="preserve">Istnieje potrzeba dalszego rozwijania zasobów wiedzy na temat sektora ekonomii społecznej w środowisku szkolnym </w:t>
      </w:r>
    </w:p>
    <w:p w14:paraId="5884E9DF" w14:textId="77777777" w:rsidR="00925FBF" w:rsidRPr="00925FBF" w:rsidRDefault="00925FBF" w:rsidP="00925FBF">
      <w:pPr>
        <w:spacing w:before="8" w:after="240"/>
        <w:ind w:left="720"/>
        <w:rPr>
          <w:rFonts w:ascii="Arial" w:eastAsia="Times New Roman" w:hAnsi="Arial" w:cs="Arial"/>
          <w:b/>
          <w:sz w:val="24"/>
          <w:szCs w:val="24"/>
          <w:lang w:eastAsia="pl-PL"/>
        </w:rPr>
      </w:pPr>
      <w:r w:rsidRPr="00925FBF">
        <w:rPr>
          <w:rFonts w:ascii="Arial" w:eastAsia="Times New Roman" w:hAnsi="Arial" w:cs="Arial"/>
          <w:b/>
          <w:sz w:val="24"/>
          <w:szCs w:val="24"/>
          <w:lang w:eastAsia="pl-PL"/>
        </w:rPr>
        <w:t xml:space="preserve">Rekomendacja: </w:t>
      </w:r>
    </w:p>
    <w:p w14:paraId="7E0CE55A" w14:textId="24C48332" w:rsidR="00925FBF" w:rsidRPr="00925FBF" w:rsidRDefault="00925FBF" w:rsidP="00925FBF">
      <w:pPr>
        <w:pStyle w:val="Akapitzlist"/>
        <w:numPr>
          <w:ilvl w:val="0"/>
          <w:numId w:val="53"/>
        </w:numPr>
        <w:spacing w:before="8" w:after="240"/>
        <w:ind w:left="1434" w:hanging="357"/>
        <w:rPr>
          <w:rFonts w:ascii="Arial" w:eastAsia="Times New Roman" w:hAnsi="Arial" w:cs="Arial"/>
          <w:bCs/>
          <w:sz w:val="24"/>
          <w:szCs w:val="24"/>
          <w:lang w:eastAsia="pl-PL"/>
        </w:rPr>
      </w:pPr>
      <w:r w:rsidRPr="00925FBF">
        <w:rPr>
          <w:rFonts w:ascii="Arial" w:eastAsia="Times New Roman" w:hAnsi="Arial" w:cs="Arial"/>
          <w:bCs/>
          <w:sz w:val="24"/>
          <w:szCs w:val="24"/>
          <w:lang w:eastAsia="pl-PL"/>
        </w:rPr>
        <w:t xml:space="preserve">Upowszechnianie wiedzy wśród młodzieży szkolnej na temat roli i znaczenia sektora ekonomii społecznej, w tym przedsiębiorczości społecznej jako potencjalnego miejsca przyszłego zatrudnienia.  </w:t>
      </w:r>
    </w:p>
    <w:p w14:paraId="4FC7A9A0" w14:textId="77777777" w:rsidR="00925FBF" w:rsidRPr="00925FBF" w:rsidRDefault="00925FBF" w:rsidP="00925FBF">
      <w:pPr>
        <w:spacing w:before="8" w:after="240"/>
        <w:ind w:left="720"/>
        <w:rPr>
          <w:rFonts w:ascii="Arial" w:eastAsia="Times New Roman" w:hAnsi="Arial" w:cs="Arial"/>
          <w:bCs/>
          <w:sz w:val="24"/>
          <w:szCs w:val="24"/>
          <w:lang w:eastAsia="pl-PL"/>
        </w:rPr>
      </w:pPr>
      <w:r w:rsidRPr="00925FBF">
        <w:rPr>
          <w:rFonts w:ascii="Arial" w:eastAsia="Times New Roman" w:hAnsi="Arial" w:cs="Arial"/>
          <w:b/>
          <w:sz w:val="24"/>
          <w:szCs w:val="24"/>
          <w:lang w:eastAsia="pl-PL"/>
        </w:rPr>
        <w:t>Adresat rekomendacji:</w:t>
      </w:r>
      <w:r w:rsidRPr="00925FBF">
        <w:rPr>
          <w:rFonts w:ascii="Arial" w:eastAsia="Times New Roman" w:hAnsi="Arial" w:cs="Arial"/>
          <w:bCs/>
          <w:sz w:val="24"/>
          <w:szCs w:val="24"/>
          <w:lang w:eastAsia="pl-PL"/>
        </w:rPr>
        <w:t xml:space="preserve"> Szkoły, ROPS, OWES, IPS, </w:t>
      </w:r>
    </w:p>
    <w:p w14:paraId="39C349C0" w14:textId="77777777" w:rsidR="00925FBF" w:rsidRPr="00925FBF" w:rsidRDefault="00925FBF" w:rsidP="00925FBF">
      <w:pPr>
        <w:spacing w:before="8" w:after="240"/>
        <w:ind w:left="720"/>
        <w:rPr>
          <w:rFonts w:ascii="Arial" w:eastAsia="Times New Roman" w:hAnsi="Arial" w:cs="Arial"/>
          <w:b/>
          <w:sz w:val="24"/>
          <w:szCs w:val="24"/>
          <w:lang w:eastAsia="pl-PL"/>
        </w:rPr>
      </w:pPr>
      <w:r w:rsidRPr="00925FBF">
        <w:rPr>
          <w:rFonts w:ascii="Arial" w:eastAsia="Times New Roman" w:hAnsi="Arial" w:cs="Arial"/>
          <w:b/>
          <w:sz w:val="24"/>
          <w:szCs w:val="24"/>
          <w:lang w:eastAsia="pl-PL"/>
        </w:rPr>
        <w:t xml:space="preserve">Sposób wdrażania: </w:t>
      </w:r>
    </w:p>
    <w:p w14:paraId="13F11070" w14:textId="6E63F4AD" w:rsidR="00925FBF" w:rsidRPr="00925FBF" w:rsidRDefault="00925FBF" w:rsidP="00925FBF">
      <w:pPr>
        <w:pStyle w:val="Akapitzlist"/>
        <w:numPr>
          <w:ilvl w:val="0"/>
          <w:numId w:val="53"/>
        </w:numPr>
        <w:spacing w:before="8" w:after="240"/>
        <w:ind w:left="1434" w:hanging="357"/>
        <w:rPr>
          <w:rFonts w:ascii="Arial" w:eastAsia="Times New Roman" w:hAnsi="Arial" w:cs="Arial"/>
          <w:bCs/>
          <w:sz w:val="24"/>
          <w:szCs w:val="24"/>
          <w:lang w:eastAsia="pl-PL"/>
        </w:rPr>
      </w:pPr>
      <w:r w:rsidRPr="00925FBF">
        <w:rPr>
          <w:rFonts w:ascii="Arial" w:eastAsia="Times New Roman" w:hAnsi="Arial" w:cs="Arial"/>
          <w:bCs/>
          <w:sz w:val="24"/>
          <w:szCs w:val="24"/>
          <w:lang w:eastAsia="pl-PL"/>
        </w:rPr>
        <w:t>wzmacnianie współpracy ze szkołami ponadpodstawowymi,</w:t>
      </w:r>
    </w:p>
    <w:p w14:paraId="22104951" w14:textId="54D7B30F" w:rsidR="00925FBF" w:rsidRPr="00925FBF" w:rsidRDefault="00925FBF" w:rsidP="00925FBF">
      <w:pPr>
        <w:pStyle w:val="Akapitzlist"/>
        <w:numPr>
          <w:ilvl w:val="0"/>
          <w:numId w:val="53"/>
        </w:numPr>
        <w:spacing w:before="8" w:after="240"/>
        <w:ind w:left="1434" w:hanging="357"/>
        <w:rPr>
          <w:rFonts w:ascii="Arial" w:eastAsia="Times New Roman" w:hAnsi="Arial" w:cs="Arial"/>
          <w:bCs/>
          <w:sz w:val="24"/>
          <w:szCs w:val="24"/>
          <w:lang w:eastAsia="pl-PL"/>
        </w:rPr>
      </w:pPr>
      <w:r w:rsidRPr="00925FBF">
        <w:rPr>
          <w:rFonts w:ascii="Arial" w:eastAsia="Times New Roman" w:hAnsi="Arial" w:cs="Arial"/>
          <w:bCs/>
          <w:sz w:val="24"/>
          <w:szCs w:val="24"/>
          <w:lang w:eastAsia="pl-PL"/>
        </w:rPr>
        <w:t>organizacja zajęć edukacyjnych o ekonomii społecznej wśród młodzieży z 40 szkół z Warmii i Mazur w ramach projektu niekonkurencyjnego ROPS „Spójna Polityka Społeczna Warmii i Mazur” w ramach FERS.</w:t>
      </w:r>
    </w:p>
    <w:p w14:paraId="65D97DD8" w14:textId="15F3703A" w:rsidR="00925FBF" w:rsidRPr="00925FBF" w:rsidRDefault="00925FBF" w:rsidP="00925FBF">
      <w:pPr>
        <w:spacing w:before="8" w:after="240"/>
        <w:ind w:left="357"/>
        <w:rPr>
          <w:rFonts w:ascii="Arial" w:eastAsia="Times New Roman" w:hAnsi="Arial" w:cs="Arial"/>
          <w:bCs/>
          <w:sz w:val="24"/>
          <w:szCs w:val="24"/>
          <w:lang w:eastAsia="pl-PL"/>
        </w:rPr>
      </w:pPr>
      <w:r w:rsidRPr="00925FBF">
        <w:rPr>
          <w:rFonts w:ascii="Arial" w:eastAsia="Times New Roman" w:hAnsi="Arial" w:cs="Arial"/>
          <w:bCs/>
          <w:sz w:val="24"/>
          <w:szCs w:val="24"/>
          <w:lang w:eastAsia="pl-PL"/>
        </w:rPr>
        <w:t xml:space="preserve">3. </w:t>
      </w:r>
      <w:r>
        <w:rPr>
          <w:rFonts w:ascii="Arial" w:eastAsia="Times New Roman" w:hAnsi="Arial" w:cs="Arial"/>
          <w:bCs/>
          <w:sz w:val="24"/>
          <w:szCs w:val="24"/>
          <w:lang w:eastAsia="pl-PL"/>
        </w:rPr>
        <w:t xml:space="preserve"> </w:t>
      </w:r>
      <w:r w:rsidRPr="00925FBF">
        <w:rPr>
          <w:rFonts w:ascii="Arial" w:eastAsia="Times New Roman" w:hAnsi="Arial" w:cs="Arial"/>
          <w:bCs/>
          <w:sz w:val="24"/>
          <w:szCs w:val="24"/>
          <w:lang w:eastAsia="pl-PL"/>
        </w:rPr>
        <w:t>Należy kontynuować działania związane</w:t>
      </w:r>
      <w:r w:rsidR="00CE40D4">
        <w:rPr>
          <w:rFonts w:ascii="Arial" w:eastAsia="Times New Roman" w:hAnsi="Arial" w:cs="Arial"/>
          <w:bCs/>
          <w:sz w:val="24"/>
          <w:szCs w:val="24"/>
          <w:lang w:eastAsia="pl-PL"/>
        </w:rPr>
        <w:t xml:space="preserve"> z</w:t>
      </w:r>
      <w:r w:rsidRPr="00925FBF">
        <w:rPr>
          <w:rFonts w:ascii="Arial" w:eastAsia="Times New Roman" w:hAnsi="Arial" w:cs="Arial"/>
          <w:bCs/>
          <w:sz w:val="24"/>
          <w:szCs w:val="24"/>
          <w:lang w:eastAsia="pl-PL"/>
        </w:rPr>
        <w:t xml:space="preserve"> podniesieniem świadomości mieszkańców regionu dot. pozytywnych postaw wokół ekonomii społecznej.</w:t>
      </w:r>
    </w:p>
    <w:p w14:paraId="63BDA401" w14:textId="77777777" w:rsidR="00925FBF" w:rsidRPr="00925FBF" w:rsidRDefault="00925FBF" w:rsidP="00925FBF">
      <w:pPr>
        <w:spacing w:before="8" w:after="240"/>
        <w:ind w:left="720"/>
        <w:rPr>
          <w:rFonts w:ascii="Arial" w:eastAsia="Times New Roman" w:hAnsi="Arial" w:cs="Arial"/>
          <w:b/>
          <w:sz w:val="24"/>
          <w:szCs w:val="24"/>
          <w:lang w:eastAsia="pl-PL"/>
        </w:rPr>
      </w:pPr>
      <w:r w:rsidRPr="00925FBF">
        <w:rPr>
          <w:rFonts w:ascii="Arial" w:eastAsia="Times New Roman" w:hAnsi="Arial" w:cs="Arial"/>
          <w:b/>
          <w:sz w:val="24"/>
          <w:szCs w:val="24"/>
          <w:lang w:eastAsia="pl-PL"/>
        </w:rPr>
        <w:t xml:space="preserve">Rekomendacja: </w:t>
      </w:r>
    </w:p>
    <w:p w14:paraId="7D49A0B6" w14:textId="32452259" w:rsidR="00925FBF" w:rsidRPr="00925FBF" w:rsidRDefault="00925FBF" w:rsidP="00925FBF">
      <w:pPr>
        <w:pStyle w:val="Akapitzlist"/>
        <w:numPr>
          <w:ilvl w:val="0"/>
          <w:numId w:val="61"/>
        </w:numPr>
        <w:spacing w:before="8" w:after="240"/>
        <w:ind w:left="1434" w:hanging="357"/>
        <w:rPr>
          <w:rFonts w:ascii="Arial" w:eastAsia="Times New Roman" w:hAnsi="Arial" w:cs="Arial"/>
          <w:bCs/>
          <w:sz w:val="24"/>
          <w:szCs w:val="24"/>
          <w:lang w:eastAsia="pl-PL"/>
        </w:rPr>
      </w:pPr>
      <w:r w:rsidRPr="00925FBF">
        <w:rPr>
          <w:rFonts w:ascii="Arial" w:eastAsia="Times New Roman" w:hAnsi="Arial" w:cs="Arial"/>
          <w:bCs/>
          <w:sz w:val="24"/>
          <w:szCs w:val="24"/>
          <w:lang w:eastAsia="pl-PL"/>
        </w:rPr>
        <w:t xml:space="preserve">Organizacja wydarzeń i spotkań promujących sektor ekonomii społecznej. </w:t>
      </w:r>
    </w:p>
    <w:p w14:paraId="0CA76AF8" w14:textId="77777777" w:rsidR="00925FBF" w:rsidRPr="00925FBF" w:rsidRDefault="00925FBF" w:rsidP="00925FBF">
      <w:pPr>
        <w:spacing w:before="8" w:after="240"/>
        <w:ind w:left="720"/>
        <w:rPr>
          <w:rFonts w:ascii="Arial" w:eastAsia="Times New Roman" w:hAnsi="Arial" w:cs="Arial"/>
          <w:bCs/>
          <w:sz w:val="24"/>
          <w:szCs w:val="24"/>
          <w:lang w:eastAsia="pl-PL"/>
        </w:rPr>
      </w:pPr>
      <w:r w:rsidRPr="00925FBF">
        <w:rPr>
          <w:rFonts w:ascii="Arial" w:eastAsia="Times New Roman" w:hAnsi="Arial" w:cs="Arial"/>
          <w:b/>
          <w:sz w:val="24"/>
          <w:szCs w:val="24"/>
          <w:lang w:eastAsia="pl-PL"/>
        </w:rPr>
        <w:t>Adresat rekomendacji:</w:t>
      </w:r>
      <w:r w:rsidRPr="00925FBF">
        <w:rPr>
          <w:rFonts w:ascii="Arial" w:eastAsia="Times New Roman" w:hAnsi="Arial" w:cs="Arial"/>
          <w:bCs/>
          <w:sz w:val="24"/>
          <w:szCs w:val="24"/>
          <w:lang w:eastAsia="pl-PL"/>
        </w:rPr>
        <w:t xml:space="preserve"> JST, ROPS, OWES, PES, PS</w:t>
      </w:r>
    </w:p>
    <w:p w14:paraId="0DBF6185" w14:textId="77777777" w:rsidR="00925FBF" w:rsidRPr="00925FBF" w:rsidRDefault="00925FBF" w:rsidP="00A40395">
      <w:pPr>
        <w:spacing w:before="8" w:after="240"/>
        <w:ind w:left="720"/>
        <w:contextualSpacing/>
        <w:rPr>
          <w:rFonts w:ascii="Arial" w:eastAsia="Times New Roman" w:hAnsi="Arial" w:cs="Arial"/>
          <w:b/>
          <w:sz w:val="24"/>
          <w:szCs w:val="24"/>
          <w:lang w:eastAsia="pl-PL"/>
        </w:rPr>
      </w:pPr>
      <w:r w:rsidRPr="00925FBF">
        <w:rPr>
          <w:rFonts w:ascii="Arial" w:eastAsia="Times New Roman" w:hAnsi="Arial" w:cs="Arial"/>
          <w:b/>
          <w:sz w:val="24"/>
          <w:szCs w:val="24"/>
          <w:lang w:eastAsia="pl-PL"/>
        </w:rPr>
        <w:t xml:space="preserve">Sposób wdrożenia: </w:t>
      </w:r>
    </w:p>
    <w:p w14:paraId="020CF25A" w14:textId="63361E15" w:rsidR="00925FBF" w:rsidRPr="00925FBF" w:rsidRDefault="00925FBF" w:rsidP="00A40395">
      <w:pPr>
        <w:pStyle w:val="Akapitzlist"/>
        <w:numPr>
          <w:ilvl w:val="0"/>
          <w:numId w:val="61"/>
        </w:numPr>
        <w:spacing w:before="8" w:after="240"/>
        <w:ind w:left="1434" w:hanging="357"/>
        <w:rPr>
          <w:rFonts w:ascii="Arial" w:eastAsia="Times New Roman" w:hAnsi="Arial" w:cs="Arial"/>
          <w:bCs/>
          <w:sz w:val="24"/>
          <w:szCs w:val="24"/>
          <w:lang w:eastAsia="pl-PL"/>
        </w:rPr>
      </w:pPr>
      <w:r w:rsidRPr="00925FBF">
        <w:rPr>
          <w:rFonts w:ascii="Arial" w:eastAsia="Times New Roman" w:hAnsi="Arial" w:cs="Arial"/>
          <w:bCs/>
          <w:sz w:val="24"/>
          <w:szCs w:val="24"/>
          <w:lang w:eastAsia="pl-PL"/>
        </w:rPr>
        <w:t>organizacja Gali Ekonomii Społecznej na Warmii i Mazurach,</w:t>
      </w:r>
    </w:p>
    <w:p w14:paraId="45BA21AA" w14:textId="4B606CFF" w:rsidR="00925FBF" w:rsidRPr="00925FBF" w:rsidRDefault="00925FBF" w:rsidP="00A40395">
      <w:pPr>
        <w:pStyle w:val="Akapitzlist"/>
        <w:numPr>
          <w:ilvl w:val="0"/>
          <w:numId w:val="61"/>
        </w:numPr>
        <w:spacing w:before="8" w:after="240"/>
        <w:ind w:left="1434" w:hanging="357"/>
        <w:rPr>
          <w:rFonts w:ascii="Arial" w:eastAsia="Times New Roman" w:hAnsi="Arial" w:cs="Arial"/>
          <w:bCs/>
          <w:sz w:val="24"/>
          <w:szCs w:val="24"/>
          <w:lang w:eastAsia="pl-PL"/>
        </w:rPr>
      </w:pPr>
      <w:r w:rsidRPr="00925FBF">
        <w:rPr>
          <w:rFonts w:ascii="Arial" w:eastAsia="Times New Roman" w:hAnsi="Arial" w:cs="Arial"/>
          <w:bCs/>
          <w:sz w:val="24"/>
          <w:szCs w:val="24"/>
          <w:lang w:eastAsia="pl-PL"/>
        </w:rPr>
        <w:t>organizacja konkursu Ambasador Ekonomii Społecznej na Warmii i Mazurach,</w:t>
      </w:r>
    </w:p>
    <w:p w14:paraId="5E78AF4D" w14:textId="4D402F19" w:rsidR="00F6707F" w:rsidRPr="00925FBF" w:rsidRDefault="00925FBF" w:rsidP="00A40395">
      <w:pPr>
        <w:pStyle w:val="Akapitzlist"/>
        <w:numPr>
          <w:ilvl w:val="0"/>
          <w:numId w:val="61"/>
        </w:numPr>
        <w:spacing w:before="8" w:after="240"/>
        <w:ind w:left="1434" w:hanging="357"/>
        <w:rPr>
          <w:rFonts w:ascii="Arial" w:eastAsia="Times New Roman" w:hAnsi="Arial" w:cs="Arial"/>
          <w:bCs/>
          <w:sz w:val="24"/>
          <w:szCs w:val="24"/>
          <w:lang w:eastAsia="pl-PL"/>
        </w:rPr>
      </w:pPr>
      <w:r w:rsidRPr="00925FBF">
        <w:rPr>
          <w:rFonts w:ascii="Arial" w:eastAsia="Times New Roman" w:hAnsi="Arial" w:cs="Arial"/>
          <w:bCs/>
          <w:sz w:val="24"/>
          <w:szCs w:val="24"/>
          <w:lang w:eastAsia="pl-PL"/>
        </w:rPr>
        <w:t>organizacja spotkań, konferencji, seminariów</w:t>
      </w:r>
    </w:p>
    <w:bookmarkEnd w:id="101"/>
    <w:p w14:paraId="409EA03B" w14:textId="54A47C47" w:rsidR="00905DF6" w:rsidRPr="001839BC" w:rsidRDefault="00905DF6" w:rsidP="00460D53">
      <w:pPr>
        <w:rPr>
          <w:rFonts w:ascii="Arial" w:eastAsiaTheme="majorEastAsia" w:hAnsi="Arial" w:cstheme="majorBidi"/>
          <w:bCs/>
          <w:color w:val="4F81BD" w:themeColor="accent1"/>
          <w:sz w:val="32"/>
          <w:szCs w:val="28"/>
          <w:highlight w:val="yellow"/>
        </w:rPr>
        <w:sectPr w:rsidR="00905DF6" w:rsidRPr="001839BC" w:rsidSect="005B14E4">
          <w:footerReference w:type="default" r:id="rId17"/>
          <w:footerReference w:type="first" r:id="rId18"/>
          <w:pgSz w:w="11906" w:h="16838"/>
          <w:pgMar w:top="1418" w:right="1418" w:bottom="1418" w:left="1418" w:header="709" w:footer="709" w:gutter="0"/>
          <w:cols w:space="708"/>
          <w:docGrid w:linePitch="360"/>
        </w:sectPr>
      </w:pPr>
    </w:p>
    <w:p w14:paraId="5B922EE1" w14:textId="2AB8AD8A" w:rsidR="00905DF6" w:rsidRPr="001D341E" w:rsidRDefault="00873D71" w:rsidP="00460D53">
      <w:pPr>
        <w:pStyle w:val="Nagwek1"/>
        <w:rPr>
          <w:color w:val="auto"/>
        </w:rPr>
      </w:pPr>
      <w:bookmarkStart w:id="102" w:name="_Toc137062788"/>
      <w:r w:rsidRPr="001D341E">
        <w:rPr>
          <w:color w:val="auto"/>
        </w:rPr>
        <w:lastRenderedPageBreak/>
        <w:t>Aneks</w:t>
      </w:r>
      <w:r w:rsidR="00E80B8C">
        <w:rPr>
          <w:color w:val="auto"/>
        </w:rPr>
        <w:t xml:space="preserve"> 1:</w:t>
      </w:r>
      <w:r w:rsidRPr="001D341E">
        <w:rPr>
          <w:color w:val="auto"/>
        </w:rPr>
        <w:t xml:space="preserve"> </w:t>
      </w:r>
      <w:r w:rsidR="00246E89" w:rsidRPr="001D341E">
        <w:rPr>
          <w:color w:val="auto"/>
        </w:rPr>
        <w:t xml:space="preserve">Baza </w:t>
      </w:r>
      <w:bookmarkEnd w:id="102"/>
      <w:r w:rsidR="00DD3B26" w:rsidRPr="001D341E">
        <w:rPr>
          <w:color w:val="auto"/>
        </w:rPr>
        <w:t>przedsiębiorstw społecznych</w:t>
      </w:r>
    </w:p>
    <w:p w14:paraId="5775179C" w14:textId="69CBEBD0" w:rsidR="00393B10" w:rsidRPr="002219EC" w:rsidRDefault="00E94946" w:rsidP="00460D53">
      <w:pPr>
        <w:rPr>
          <w:rFonts w:ascii="Arial" w:hAnsi="Arial" w:cs="Arial"/>
          <w:sz w:val="24"/>
          <w:szCs w:val="24"/>
        </w:rPr>
      </w:pPr>
      <w:bookmarkStart w:id="103" w:name="_Hlk169604618"/>
      <w:r w:rsidRPr="002219EC">
        <w:rPr>
          <w:rFonts w:ascii="Arial" w:hAnsi="Arial" w:cs="Arial"/>
          <w:sz w:val="24"/>
          <w:szCs w:val="24"/>
        </w:rPr>
        <w:t xml:space="preserve">Baza aktywnych </w:t>
      </w:r>
      <w:r w:rsidR="002A6036" w:rsidRPr="002219EC">
        <w:rPr>
          <w:rFonts w:ascii="Arial" w:hAnsi="Arial" w:cs="Arial"/>
          <w:sz w:val="24"/>
          <w:szCs w:val="24"/>
        </w:rPr>
        <w:t>przedsiębiorstw społecznych</w:t>
      </w:r>
      <w:r w:rsidRPr="002219EC">
        <w:rPr>
          <w:rFonts w:ascii="Arial" w:hAnsi="Arial" w:cs="Arial"/>
          <w:sz w:val="24"/>
          <w:szCs w:val="24"/>
        </w:rPr>
        <w:t xml:space="preserve"> stan na dzień 31.12.202</w:t>
      </w:r>
      <w:r w:rsidR="002A6036" w:rsidRPr="002219EC">
        <w:rPr>
          <w:rFonts w:ascii="Arial" w:hAnsi="Arial" w:cs="Arial"/>
          <w:sz w:val="24"/>
          <w:szCs w:val="24"/>
        </w:rPr>
        <w:t xml:space="preserve">3 </w:t>
      </w:r>
      <w:r w:rsidR="003C2BCF">
        <w:rPr>
          <w:rFonts w:ascii="Arial" w:hAnsi="Arial" w:cs="Arial"/>
          <w:sz w:val="24"/>
          <w:szCs w:val="24"/>
        </w:rPr>
        <w:t>r</w:t>
      </w:r>
      <w:r w:rsidR="002A6036" w:rsidRPr="002219EC">
        <w:rPr>
          <w:rFonts w:ascii="Arial" w:hAnsi="Arial" w:cs="Arial"/>
          <w:sz w:val="24"/>
          <w:szCs w:val="24"/>
        </w:rPr>
        <w:t>.</w:t>
      </w:r>
    </w:p>
    <w:tbl>
      <w:tblPr>
        <w:tblStyle w:val="Tabela-Siatka"/>
        <w:tblW w:w="5000"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563"/>
        <w:gridCol w:w="1557"/>
        <w:gridCol w:w="1276"/>
        <w:gridCol w:w="1419"/>
        <w:gridCol w:w="1134"/>
        <w:gridCol w:w="1417"/>
        <w:gridCol w:w="1694"/>
      </w:tblGrid>
      <w:tr w:rsidR="00756CA8" w14:paraId="26AD2FDE" w14:textId="77777777" w:rsidTr="00756CA8">
        <w:trPr>
          <w:jc w:val="center"/>
        </w:trPr>
        <w:tc>
          <w:tcPr>
            <w:tcW w:w="311" w:type="pct"/>
            <w:shd w:val="clear" w:color="auto" w:fill="8DB3E2" w:themeFill="text2" w:themeFillTint="66"/>
            <w:vAlign w:val="center"/>
          </w:tcPr>
          <w:p w14:paraId="1D26ACD0" w14:textId="027DFA8B" w:rsidR="002A6036" w:rsidRPr="009C3188" w:rsidRDefault="0041431A" w:rsidP="00460D53">
            <w:pPr>
              <w:spacing w:line="276" w:lineRule="auto"/>
              <w:jc w:val="center"/>
              <w:rPr>
                <w:rFonts w:ascii="Arial" w:hAnsi="Arial" w:cs="Arial"/>
                <w:b/>
                <w:bCs/>
                <w:sz w:val="18"/>
                <w:szCs w:val="18"/>
              </w:rPr>
            </w:pPr>
            <w:bookmarkStart w:id="104" w:name="_Hlk169604485"/>
            <w:bookmarkStart w:id="105" w:name="_Hlk171499177"/>
            <w:bookmarkEnd w:id="103"/>
            <w:r>
              <w:rPr>
                <w:rFonts w:ascii="Arial" w:hAnsi="Arial" w:cs="Arial"/>
                <w:b/>
                <w:bCs/>
                <w:sz w:val="18"/>
                <w:szCs w:val="18"/>
              </w:rPr>
              <w:t>Lp.</w:t>
            </w:r>
          </w:p>
        </w:tc>
        <w:tc>
          <w:tcPr>
            <w:tcW w:w="859" w:type="pct"/>
            <w:shd w:val="clear" w:color="auto" w:fill="8DB3E2" w:themeFill="text2" w:themeFillTint="66"/>
            <w:vAlign w:val="center"/>
          </w:tcPr>
          <w:p w14:paraId="6FC0708A" w14:textId="4DB4D9D9" w:rsidR="002A6036" w:rsidRPr="009C3188" w:rsidRDefault="002A6036" w:rsidP="00460D53">
            <w:pPr>
              <w:spacing w:line="276" w:lineRule="auto"/>
              <w:jc w:val="center"/>
              <w:rPr>
                <w:rFonts w:ascii="Arial" w:hAnsi="Arial" w:cs="Arial"/>
                <w:b/>
                <w:bCs/>
                <w:sz w:val="18"/>
                <w:szCs w:val="18"/>
              </w:rPr>
            </w:pPr>
            <w:r w:rsidRPr="009C3188">
              <w:rPr>
                <w:rFonts w:ascii="Arial" w:hAnsi="Arial" w:cs="Arial"/>
                <w:b/>
                <w:bCs/>
                <w:sz w:val="18"/>
                <w:szCs w:val="18"/>
              </w:rPr>
              <w:t>Nazwa</w:t>
            </w:r>
          </w:p>
        </w:tc>
        <w:tc>
          <w:tcPr>
            <w:tcW w:w="704" w:type="pct"/>
            <w:shd w:val="clear" w:color="auto" w:fill="8DB3E2" w:themeFill="text2" w:themeFillTint="66"/>
            <w:vAlign w:val="center"/>
          </w:tcPr>
          <w:p w14:paraId="44AA5B30" w14:textId="26220FA4" w:rsidR="002A6036" w:rsidRPr="009C3188" w:rsidRDefault="002A6036" w:rsidP="00460D53">
            <w:pPr>
              <w:spacing w:line="276" w:lineRule="auto"/>
              <w:jc w:val="center"/>
              <w:rPr>
                <w:rFonts w:ascii="Arial" w:hAnsi="Arial" w:cs="Arial"/>
                <w:b/>
                <w:bCs/>
                <w:sz w:val="18"/>
                <w:szCs w:val="18"/>
              </w:rPr>
            </w:pPr>
            <w:r w:rsidRPr="009C3188">
              <w:rPr>
                <w:rFonts w:ascii="Arial" w:hAnsi="Arial" w:cs="Arial"/>
                <w:b/>
                <w:bCs/>
                <w:sz w:val="18"/>
                <w:szCs w:val="18"/>
              </w:rPr>
              <w:t>Adres</w:t>
            </w:r>
          </w:p>
        </w:tc>
        <w:tc>
          <w:tcPr>
            <w:tcW w:w="783" w:type="pct"/>
            <w:shd w:val="clear" w:color="auto" w:fill="8DB3E2" w:themeFill="text2" w:themeFillTint="66"/>
            <w:vAlign w:val="center"/>
          </w:tcPr>
          <w:p w14:paraId="5679206B" w14:textId="5B8DA07B" w:rsidR="002A6036" w:rsidRPr="009C3188" w:rsidRDefault="002A6036" w:rsidP="00460D53">
            <w:pPr>
              <w:spacing w:line="276" w:lineRule="auto"/>
              <w:jc w:val="center"/>
              <w:rPr>
                <w:rFonts w:ascii="Arial" w:hAnsi="Arial" w:cs="Arial"/>
                <w:b/>
                <w:bCs/>
                <w:sz w:val="18"/>
                <w:szCs w:val="18"/>
              </w:rPr>
            </w:pPr>
            <w:r w:rsidRPr="009C3188">
              <w:rPr>
                <w:rFonts w:ascii="Arial" w:hAnsi="Arial" w:cs="Arial"/>
                <w:b/>
                <w:bCs/>
                <w:sz w:val="18"/>
                <w:szCs w:val="18"/>
              </w:rPr>
              <w:t>Forma prawna</w:t>
            </w:r>
          </w:p>
        </w:tc>
        <w:tc>
          <w:tcPr>
            <w:tcW w:w="626" w:type="pct"/>
            <w:shd w:val="clear" w:color="auto" w:fill="8DB3E2" w:themeFill="text2" w:themeFillTint="66"/>
            <w:vAlign w:val="center"/>
          </w:tcPr>
          <w:p w14:paraId="7FDD9CDB" w14:textId="647CFF24" w:rsidR="002A6036" w:rsidRPr="009C3188" w:rsidRDefault="002A6036" w:rsidP="00460D53">
            <w:pPr>
              <w:spacing w:line="276" w:lineRule="auto"/>
              <w:jc w:val="center"/>
              <w:rPr>
                <w:rFonts w:ascii="Arial" w:hAnsi="Arial" w:cs="Arial"/>
                <w:b/>
                <w:bCs/>
                <w:sz w:val="18"/>
                <w:szCs w:val="18"/>
              </w:rPr>
            </w:pPr>
            <w:r w:rsidRPr="009C3188">
              <w:rPr>
                <w:rFonts w:ascii="Arial" w:hAnsi="Arial" w:cs="Arial"/>
                <w:b/>
                <w:bCs/>
                <w:sz w:val="18"/>
                <w:szCs w:val="18"/>
              </w:rPr>
              <w:t>Data uzyskania statusu</w:t>
            </w:r>
          </w:p>
        </w:tc>
        <w:tc>
          <w:tcPr>
            <w:tcW w:w="782" w:type="pct"/>
            <w:shd w:val="clear" w:color="auto" w:fill="8DB3E2" w:themeFill="text2" w:themeFillTint="66"/>
            <w:vAlign w:val="center"/>
          </w:tcPr>
          <w:p w14:paraId="73D784A7" w14:textId="4784364B" w:rsidR="002A6036" w:rsidRPr="009C3188" w:rsidRDefault="002A6036" w:rsidP="00460D53">
            <w:pPr>
              <w:spacing w:line="276" w:lineRule="auto"/>
              <w:jc w:val="center"/>
              <w:rPr>
                <w:rFonts w:ascii="Arial" w:hAnsi="Arial" w:cs="Arial"/>
                <w:b/>
                <w:bCs/>
                <w:sz w:val="18"/>
                <w:szCs w:val="18"/>
              </w:rPr>
            </w:pPr>
            <w:r w:rsidRPr="009C3188">
              <w:rPr>
                <w:rFonts w:ascii="Arial" w:hAnsi="Arial" w:cs="Arial"/>
                <w:b/>
                <w:bCs/>
                <w:sz w:val="18"/>
                <w:szCs w:val="18"/>
              </w:rPr>
              <w:t>Cel działalności</w:t>
            </w:r>
          </w:p>
        </w:tc>
        <w:tc>
          <w:tcPr>
            <w:tcW w:w="935" w:type="pct"/>
            <w:shd w:val="clear" w:color="auto" w:fill="8DB3E2" w:themeFill="text2" w:themeFillTint="66"/>
            <w:vAlign w:val="center"/>
          </w:tcPr>
          <w:p w14:paraId="2E08E7B1" w14:textId="34F2A9E9" w:rsidR="002A6036" w:rsidRPr="009C3188" w:rsidRDefault="002A6036" w:rsidP="00460D53">
            <w:pPr>
              <w:spacing w:line="276" w:lineRule="auto"/>
              <w:jc w:val="center"/>
              <w:rPr>
                <w:rFonts w:ascii="Arial" w:hAnsi="Arial" w:cs="Arial"/>
                <w:b/>
                <w:bCs/>
                <w:sz w:val="18"/>
                <w:szCs w:val="18"/>
              </w:rPr>
            </w:pPr>
            <w:r w:rsidRPr="009C3188">
              <w:rPr>
                <w:rFonts w:ascii="Arial" w:hAnsi="Arial" w:cs="Arial"/>
                <w:b/>
                <w:bCs/>
                <w:sz w:val="18"/>
                <w:szCs w:val="18"/>
              </w:rPr>
              <w:t>Przedmiot dominującej działalności</w:t>
            </w:r>
          </w:p>
        </w:tc>
      </w:tr>
      <w:tr w:rsidR="00756CA8" w14:paraId="4FDAA7A8" w14:textId="77777777" w:rsidTr="00756CA8">
        <w:trPr>
          <w:jc w:val="center"/>
        </w:trPr>
        <w:tc>
          <w:tcPr>
            <w:tcW w:w="311" w:type="pct"/>
            <w:vAlign w:val="center"/>
          </w:tcPr>
          <w:p w14:paraId="5D1224D3" w14:textId="01C23EA8" w:rsidR="002A6036" w:rsidRPr="00460D53" w:rsidRDefault="00F809EB" w:rsidP="00460D53">
            <w:pPr>
              <w:spacing w:line="276" w:lineRule="auto"/>
              <w:jc w:val="center"/>
              <w:rPr>
                <w:rFonts w:ascii="Arial" w:hAnsi="Arial" w:cs="Arial"/>
                <w:sz w:val="18"/>
                <w:szCs w:val="18"/>
              </w:rPr>
            </w:pPr>
            <w:r w:rsidRPr="00460D53">
              <w:rPr>
                <w:rFonts w:ascii="Arial" w:hAnsi="Arial" w:cs="Arial"/>
                <w:sz w:val="18"/>
                <w:szCs w:val="18"/>
              </w:rPr>
              <w:t>1.</w:t>
            </w:r>
          </w:p>
        </w:tc>
        <w:tc>
          <w:tcPr>
            <w:tcW w:w="859" w:type="pct"/>
            <w:vAlign w:val="center"/>
          </w:tcPr>
          <w:p w14:paraId="1C1B8FF1" w14:textId="2658C034" w:rsidR="002A6036" w:rsidRPr="00460D53" w:rsidRDefault="00F809EB" w:rsidP="00460D53">
            <w:pPr>
              <w:spacing w:line="276" w:lineRule="auto"/>
              <w:jc w:val="center"/>
              <w:rPr>
                <w:rFonts w:ascii="Arial" w:hAnsi="Arial" w:cs="Arial"/>
                <w:sz w:val="18"/>
                <w:szCs w:val="18"/>
              </w:rPr>
            </w:pPr>
            <w:r w:rsidRPr="00460D53">
              <w:rPr>
                <w:rFonts w:ascii="Arial" w:hAnsi="Arial" w:cs="Arial"/>
                <w:sz w:val="18"/>
                <w:szCs w:val="18"/>
              </w:rPr>
              <w:t xml:space="preserve">Spółdzielnia Socjalna </w:t>
            </w:r>
            <w:r w:rsidRPr="00460D53">
              <w:rPr>
                <w:rFonts w:ascii="Arial" w:hAnsi="Arial" w:cs="Arial"/>
                <w:b/>
                <w:bCs/>
                <w:sz w:val="18"/>
                <w:szCs w:val="18"/>
              </w:rPr>
              <w:t>TRADYCJA</w:t>
            </w:r>
          </w:p>
        </w:tc>
        <w:tc>
          <w:tcPr>
            <w:tcW w:w="704" w:type="pct"/>
            <w:vAlign w:val="center"/>
          </w:tcPr>
          <w:p w14:paraId="60EF6FA3" w14:textId="77777777" w:rsidR="00442F9E" w:rsidRDefault="00F809EB" w:rsidP="00442F9E">
            <w:pPr>
              <w:spacing w:line="276" w:lineRule="auto"/>
              <w:jc w:val="center"/>
              <w:rPr>
                <w:rFonts w:ascii="Arial" w:hAnsi="Arial" w:cs="Arial"/>
                <w:sz w:val="18"/>
                <w:szCs w:val="18"/>
              </w:rPr>
            </w:pPr>
            <w:r w:rsidRPr="00460D53">
              <w:rPr>
                <w:rFonts w:ascii="Arial" w:hAnsi="Arial" w:cs="Arial"/>
                <w:sz w:val="18"/>
                <w:szCs w:val="18"/>
              </w:rPr>
              <w:t>11-220 Górowo Iławeckie,</w:t>
            </w:r>
          </w:p>
          <w:p w14:paraId="686DC97F" w14:textId="4A740BA4" w:rsidR="002A6036" w:rsidRPr="00460D53" w:rsidRDefault="00F809EB" w:rsidP="00442F9E">
            <w:pPr>
              <w:spacing w:line="276" w:lineRule="auto"/>
              <w:jc w:val="center"/>
              <w:rPr>
                <w:rFonts w:ascii="Arial" w:hAnsi="Arial" w:cs="Arial"/>
                <w:sz w:val="18"/>
                <w:szCs w:val="18"/>
              </w:rPr>
            </w:pPr>
            <w:r w:rsidRPr="00460D53">
              <w:rPr>
                <w:rFonts w:ascii="Arial" w:hAnsi="Arial" w:cs="Arial"/>
                <w:sz w:val="18"/>
                <w:szCs w:val="18"/>
              </w:rPr>
              <w:t>ul. Plac Ratuszowy 18</w:t>
            </w:r>
          </w:p>
        </w:tc>
        <w:tc>
          <w:tcPr>
            <w:tcW w:w="783" w:type="pct"/>
            <w:vAlign w:val="center"/>
          </w:tcPr>
          <w:p w14:paraId="56D7E8C6" w14:textId="7134C97D" w:rsidR="002A6036" w:rsidRPr="00460D53" w:rsidRDefault="00F809EB" w:rsidP="00460D53">
            <w:pPr>
              <w:spacing w:line="276" w:lineRule="auto"/>
              <w:jc w:val="center"/>
              <w:rPr>
                <w:rFonts w:ascii="Arial" w:hAnsi="Arial" w:cs="Arial"/>
                <w:sz w:val="18"/>
                <w:szCs w:val="18"/>
              </w:rPr>
            </w:pPr>
            <w:r w:rsidRPr="00460D53">
              <w:rPr>
                <w:rFonts w:ascii="Arial" w:hAnsi="Arial" w:cs="Arial"/>
                <w:sz w:val="18"/>
                <w:szCs w:val="18"/>
              </w:rPr>
              <w:t>spółdzielnia socjalna</w:t>
            </w:r>
          </w:p>
        </w:tc>
        <w:tc>
          <w:tcPr>
            <w:tcW w:w="626" w:type="pct"/>
            <w:vAlign w:val="center"/>
          </w:tcPr>
          <w:p w14:paraId="3409D364" w14:textId="3AAA89CF" w:rsidR="002A6036" w:rsidRPr="00460D53" w:rsidRDefault="00F809EB" w:rsidP="00460D53">
            <w:pPr>
              <w:spacing w:line="276" w:lineRule="auto"/>
              <w:jc w:val="center"/>
              <w:rPr>
                <w:rFonts w:ascii="Arial" w:hAnsi="Arial" w:cs="Arial"/>
                <w:sz w:val="18"/>
                <w:szCs w:val="18"/>
              </w:rPr>
            </w:pPr>
            <w:r w:rsidRPr="00460D53">
              <w:rPr>
                <w:rFonts w:ascii="Arial" w:hAnsi="Arial" w:cs="Arial"/>
                <w:sz w:val="18"/>
                <w:szCs w:val="18"/>
              </w:rPr>
              <w:t>2023-07-07</w:t>
            </w:r>
          </w:p>
        </w:tc>
        <w:tc>
          <w:tcPr>
            <w:tcW w:w="782" w:type="pct"/>
            <w:vAlign w:val="center"/>
          </w:tcPr>
          <w:p w14:paraId="132E267F" w14:textId="08E730AE" w:rsidR="00F809EB" w:rsidRPr="00460D53" w:rsidRDefault="00C3029C" w:rsidP="00460D53">
            <w:pPr>
              <w:spacing w:line="276" w:lineRule="auto"/>
              <w:jc w:val="center"/>
              <w:rPr>
                <w:rFonts w:ascii="Arial" w:hAnsi="Arial" w:cs="Arial"/>
                <w:sz w:val="18"/>
                <w:szCs w:val="18"/>
              </w:rPr>
            </w:pPr>
            <w:r>
              <w:rPr>
                <w:rFonts w:ascii="Arial" w:hAnsi="Arial" w:cs="Arial"/>
                <w:sz w:val="18"/>
                <w:szCs w:val="18"/>
              </w:rPr>
              <w:t>d</w:t>
            </w:r>
            <w:r w:rsidR="00F809EB" w:rsidRPr="00460D53">
              <w:rPr>
                <w:rFonts w:ascii="Arial" w:hAnsi="Arial" w:cs="Arial"/>
                <w:sz w:val="18"/>
                <w:szCs w:val="18"/>
              </w:rPr>
              <w:t>ziałalność</w:t>
            </w:r>
            <w:r>
              <w:rPr>
                <w:rFonts w:ascii="Arial" w:hAnsi="Arial" w:cs="Arial"/>
                <w:sz w:val="18"/>
                <w:szCs w:val="18"/>
              </w:rPr>
              <w:t xml:space="preserve"> </w:t>
            </w:r>
            <w:r w:rsidR="00F809EB" w:rsidRPr="00460D53">
              <w:rPr>
                <w:rFonts w:ascii="Arial" w:hAnsi="Arial" w:cs="Arial"/>
                <w:sz w:val="18"/>
                <w:szCs w:val="18"/>
              </w:rPr>
              <w:t>reintegracyjna;</w:t>
            </w:r>
            <w:r>
              <w:rPr>
                <w:rFonts w:ascii="Arial" w:hAnsi="Arial" w:cs="Arial"/>
                <w:sz w:val="18"/>
                <w:szCs w:val="18"/>
              </w:rPr>
              <w:t xml:space="preserve"> </w:t>
            </w:r>
            <w:r w:rsidR="00F809EB" w:rsidRPr="00460D53">
              <w:rPr>
                <w:rFonts w:ascii="Arial" w:hAnsi="Arial" w:cs="Arial"/>
                <w:sz w:val="18"/>
                <w:szCs w:val="18"/>
              </w:rPr>
              <w:t>realizacja</w:t>
            </w:r>
            <w:r>
              <w:rPr>
                <w:rFonts w:ascii="Arial" w:hAnsi="Arial" w:cs="Arial"/>
                <w:sz w:val="18"/>
                <w:szCs w:val="18"/>
              </w:rPr>
              <w:t xml:space="preserve"> </w:t>
            </w:r>
            <w:r w:rsidR="00F809EB" w:rsidRPr="00460D53">
              <w:rPr>
                <w:rFonts w:ascii="Arial" w:hAnsi="Arial" w:cs="Arial"/>
                <w:sz w:val="18"/>
                <w:szCs w:val="18"/>
              </w:rPr>
              <w:t>usług</w:t>
            </w:r>
          </w:p>
          <w:p w14:paraId="77FF6689" w14:textId="6C87954D" w:rsidR="002A6036" w:rsidRPr="00460D53" w:rsidRDefault="00F809EB" w:rsidP="00460D53">
            <w:pPr>
              <w:spacing w:line="276" w:lineRule="auto"/>
              <w:jc w:val="center"/>
              <w:rPr>
                <w:rFonts w:ascii="Arial" w:hAnsi="Arial" w:cs="Arial"/>
                <w:sz w:val="18"/>
                <w:szCs w:val="18"/>
              </w:rPr>
            </w:pPr>
            <w:r w:rsidRPr="00460D53">
              <w:rPr>
                <w:rFonts w:ascii="Arial" w:hAnsi="Arial" w:cs="Arial"/>
                <w:sz w:val="18"/>
                <w:szCs w:val="18"/>
              </w:rPr>
              <w:t>społecznych</w:t>
            </w:r>
          </w:p>
        </w:tc>
        <w:tc>
          <w:tcPr>
            <w:tcW w:w="935" w:type="pct"/>
            <w:vAlign w:val="center"/>
          </w:tcPr>
          <w:p w14:paraId="1C0D935A" w14:textId="26ED0258" w:rsidR="002A6036" w:rsidRPr="00460D53" w:rsidRDefault="00C753C8" w:rsidP="00460D53">
            <w:pPr>
              <w:spacing w:line="276" w:lineRule="auto"/>
              <w:jc w:val="center"/>
              <w:rPr>
                <w:rFonts w:ascii="Arial" w:hAnsi="Arial" w:cs="Arial"/>
                <w:sz w:val="18"/>
                <w:szCs w:val="18"/>
              </w:rPr>
            </w:pPr>
            <w:r w:rsidRPr="00460D53">
              <w:rPr>
                <w:rFonts w:ascii="Arial" w:hAnsi="Arial" w:cs="Arial"/>
                <w:sz w:val="18"/>
                <w:szCs w:val="18"/>
              </w:rPr>
              <w:t>przetwórstwo przemysłowe</w:t>
            </w:r>
          </w:p>
        </w:tc>
      </w:tr>
      <w:tr w:rsidR="00756CA8" w14:paraId="68355290" w14:textId="77777777" w:rsidTr="00756CA8">
        <w:trPr>
          <w:jc w:val="center"/>
        </w:trPr>
        <w:tc>
          <w:tcPr>
            <w:tcW w:w="311" w:type="pct"/>
            <w:vAlign w:val="center"/>
          </w:tcPr>
          <w:p w14:paraId="125EA835" w14:textId="2429E5C6" w:rsidR="00D13DBD" w:rsidRPr="00460D53" w:rsidRDefault="00D13DBD" w:rsidP="00460D53">
            <w:pPr>
              <w:spacing w:line="276" w:lineRule="auto"/>
              <w:jc w:val="center"/>
              <w:rPr>
                <w:rFonts w:ascii="Arial" w:hAnsi="Arial" w:cs="Arial"/>
                <w:sz w:val="18"/>
                <w:szCs w:val="18"/>
              </w:rPr>
            </w:pPr>
            <w:r w:rsidRPr="00460D53">
              <w:rPr>
                <w:rFonts w:ascii="Arial" w:hAnsi="Arial" w:cs="Arial"/>
                <w:sz w:val="18"/>
                <w:szCs w:val="18"/>
              </w:rPr>
              <w:t>2.</w:t>
            </w:r>
          </w:p>
        </w:tc>
        <w:tc>
          <w:tcPr>
            <w:tcW w:w="859" w:type="pct"/>
            <w:vAlign w:val="center"/>
          </w:tcPr>
          <w:p w14:paraId="5467BA5E" w14:textId="60500F8E" w:rsidR="00320586" w:rsidRPr="006861FF" w:rsidRDefault="00D13DBD" w:rsidP="00C3029C">
            <w:pPr>
              <w:spacing w:line="276" w:lineRule="auto"/>
              <w:jc w:val="center"/>
              <w:rPr>
                <w:rFonts w:ascii="Arial" w:hAnsi="Arial" w:cs="Arial"/>
                <w:b/>
                <w:bCs/>
                <w:sz w:val="18"/>
                <w:szCs w:val="18"/>
              </w:rPr>
            </w:pPr>
            <w:r w:rsidRPr="00460D53">
              <w:rPr>
                <w:rFonts w:ascii="Arial" w:hAnsi="Arial" w:cs="Arial"/>
                <w:sz w:val="18"/>
                <w:szCs w:val="18"/>
              </w:rPr>
              <w:t>Spółdzielnia Socjalna</w:t>
            </w:r>
            <w:r w:rsidR="00C3029C">
              <w:rPr>
                <w:rFonts w:ascii="Arial" w:hAnsi="Arial" w:cs="Arial"/>
                <w:sz w:val="18"/>
                <w:szCs w:val="18"/>
              </w:rPr>
              <w:t xml:space="preserve"> </w:t>
            </w:r>
            <w:r w:rsidRPr="00460D53">
              <w:rPr>
                <w:rFonts w:ascii="Arial" w:hAnsi="Arial" w:cs="Arial"/>
                <w:b/>
                <w:bCs/>
                <w:sz w:val="18"/>
                <w:szCs w:val="18"/>
              </w:rPr>
              <w:t>Po Sąsiedzku</w:t>
            </w:r>
          </w:p>
        </w:tc>
        <w:tc>
          <w:tcPr>
            <w:tcW w:w="704" w:type="pct"/>
            <w:vAlign w:val="center"/>
          </w:tcPr>
          <w:p w14:paraId="5A0F2B82" w14:textId="7E8BDF3A" w:rsidR="009C3188" w:rsidRPr="00460D53" w:rsidRDefault="00D13DBD" w:rsidP="00460D53">
            <w:pPr>
              <w:spacing w:line="276" w:lineRule="auto"/>
              <w:jc w:val="center"/>
              <w:rPr>
                <w:rFonts w:ascii="Arial" w:hAnsi="Arial" w:cs="Arial"/>
                <w:sz w:val="18"/>
                <w:szCs w:val="18"/>
              </w:rPr>
            </w:pPr>
            <w:r w:rsidRPr="00460D53">
              <w:rPr>
                <w:rFonts w:ascii="Arial" w:hAnsi="Arial" w:cs="Arial"/>
                <w:sz w:val="18"/>
                <w:szCs w:val="18"/>
              </w:rPr>
              <w:t>11-230 Bisztynek,</w:t>
            </w:r>
          </w:p>
          <w:p w14:paraId="2A657C12" w14:textId="1C2888A7" w:rsidR="00D13DBD" w:rsidRPr="00460D53" w:rsidRDefault="00D13DBD" w:rsidP="00460D53">
            <w:pPr>
              <w:spacing w:line="276" w:lineRule="auto"/>
              <w:jc w:val="center"/>
              <w:rPr>
                <w:rFonts w:ascii="Arial" w:hAnsi="Arial" w:cs="Arial"/>
                <w:sz w:val="18"/>
                <w:szCs w:val="18"/>
              </w:rPr>
            </w:pPr>
            <w:r w:rsidRPr="00460D53">
              <w:rPr>
                <w:rFonts w:ascii="Arial" w:hAnsi="Arial" w:cs="Arial"/>
                <w:sz w:val="18"/>
                <w:szCs w:val="18"/>
              </w:rPr>
              <w:t>pl. Wolności 5</w:t>
            </w:r>
          </w:p>
        </w:tc>
        <w:tc>
          <w:tcPr>
            <w:tcW w:w="783" w:type="pct"/>
            <w:vAlign w:val="center"/>
          </w:tcPr>
          <w:p w14:paraId="125582CD" w14:textId="38FCE3D3" w:rsidR="00D13DBD" w:rsidRPr="00460D53" w:rsidRDefault="00D13DBD" w:rsidP="00460D53">
            <w:pPr>
              <w:spacing w:line="276" w:lineRule="auto"/>
              <w:jc w:val="center"/>
              <w:rPr>
                <w:rFonts w:ascii="Arial" w:hAnsi="Arial" w:cs="Arial"/>
                <w:sz w:val="18"/>
                <w:szCs w:val="18"/>
              </w:rPr>
            </w:pPr>
            <w:r w:rsidRPr="00460D53">
              <w:rPr>
                <w:rFonts w:ascii="Arial" w:hAnsi="Arial" w:cs="Arial"/>
                <w:sz w:val="18"/>
                <w:szCs w:val="18"/>
              </w:rPr>
              <w:t>spółdzielnia socjalna</w:t>
            </w:r>
          </w:p>
        </w:tc>
        <w:tc>
          <w:tcPr>
            <w:tcW w:w="626" w:type="pct"/>
            <w:vAlign w:val="center"/>
          </w:tcPr>
          <w:p w14:paraId="7587B827" w14:textId="51D1C42F" w:rsidR="00D13DBD" w:rsidRPr="00460D53" w:rsidRDefault="00D13DBD" w:rsidP="00460D53">
            <w:pPr>
              <w:spacing w:line="276" w:lineRule="auto"/>
              <w:jc w:val="center"/>
              <w:rPr>
                <w:rFonts w:ascii="Arial" w:hAnsi="Arial" w:cs="Arial"/>
                <w:sz w:val="18"/>
                <w:szCs w:val="18"/>
              </w:rPr>
            </w:pPr>
            <w:r w:rsidRPr="00460D53">
              <w:rPr>
                <w:rFonts w:ascii="Arial" w:hAnsi="Arial" w:cs="Arial"/>
                <w:sz w:val="18"/>
                <w:szCs w:val="18"/>
              </w:rPr>
              <w:t>2023-02-07</w:t>
            </w:r>
          </w:p>
        </w:tc>
        <w:tc>
          <w:tcPr>
            <w:tcW w:w="782" w:type="pct"/>
            <w:vAlign w:val="center"/>
          </w:tcPr>
          <w:p w14:paraId="72B0AD85" w14:textId="5226817B" w:rsidR="00D13DBD" w:rsidRPr="00460D53" w:rsidRDefault="00C3029C" w:rsidP="00C3029C">
            <w:pPr>
              <w:spacing w:line="276" w:lineRule="auto"/>
              <w:jc w:val="center"/>
              <w:rPr>
                <w:rFonts w:ascii="Arial" w:hAnsi="Arial" w:cs="Arial"/>
                <w:sz w:val="18"/>
                <w:szCs w:val="18"/>
              </w:rPr>
            </w:pPr>
            <w:r>
              <w:rPr>
                <w:rFonts w:ascii="Arial" w:hAnsi="Arial" w:cs="Arial"/>
                <w:sz w:val="18"/>
                <w:szCs w:val="18"/>
              </w:rPr>
              <w:t>d</w:t>
            </w:r>
            <w:r w:rsidR="00D13DBD" w:rsidRPr="00460D53">
              <w:rPr>
                <w:rFonts w:ascii="Arial" w:hAnsi="Arial" w:cs="Arial"/>
                <w:sz w:val="18"/>
                <w:szCs w:val="18"/>
              </w:rPr>
              <w:t>ziałalność</w:t>
            </w:r>
            <w:r>
              <w:rPr>
                <w:rFonts w:ascii="Arial" w:hAnsi="Arial" w:cs="Arial"/>
                <w:sz w:val="18"/>
                <w:szCs w:val="18"/>
              </w:rPr>
              <w:t xml:space="preserve"> </w:t>
            </w:r>
            <w:r w:rsidR="00D13DBD" w:rsidRPr="00460D53">
              <w:rPr>
                <w:rFonts w:ascii="Arial" w:hAnsi="Arial" w:cs="Arial"/>
                <w:sz w:val="18"/>
                <w:szCs w:val="18"/>
              </w:rPr>
              <w:t>reintegracyjna</w:t>
            </w:r>
          </w:p>
        </w:tc>
        <w:tc>
          <w:tcPr>
            <w:tcW w:w="935" w:type="pct"/>
            <w:vAlign w:val="center"/>
          </w:tcPr>
          <w:p w14:paraId="7EFDC32B" w14:textId="0C61A313" w:rsidR="00D13DBD" w:rsidRPr="00460D53" w:rsidRDefault="00C753C8" w:rsidP="00460D53">
            <w:pPr>
              <w:spacing w:line="276" w:lineRule="auto"/>
              <w:jc w:val="center"/>
              <w:rPr>
                <w:rFonts w:ascii="Arial" w:hAnsi="Arial" w:cs="Arial"/>
                <w:sz w:val="18"/>
                <w:szCs w:val="18"/>
              </w:rPr>
            </w:pPr>
            <w:r w:rsidRPr="00460D53">
              <w:rPr>
                <w:rFonts w:ascii="Arial" w:hAnsi="Arial" w:cs="Arial"/>
                <w:sz w:val="18"/>
                <w:szCs w:val="18"/>
              </w:rPr>
              <w:t>przetwórstwo przemysłowe</w:t>
            </w:r>
          </w:p>
        </w:tc>
      </w:tr>
      <w:tr w:rsidR="00756CA8" w14:paraId="7C37CF21" w14:textId="77777777" w:rsidTr="00756CA8">
        <w:trPr>
          <w:jc w:val="center"/>
        </w:trPr>
        <w:tc>
          <w:tcPr>
            <w:tcW w:w="311" w:type="pct"/>
            <w:vAlign w:val="center"/>
          </w:tcPr>
          <w:p w14:paraId="60AD4796" w14:textId="768A1E29" w:rsidR="00D13DBD" w:rsidRPr="00460D53" w:rsidRDefault="00D13DBD" w:rsidP="00460D53">
            <w:pPr>
              <w:spacing w:line="276" w:lineRule="auto"/>
              <w:jc w:val="center"/>
              <w:rPr>
                <w:rFonts w:ascii="Arial" w:hAnsi="Arial" w:cs="Arial"/>
                <w:sz w:val="18"/>
                <w:szCs w:val="18"/>
              </w:rPr>
            </w:pPr>
            <w:r w:rsidRPr="00460D53">
              <w:rPr>
                <w:rFonts w:ascii="Arial" w:hAnsi="Arial" w:cs="Arial"/>
                <w:sz w:val="18"/>
                <w:szCs w:val="18"/>
              </w:rPr>
              <w:t>3.</w:t>
            </w:r>
          </w:p>
        </w:tc>
        <w:tc>
          <w:tcPr>
            <w:tcW w:w="859" w:type="pct"/>
            <w:vAlign w:val="center"/>
          </w:tcPr>
          <w:p w14:paraId="72A02732" w14:textId="773D32E1" w:rsidR="00D13DBD" w:rsidRPr="00460D53" w:rsidRDefault="00090B8A" w:rsidP="00C3029C">
            <w:pPr>
              <w:spacing w:line="276" w:lineRule="auto"/>
              <w:jc w:val="center"/>
              <w:rPr>
                <w:rFonts w:ascii="Arial" w:hAnsi="Arial" w:cs="Arial"/>
                <w:b/>
                <w:bCs/>
                <w:sz w:val="18"/>
                <w:szCs w:val="18"/>
              </w:rPr>
            </w:pPr>
            <w:r w:rsidRPr="00460D53">
              <w:rPr>
                <w:rFonts w:ascii="Arial" w:hAnsi="Arial" w:cs="Arial"/>
                <w:sz w:val="18"/>
                <w:szCs w:val="18"/>
              </w:rPr>
              <w:t xml:space="preserve">Fundacja </w:t>
            </w:r>
            <w:r w:rsidRPr="00460D53">
              <w:rPr>
                <w:rFonts w:ascii="Arial" w:hAnsi="Arial" w:cs="Arial"/>
                <w:b/>
                <w:bCs/>
                <w:sz w:val="18"/>
                <w:szCs w:val="18"/>
              </w:rPr>
              <w:t>Żółty Szalik</w:t>
            </w:r>
          </w:p>
        </w:tc>
        <w:tc>
          <w:tcPr>
            <w:tcW w:w="704" w:type="pct"/>
            <w:vAlign w:val="center"/>
          </w:tcPr>
          <w:p w14:paraId="42E86142" w14:textId="56FFB792" w:rsidR="009C3188" w:rsidRPr="00460D53" w:rsidRDefault="006229F2" w:rsidP="00460D53">
            <w:pPr>
              <w:spacing w:line="276" w:lineRule="auto"/>
              <w:jc w:val="center"/>
              <w:rPr>
                <w:rFonts w:ascii="Arial" w:hAnsi="Arial" w:cs="Arial"/>
                <w:sz w:val="18"/>
                <w:szCs w:val="18"/>
              </w:rPr>
            </w:pPr>
            <w:r w:rsidRPr="00460D53">
              <w:rPr>
                <w:rFonts w:ascii="Arial" w:hAnsi="Arial" w:cs="Arial"/>
                <w:sz w:val="18"/>
                <w:szCs w:val="18"/>
              </w:rPr>
              <w:t>14-530 Frombork,</w:t>
            </w:r>
          </w:p>
          <w:p w14:paraId="050CA3FA" w14:textId="130506F3" w:rsidR="00D13DBD" w:rsidRPr="00460D53" w:rsidRDefault="006229F2" w:rsidP="00460D53">
            <w:pPr>
              <w:spacing w:line="276" w:lineRule="auto"/>
              <w:jc w:val="center"/>
              <w:rPr>
                <w:rFonts w:ascii="Arial" w:hAnsi="Arial" w:cs="Arial"/>
                <w:sz w:val="18"/>
                <w:szCs w:val="18"/>
              </w:rPr>
            </w:pPr>
            <w:r w:rsidRPr="00460D53">
              <w:rPr>
                <w:rFonts w:ascii="Arial" w:hAnsi="Arial" w:cs="Arial"/>
                <w:sz w:val="18"/>
                <w:szCs w:val="18"/>
              </w:rPr>
              <w:t>ul. Braniewska 11A</w:t>
            </w:r>
          </w:p>
        </w:tc>
        <w:tc>
          <w:tcPr>
            <w:tcW w:w="783" w:type="pct"/>
            <w:vAlign w:val="center"/>
          </w:tcPr>
          <w:p w14:paraId="50FB5635" w14:textId="3BE3E123" w:rsidR="00D13DBD" w:rsidRPr="00460D53" w:rsidRDefault="006229F2" w:rsidP="00460D53">
            <w:pPr>
              <w:spacing w:line="276" w:lineRule="auto"/>
              <w:jc w:val="center"/>
              <w:rPr>
                <w:rFonts w:ascii="Arial" w:hAnsi="Arial" w:cs="Arial"/>
                <w:sz w:val="18"/>
                <w:szCs w:val="18"/>
              </w:rPr>
            </w:pPr>
            <w:r w:rsidRPr="00460D53">
              <w:rPr>
                <w:rFonts w:ascii="Arial" w:hAnsi="Arial" w:cs="Arial"/>
                <w:sz w:val="18"/>
                <w:szCs w:val="18"/>
              </w:rPr>
              <w:t>organizacja pozarządowa</w:t>
            </w:r>
          </w:p>
        </w:tc>
        <w:tc>
          <w:tcPr>
            <w:tcW w:w="626" w:type="pct"/>
            <w:vAlign w:val="center"/>
          </w:tcPr>
          <w:p w14:paraId="5527056C" w14:textId="21DB5259" w:rsidR="00D13DBD" w:rsidRPr="00460D53" w:rsidRDefault="006229F2" w:rsidP="00460D53">
            <w:pPr>
              <w:spacing w:line="276" w:lineRule="auto"/>
              <w:jc w:val="center"/>
              <w:rPr>
                <w:rFonts w:ascii="Arial" w:hAnsi="Arial" w:cs="Arial"/>
                <w:sz w:val="18"/>
                <w:szCs w:val="18"/>
              </w:rPr>
            </w:pPr>
            <w:r w:rsidRPr="00460D53">
              <w:rPr>
                <w:rFonts w:ascii="Arial" w:hAnsi="Arial" w:cs="Arial"/>
                <w:sz w:val="18"/>
                <w:szCs w:val="18"/>
              </w:rPr>
              <w:t>2023-01-23</w:t>
            </w:r>
          </w:p>
        </w:tc>
        <w:tc>
          <w:tcPr>
            <w:tcW w:w="782" w:type="pct"/>
            <w:vAlign w:val="center"/>
          </w:tcPr>
          <w:p w14:paraId="5507D5BA" w14:textId="245FD163" w:rsidR="00D13DBD" w:rsidRPr="00460D53" w:rsidRDefault="006229F2" w:rsidP="00460D53">
            <w:pPr>
              <w:spacing w:line="276" w:lineRule="auto"/>
              <w:jc w:val="center"/>
              <w:rPr>
                <w:rFonts w:ascii="Arial" w:hAnsi="Arial" w:cs="Arial"/>
                <w:sz w:val="18"/>
                <w:szCs w:val="18"/>
              </w:rPr>
            </w:pPr>
            <w:r w:rsidRPr="00460D53">
              <w:rPr>
                <w:rFonts w:ascii="Arial" w:hAnsi="Arial" w:cs="Arial"/>
                <w:sz w:val="18"/>
                <w:szCs w:val="18"/>
              </w:rPr>
              <w:t>realizacja usług społecznych</w:t>
            </w:r>
          </w:p>
        </w:tc>
        <w:tc>
          <w:tcPr>
            <w:tcW w:w="935" w:type="pct"/>
            <w:vAlign w:val="center"/>
          </w:tcPr>
          <w:p w14:paraId="289F2414" w14:textId="48FF6207" w:rsidR="00D13DBD" w:rsidRPr="00460D53" w:rsidRDefault="00C753C8" w:rsidP="00C3029C">
            <w:pPr>
              <w:spacing w:line="276" w:lineRule="auto"/>
              <w:jc w:val="center"/>
              <w:rPr>
                <w:rFonts w:ascii="Arial" w:hAnsi="Arial" w:cs="Arial"/>
                <w:sz w:val="18"/>
                <w:szCs w:val="18"/>
              </w:rPr>
            </w:pPr>
            <w:r w:rsidRPr="00460D53">
              <w:rPr>
                <w:rFonts w:ascii="Arial" w:hAnsi="Arial" w:cs="Arial"/>
                <w:sz w:val="18"/>
                <w:szCs w:val="18"/>
              </w:rPr>
              <w:t>działalność związana z zakwaterowaniem i usługami</w:t>
            </w:r>
          </w:p>
        </w:tc>
      </w:tr>
      <w:tr w:rsidR="00756CA8" w14:paraId="58F76BC9" w14:textId="77777777" w:rsidTr="00756CA8">
        <w:trPr>
          <w:jc w:val="center"/>
        </w:trPr>
        <w:tc>
          <w:tcPr>
            <w:tcW w:w="311" w:type="pct"/>
            <w:vAlign w:val="center"/>
          </w:tcPr>
          <w:p w14:paraId="04122A37" w14:textId="523796AE" w:rsidR="00D13DBD" w:rsidRPr="00460D53" w:rsidRDefault="00D13DBD" w:rsidP="00460D53">
            <w:pPr>
              <w:spacing w:line="276" w:lineRule="auto"/>
              <w:jc w:val="center"/>
              <w:rPr>
                <w:rFonts w:ascii="Arial" w:hAnsi="Arial" w:cs="Arial"/>
                <w:sz w:val="18"/>
                <w:szCs w:val="18"/>
              </w:rPr>
            </w:pPr>
            <w:r w:rsidRPr="00460D53">
              <w:rPr>
                <w:rFonts w:ascii="Arial" w:hAnsi="Arial" w:cs="Arial"/>
                <w:sz w:val="18"/>
                <w:szCs w:val="18"/>
              </w:rPr>
              <w:t>4</w:t>
            </w:r>
            <w:r w:rsidR="006229F2" w:rsidRPr="00460D53">
              <w:rPr>
                <w:rFonts w:ascii="Arial" w:hAnsi="Arial" w:cs="Arial"/>
                <w:sz w:val="18"/>
                <w:szCs w:val="18"/>
              </w:rPr>
              <w:t>.</w:t>
            </w:r>
          </w:p>
        </w:tc>
        <w:tc>
          <w:tcPr>
            <w:tcW w:w="859" w:type="pct"/>
            <w:vAlign w:val="center"/>
          </w:tcPr>
          <w:p w14:paraId="47EA31F5" w14:textId="46AFCA80" w:rsidR="00D13DBD" w:rsidRPr="00460D53" w:rsidRDefault="006229F2" w:rsidP="00460D53">
            <w:pPr>
              <w:spacing w:line="276" w:lineRule="auto"/>
              <w:jc w:val="center"/>
              <w:rPr>
                <w:rFonts w:ascii="Arial" w:hAnsi="Arial" w:cs="Arial"/>
                <w:sz w:val="18"/>
                <w:szCs w:val="18"/>
              </w:rPr>
            </w:pPr>
            <w:r w:rsidRPr="00C222F5">
              <w:rPr>
                <w:rFonts w:ascii="Arial" w:hAnsi="Arial" w:cs="Arial"/>
                <w:sz w:val="18"/>
                <w:szCs w:val="18"/>
              </w:rPr>
              <w:t>Spółdzielnia Socjalna</w:t>
            </w:r>
            <w:r w:rsidRPr="00C222F5">
              <w:rPr>
                <w:rFonts w:ascii="Arial" w:hAnsi="Arial" w:cs="Arial"/>
                <w:b/>
                <w:bCs/>
                <w:sz w:val="18"/>
                <w:szCs w:val="18"/>
              </w:rPr>
              <w:t xml:space="preserve"> Sąsiedzi</w:t>
            </w:r>
          </w:p>
        </w:tc>
        <w:tc>
          <w:tcPr>
            <w:tcW w:w="704" w:type="pct"/>
            <w:vAlign w:val="center"/>
          </w:tcPr>
          <w:p w14:paraId="1597AA6D" w14:textId="2B322D7D" w:rsidR="009C3188" w:rsidRPr="00460D53" w:rsidRDefault="006229F2" w:rsidP="00460D53">
            <w:pPr>
              <w:spacing w:line="276" w:lineRule="auto"/>
              <w:jc w:val="center"/>
              <w:rPr>
                <w:rFonts w:ascii="Arial" w:hAnsi="Arial" w:cs="Arial"/>
                <w:sz w:val="18"/>
                <w:szCs w:val="18"/>
              </w:rPr>
            </w:pPr>
            <w:r w:rsidRPr="00460D53">
              <w:rPr>
                <w:rFonts w:ascii="Arial" w:hAnsi="Arial" w:cs="Arial"/>
                <w:sz w:val="18"/>
                <w:szCs w:val="18"/>
              </w:rPr>
              <w:t>14-520 Pieniężno,</w:t>
            </w:r>
          </w:p>
          <w:p w14:paraId="7E8B63C2" w14:textId="4A95E397" w:rsidR="00D13DBD" w:rsidRPr="00460D53" w:rsidRDefault="006229F2" w:rsidP="00460D53">
            <w:pPr>
              <w:spacing w:line="276" w:lineRule="auto"/>
              <w:jc w:val="center"/>
              <w:rPr>
                <w:rFonts w:ascii="Arial" w:hAnsi="Arial" w:cs="Arial"/>
                <w:sz w:val="18"/>
                <w:szCs w:val="18"/>
              </w:rPr>
            </w:pPr>
            <w:r w:rsidRPr="00460D53">
              <w:rPr>
                <w:rFonts w:ascii="Arial" w:hAnsi="Arial" w:cs="Arial"/>
                <w:sz w:val="18"/>
                <w:szCs w:val="18"/>
              </w:rPr>
              <w:t>ul. Braniewska 12 F</w:t>
            </w:r>
          </w:p>
        </w:tc>
        <w:tc>
          <w:tcPr>
            <w:tcW w:w="783" w:type="pct"/>
            <w:vAlign w:val="center"/>
          </w:tcPr>
          <w:p w14:paraId="447F0EED" w14:textId="0D6DB8B4" w:rsidR="00D13DBD" w:rsidRPr="00460D53" w:rsidRDefault="006229F2" w:rsidP="00460D53">
            <w:pPr>
              <w:spacing w:line="276" w:lineRule="auto"/>
              <w:jc w:val="center"/>
              <w:rPr>
                <w:rFonts w:ascii="Arial" w:hAnsi="Arial" w:cs="Arial"/>
                <w:sz w:val="18"/>
                <w:szCs w:val="18"/>
              </w:rPr>
            </w:pPr>
            <w:r w:rsidRPr="00460D53">
              <w:rPr>
                <w:rFonts w:ascii="Arial" w:hAnsi="Arial" w:cs="Arial"/>
                <w:sz w:val="18"/>
                <w:szCs w:val="18"/>
              </w:rPr>
              <w:t>spółdzielnia socjalna</w:t>
            </w:r>
          </w:p>
        </w:tc>
        <w:tc>
          <w:tcPr>
            <w:tcW w:w="626" w:type="pct"/>
            <w:vAlign w:val="center"/>
          </w:tcPr>
          <w:p w14:paraId="596C60E7" w14:textId="47C207E9" w:rsidR="00D13DBD" w:rsidRPr="00460D53" w:rsidRDefault="006229F2" w:rsidP="00460D53">
            <w:pPr>
              <w:spacing w:line="276" w:lineRule="auto"/>
              <w:jc w:val="center"/>
              <w:rPr>
                <w:rFonts w:ascii="Arial" w:hAnsi="Arial" w:cs="Arial"/>
                <w:sz w:val="18"/>
                <w:szCs w:val="18"/>
              </w:rPr>
            </w:pPr>
            <w:r w:rsidRPr="00460D53">
              <w:rPr>
                <w:rFonts w:ascii="Arial" w:hAnsi="Arial" w:cs="Arial"/>
                <w:sz w:val="18"/>
                <w:szCs w:val="18"/>
              </w:rPr>
              <w:t>2022-12-21</w:t>
            </w:r>
          </w:p>
        </w:tc>
        <w:tc>
          <w:tcPr>
            <w:tcW w:w="782" w:type="pct"/>
            <w:vAlign w:val="center"/>
          </w:tcPr>
          <w:p w14:paraId="031145B0" w14:textId="7433F05A" w:rsidR="006229F2" w:rsidRPr="00460D53" w:rsidRDefault="00C3029C" w:rsidP="00460D53">
            <w:pPr>
              <w:spacing w:line="276" w:lineRule="auto"/>
              <w:jc w:val="center"/>
              <w:rPr>
                <w:rFonts w:ascii="Arial" w:hAnsi="Arial" w:cs="Arial"/>
                <w:sz w:val="18"/>
                <w:szCs w:val="18"/>
              </w:rPr>
            </w:pPr>
            <w:r>
              <w:rPr>
                <w:rFonts w:ascii="Arial" w:hAnsi="Arial" w:cs="Arial"/>
                <w:sz w:val="18"/>
                <w:szCs w:val="18"/>
              </w:rPr>
              <w:t>d</w:t>
            </w:r>
            <w:r w:rsidR="006229F2" w:rsidRPr="00460D53">
              <w:rPr>
                <w:rFonts w:ascii="Arial" w:hAnsi="Arial" w:cs="Arial"/>
                <w:sz w:val="18"/>
                <w:szCs w:val="18"/>
              </w:rPr>
              <w:t>ziałalność</w:t>
            </w:r>
            <w:r>
              <w:rPr>
                <w:rFonts w:ascii="Arial" w:hAnsi="Arial" w:cs="Arial"/>
                <w:sz w:val="18"/>
                <w:szCs w:val="18"/>
              </w:rPr>
              <w:t xml:space="preserve"> </w:t>
            </w:r>
            <w:r w:rsidR="006229F2" w:rsidRPr="00460D53">
              <w:rPr>
                <w:rFonts w:ascii="Arial" w:hAnsi="Arial" w:cs="Arial"/>
                <w:sz w:val="18"/>
                <w:szCs w:val="18"/>
              </w:rPr>
              <w:t>reintegracyjna;</w:t>
            </w:r>
            <w:r>
              <w:rPr>
                <w:rFonts w:ascii="Arial" w:hAnsi="Arial" w:cs="Arial"/>
                <w:sz w:val="18"/>
                <w:szCs w:val="18"/>
              </w:rPr>
              <w:t xml:space="preserve"> </w:t>
            </w:r>
            <w:r w:rsidR="006229F2" w:rsidRPr="00460D53">
              <w:rPr>
                <w:rFonts w:ascii="Arial" w:hAnsi="Arial" w:cs="Arial"/>
                <w:sz w:val="18"/>
                <w:szCs w:val="18"/>
              </w:rPr>
              <w:t>realizacja</w:t>
            </w:r>
            <w:r>
              <w:rPr>
                <w:rFonts w:ascii="Arial" w:hAnsi="Arial" w:cs="Arial"/>
                <w:sz w:val="18"/>
                <w:szCs w:val="18"/>
              </w:rPr>
              <w:t xml:space="preserve"> </w:t>
            </w:r>
            <w:r w:rsidR="006229F2" w:rsidRPr="00460D53">
              <w:rPr>
                <w:rFonts w:ascii="Arial" w:hAnsi="Arial" w:cs="Arial"/>
                <w:sz w:val="18"/>
                <w:szCs w:val="18"/>
              </w:rPr>
              <w:t>usług</w:t>
            </w:r>
          </w:p>
          <w:p w14:paraId="2DCE70B6" w14:textId="48AB2995" w:rsidR="00D13DBD" w:rsidRPr="00460D53" w:rsidRDefault="006229F2" w:rsidP="00460D53">
            <w:pPr>
              <w:spacing w:line="276" w:lineRule="auto"/>
              <w:jc w:val="center"/>
              <w:rPr>
                <w:rFonts w:ascii="Arial" w:hAnsi="Arial" w:cs="Arial"/>
                <w:sz w:val="18"/>
                <w:szCs w:val="18"/>
              </w:rPr>
            </w:pPr>
            <w:r w:rsidRPr="00460D53">
              <w:rPr>
                <w:rFonts w:ascii="Arial" w:hAnsi="Arial" w:cs="Arial"/>
                <w:sz w:val="18"/>
                <w:szCs w:val="18"/>
              </w:rPr>
              <w:t>społecznych</w:t>
            </w:r>
          </w:p>
        </w:tc>
        <w:tc>
          <w:tcPr>
            <w:tcW w:w="935" w:type="pct"/>
            <w:vAlign w:val="center"/>
          </w:tcPr>
          <w:p w14:paraId="63C6B415" w14:textId="6A01914C" w:rsidR="00D13DBD" w:rsidRPr="00460D53" w:rsidRDefault="00C3029C" w:rsidP="00C3029C">
            <w:pPr>
              <w:spacing w:line="276" w:lineRule="auto"/>
              <w:jc w:val="center"/>
              <w:rPr>
                <w:rFonts w:ascii="Arial" w:hAnsi="Arial" w:cs="Arial"/>
                <w:sz w:val="18"/>
                <w:szCs w:val="18"/>
              </w:rPr>
            </w:pPr>
            <w:r>
              <w:rPr>
                <w:rFonts w:ascii="Arial" w:hAnsi="Arial" w:cs="Arial"/>
                <w:sz w:val="18"/>
                <w:szCs w:val="18"/>
              </w:rPr>
              <w:t>d</w:t>
            </w:r>
            <w:r w:rsidR="00C753C8" w:rsidRPr="00460D53">
              <w:rPr>
                <w:rFonts w:ascii="Arial" w:hAnsi="Arial" w:cs="Arial"/>
                <w:sz w:val="18"/>
                <w:szCs w:val="18"/>
              </w:rPr>
              <w:t>ziałalność</w:t>
            </w:r>
            <w:r>
              <w:rPr>
                <w:rFonts w:ascii="Arial" w:hAnsi="Arial" w:cs="Arial"/>
                <w:sz w:val="18"/>
                <w:szCs w:val="18"/>
              </w:rPr>
              <w:t xml:space="preserve"> </w:t>
            </w:r>
            <w:r w:rsidR="00C753C8" w:rsidRPr="00460D53">
              <w:rPr>
                <w:rFonts w:ascii="Arial" w:hAnsi="Arial" w:cs="Arial"/>
                <w:sz w:val="18"/>
                <w:szCs w:val="18"/>
              </w:rPr>
              <w:t>w zakresie usług administrowania i działalność wspierająca</w:t>
            </w:r>
          </w:p>
        </w:tc>
      </w:tr>
      <w:bookmarkEnd w:id="104"/>
      <w:tr w:rsidR="00756CA8" w14:paraId="4A8D3674" w14:textId="77777777" w:rsidTr="00756CA8">
        <w:trPr>
          <w:jc w:val="center"/>
        </w:trPr>
        <w:tc>
          <w:tcPr>
            <w:tcW w:w="311" w:type="pct"/>
            <w:vAlign w:val="center"/>
          </w:tcPr>
          <w:p w14:paraId="26EED5EA" w14:textId="1D734E67" w:rsidR="00D13DBD" w:rsidRPr="00460D53" w:rsidRDefault="00D13DBD" w:rsidP="00460D53">
            <w:pPr>
              <w:spacing w:line="276" w:lineRule="auto"/>
              <w:jc w:val="center"/>
              <w:rPr>
                <w:rFonts w:ascii="Arial" w:hAnsi="Arial" w:cs="Arial"/>
                <w:sz w:val="18"/>
                <w:szCs w:val="18"/>
              </w:rPr>
            </w:pPr>
            <w:r w:rsidRPr="00460D53">
              <w:rPr>
                <w:rFonts w:ascii="Arial" w:hAnsi="Arial" w:cs="Arial"/>
                <w:sz w:val="18"/>
                <w:szCs w:val="18"/>
              </w:rPr>
              <w:t>5.</w:t>
            </w:r>
          </w:p>
        </w:tc>
        <w:tc>
          <w:tcPr>
            <w:tcW w:w="859" w:type="pct"/>
            <w:vAlign w:val="center"/>
          </w:tcPr>
          <w:p w14:paraId="339127F5" w14:textId="32C437EB" w:rsidR="00320586" w:rsidRPr="00460D53" w:rsidRDefault="007C2650" w:rsidP="006861FF">
            <w:pPr>
              <w:spacing w:line="276" w:lineRule="auto"/>
              <w:jc w:val="center"/>
              <w:rPr>
                <w:rFonts w:ascii="Arial" w:hAnsi="Arial" w:cs="Arial"/>
                <w:sz w:val="18"/>
                <w:szCs w:val="18"/>
              </w:rPr>
            </w:pPr>
            <w:r w:rsidRPr="00460D53">
              <w:rPr>
                <w:rFonts w:ascii="Arial" w:hAnsi="Arial" w:cs="Arial"/>
                <w:sz w:val="18"/>
                <w:szCs w:val="18"/>
              </w:rPr>
              <w:t xml:space="preserve">Spółdzielnia Socjalna </w:t>
            </w:r>
            <w:r w:rsidRPr="00460D53">
              <w:rPr>
                <w:rFonts w:ascii="Arial" w:hAnsi="Arial" w:cs="Arial"/>
                <w:b/>
                <w:bCs/>
                <w:sz w:val="18"/>
                <w:szCs w:val="18"/>
              </w:rPr>
              <w:t>ENERCON</w:t>
            </w:r>
          </w:p>
        </w:tc>
        <w:tc>
          <w:tcPr>
            <w:tcW w:w="704" w:type="pct"/>
            <w:vAlign w:val="center"/>
          </w:tcPr>
          <w:p w14:paraId="074BE0C9" w14:textId="3F07D8E5" w:rsidR="009C3188" w:rsidRPr="00460D53" w:rsidRDefault="007C2650" w:rsidP="00460D53">
            <w:pPr>
              <w:spacing w:line="276" w:lineRule="auto"/>
              <w:jc w:val="center"/>
              <w:rPr>
                <w:rFonts w:ascii="Arial" w:hAnsi="Arial" w:cs="Arial"/>
                <w:sz w:val="18"/>
                <w:szCs w:val="18"/>
              </w:rPr>
            </w:pPr>
            <w:r w:rsidRPr="00460D53">
              <w:rPr>
                <w:rFonts w:ascii="Arial" w:hAnsi="Arial" w:cs="Arial"/>
                <w:sz w:val="18"/>
                <w:szCs w:val="18"/>
              </w:rPr>
              <w:t>13-200 Działdowo,</w:t>
            </w:r>
          </w:p>
          <w:p w14:paraId="62B6B373" w14:textId="7671D02A" w:rsidR="00D13DBD" w:rsidRPr="00460D53" w:rsidRDefault="007C2650" w:rsidP="00460D53">
            <w:pPr>
              <w:spacing w:line="276" w:lineRule="auto"/>
              <w:jc w:val="center"/>
              <w:rPr>
                <w:rFonts w:ascii="Arial" w:hAnsi="Arial" w:cs="Arial"/>
                <w:sz w:val="18"/>
                <w:szCs w:val="18"/>
              </w:rPr>
            </w:pPr>
            <w:r w:rsidRPr="00460D53">
              <w:rPr>
                <w:rFonts w:ascii="Arial" w:hAnsi="Arial" w:cs="Arial"/>
                <w:sz w:val="18"/>
                <w:szCs w:val="18"/>
              </w:rPr>
              <w:t>ul. Kajki 25</w:t>
            </w:r>
          </w:p>
        </w:tc>
        <w:tc>
          <w:tcPr>
            <w:tcW w:w="783" w:type="pct"/>
            <w:vAlign w:val="center"/>
          </w:tcPr>
          <w:p w14:paraId="160F2DA1" w14:textId="35AC1F02" w:rsidR="00D13DBD" w:rsidRPr="00460D53" w:rsidRDefault="007C2650" w:rsidP="00460D53">
            <w:pPr>
              <w:spacing w:line="276" w:lineRule="auto"/>
              <w:jc w:val="center"/>
              <w:rPr>
                <w:rFonts w:ascii="Arial" w:hAnsi="Arial" w:cs="Arial"/>
                <w:sz w:val="18"/>
                <w:szCs w:val="18"/>
              </w:rPr>
            </w:pPr>
            <w:r w:rsidRPr="00460D53">
              <w:rPr>
                <w:rFonts w:ascii="Arial" w:hAnsi="Arial" w:cs="Arial"/>
                <w:sz w:val="18"/>
                <w:szCs w:val="18"/>
              </w:rPr>
              <w:t>spółdzielnia socjalna</w:t>
            </w:r>
          </w:p>
        </w:tc>
        <w:tc>
          <w:tcPr>
            <w:tcW w:w="626" w:type="pct"/>
            <w:vAlign w:val="center"/>
          </w:tcPr>
          <w:p w14:paraId="5F562DB6" w14:textId="2E357301" w:rsidR="00D13DBD" w:rsidRPr="00460D53" w:rsidRDefault="007C2650" w:rsidP="00460D53">
            <w:pPr>
              <w:spacing w:line="276" w:lineRule="auto"/>
              <w:jc w:val="center"/>
              <w:rPr>
                <w:rFonts w:ascii="Arial" w:hAnsi="Arial" w:cs="Arial"/>
                <w:sz w:val="18"/>
                <w:szCs w:val="18"/>
              </w:rPr>
            </w:pPr>
            <w:r w:rsidRPr="00460D53">
              <w:rPr>
                <w:rFonts w:ascii="Arial" w:hAnsi="Arial" w:cs="Arial"/>
                <w:sz w:val="18"/>
                <w:szCs w:val="18"/>
              </w:rPr>
              <w:t>2023-07-28</w:t>
            </w:r>
          </w:p>
        </w:tc>
        <w:tc>
          <w:tcPr>
            <w:tcW w:w="782" w:type="pct"/>
            <w:vAlign w:val="center"/>
          </w:tcPr>
          <w:p w14:paraId="0824901D" w14:textId="7E479DE7" w:rsidR="00D13DBD" w:rsidRPr="00460D53" w:rsidRDefault="00C3029C" w:rsidP="00C3029C">
            <w:pPr>
              <w:spacing w:line="276" w:lineRule="auto"/>
              <w:jc w:val="center"/>
              <w:rPr>
                <w:rFonts w:ascii="Arial" w:hAnsi="Arial" w:cs="Arial"/>
                <w:sz w:val="18"/>
                <w:szCs w:val="18"/>
              </w:rPr>
            </w:pPr>
            <w:r>
              <w:rPr>
                <w:rFonts w:ascii="Arial" w:hAnsi="Arial" w:cs="Arial"/>
                <w:sz w:val="18"/>
                <w:szCs w:val="18"/>
              </w:rPr>
              <w:t>d</w:t>
            </w:r>
            <w:r w:rsidR="007C2650" w:rsidRPr="00460D53">
              <w:rPr>
                <w:rFonts w:ascii="Arial" w:hAnsi="Arial" w:cs="Arial"/>
                <w:sz w:val="18"/>
                <w:szCs w:val="18"/>
              </w:rPr>
              <w:t>ziałalność</w:t>
            </w:r>
            <w:r>
              <w:rPr>
                <w:rFonts w:ascii="Arial" w:hAnsi="Arial" w:cs="Arial"/>
                <w:sz w:val="18"/>
                <w:szCs w:val="18"/>
              </w:rPr>
              <w:t xml:space="preserve"> </w:t>
            </w:r>
            <w:r w:rsidR="007C2650" w:rsidRPr="00460D53">
              <w:rPr>
                <w:rFonts w:ascii="Arial" w:hAnsi="Arial" w:cs="Arial"/>
                <w:sz w:val="18"/>
                <w:szCs w:val="18"/>
              </w:rPr>
              <w:t>reintegracyjna</w:t>
            </w:r>
          </w:p>
        </w:tc>
        <w:tc>
          <w:tcPr>
            <w:tcW w:w="935" w:type="pct"/>
            <w:vAlign w:val="center"/>
          </w:tcPr>
          <w:p w14:paraId="7DB958B6" w14:textId="72BA6FC2" w:rsidR="00D13DBD" w:rsidRPr="00460D53" w:rsidRDefault="00C753C8" w:rsidP="00460D53">
            <w:pPr>
              <w:spacing w:line="276" w:lineRule="auto"/>
              <w:jc w:val="center"/>
              <w:rPr>
                <w:rFonts w:ascii="Arial" w:hAnsi="Arial" w:cs="Arial"/>
                <w:sz w:val="18"/>
                <w:szCs w:val="18"/>
              </w:rPr>
            </w:pPr>
            <w:r w:rsidRPr="00460D53">
              <w:rPr>
                <w:rFonts w:ascii="Arial" w:hAnsi="Arial" w:cs="Arial"/>
                <w:sz w:val="18"/>
                <w:szCs w:val="18"/>
              </w:rPr>
              <w:t>budownictwo</w:t>
            </w:r>
          </w:p>
        </w:tc>
      </w:tr>
      <w:tr w:rsidR="00756CA8" w14:paraId="2DFB3F12" w14:textId="77777777" w:rsidTr="00756CA8">
        <w:trPr>
          <w:jc w:val="center"/>
        </w:trPr>
        <w:tc>
          <w:tcPr>
            <w:tcW w:w="311" w:type="pct"/>
            <w:vAlign w:val="center"/>
          </w:tcPr>
          <w:p w14:paraId="266ECF31" w14:textId="13020155" w:rsidR="00D13DBD" w:rsidRPr="00460D53" w:rsidRDefault="00D13DBD" w:rsidP="00460D53">
            <w:pPr>
              <w:spacing w:line="276" w:lineRule="auto"/>
              <w:jc w:val="center"/>
              <w:rPr>
                <w:rFonts w:ascii="Arial" w:hAnsi="Arial" w:cs="Arial"/>
                <w:sz w:val="18"/>
                <w:szCs w:val="18"/>
              </w:rPr>
            </w:pPr>
            <w:r w:rsidRPr="00460D53">
              <w:rPr>
                <w:rFonts w:ascii="Arial" w:hAnsi="Arial" w:cs="Arial"/>
                <w:sz w:val="18"/>
                <w:szCs w:val="18"/>
              </w:rPr>
              <w:t>6.</w:t>
            </w:r>
          </w:p>
        </w:tc>
        <w:tc>
          <w:tcPr>
            <w:tcW w:w="859" w:type="pct"/>
            <w:vAlign w:val="center"/>
          </w:tcPr>
          <w:p w14:paraId="040F567B" w14:textId="6067BD87" w:rsidR="00D13DBD" w:rsidRPr="00460D53" w:rsidRDefault="007C2650" w:rsidP="006861FF">
            <w:pPr>
              <w:spacing w:line="276" w:lineRule="auto"/>
              <w:jc w:val="center"/>
              <w:rPr>
                <w:rFonts w:ascii="Arial" w:hAnsi="Arial" w:cs="Arial"/>
                <w:sz w:val="18"/>
                <w:szCs w:val="18"/>
              </w:rPr>
            </w:pPr>
            <w:r w:rsidRPr="00460D53">
              <w:rPr>
                <w:rFonts w:ascii="Arial" w:hAnsi="Arial" w:cs="Arial"/>
                <w:sz w:val="18"/>
                <w:szCs w:val="18"/>
              </w:rPr>
              <w:t xml:space="preserve">Stowarzyszenie </w:t>
            </w:r>
            <w:r w:rsidRPr="00460D53">
              <w:rPr>
                <w:rFonts w:ascii="Arial" w:hAnsi="Arial" w:cs="Arial"/>
                <w:b/>
                <w:bCs/>
                <w:sz w:val="18"/>
                <w:szCs w:val="18"/>
              </w:rPr>
              <w:t>Zrozumieć Świa</w:t>
            </w:r>
            <w:r w:rsidR="0061514E" w:rsidRPr="00460D53">
              <w:rPr>
                <w:rFonts w:ascii="Arial" w:hAnsi="Arial" w:cs="Arial"/>
                <w:b/>
                <w:bCs/>
                <w:sz w:val="18"/>
                <w:szCs w:val="18"/>
              </w:rPr>
              <w:t>t</w:t>
            </w:r>
          </w:p>
        </w:tc>
        <w:tc>
          <w:tcPr>
            <w:tcW w:w="704" w:type="pct"/>
            <w:vAlign w:val="center"/>
          </w:tcPr>
          <w:p w14:paraId="32011880" w14:textId="77777777" w:rsidR="009C3188" w:rsidRPr="00460D53" w:rsidRDefault="00F60424" w:rsidP="00460D53">
            <w:pPr>
              <w:spacing w:line="276" w:lineRule="auto"/>
              <w:jc w:val="center"/>
              <w:rPr>
                <w:rFonts w:ascii="Arial" w:hAnsi="Arial" w:cs="Arial"/>
                <w:sz w:val="18"/>
                <w:szCs w:val="18"/>
              </w:rPr>
            </w:pPr>
            <w:r w:rsidRPr="00460D53">
              <w:rPr>
                <w:rFonts w:ascii="Arial" w:hAnsi="Arial" w:cs="Arial"/>
                <w:sz w:val="18"/>
                <w:szCs w:val="18"/>
              </w:rPr>
              <w:t>13-200 Działdowo,</w:t>
            </w:r>
          </w:p>
          <w:p w14:paraId="5B7571B1" w14:textId="6030774E" w:rsidR="00D13DBD" w:rsidRPr="00460D53" w:rsidRDefault="00F60424" w:rsidP="00460D53">
            <w:pPr>
              <w:spacing w:line="276" w:lineRule="auto"/>
              <w:jc w:val="center"/>
              <w:rPr>
                <w:rFonts w:ascii="Arial" w:hAnsi="Arial" w:cs="Arial"/>
                <w:sz w:val="18"/>
                <w:szCs w:val="18"/>
              </w:rPr>
            </w:pPr>
            <w:r w:rsidRPr="00460D53">
              <w:rPr>
                <w:rFonts w:ascii="Arial" w:hAnsi="Arial" w:cs="Arial"/>
                <w:sz w:val="18"/>
                <w:szCs w:val="18"/>
              </w:rPr>
              <w:t>ul. 11 Listopada 22</w:t>
            </w:r>
          </w:p>
        </w:tc>
        <w:tc>
          <w:tcPr>
            <w:tcW w:w="783" w:type="pct"/>
            <w:vAlign w:val="center"/>
          </w:tcPr>
          <w:p w14:paraId="4397784E" w14:textId="68516A09" w:rsidR="00D13DBD" w:rsidRPr="00460D53" w:rsidRDefault="00F60424" w:rsidP="00460D53">
            <w:pPr>
              <w:spacing w:line="276" w:lineRule="auto"/>
              <w:jc w:val="center"/>
              <w:rPr>
                <w:rFonts w:ascii="Arial" w:hAnsi="Arial" w:cs="Arial"/>
                <w:sz w:val="18"/>
                <w:szCs w:val="18"/>
              </w:rPr>
            </w:pPr>
            <w:r w:rsidRPr="00460D53">
              <w:rPr>
                <w:rFonts w:ascii="Arial" w:hAnsi="Arial" w:cs="Arial"/>
                <w:sz w:val="18"/>
                <w:szCs w:val="18"/>
              </w:rPr>
              <w:t>organizacja pozarządowa</w:t>
            </w:r>
          </w:p>
        </w:tc>
        <w:tc>
          <w:tcPr>
            <w:tcW w:w="626" w:type="pct"/>
            <w:vAlign w:val="center"/>
          </w:tcPr>
          <w:p w14:paraId="24EF1C7B" w14:textId="314F7BF9" w:rsidR="00D13DBD" w:rsidRPr="00460D53" w:rsidRDefault="00F60424" w:rsidP="00460D53">
            <w:pPr>
              <w:spacing w:line="276" w:lineRule="auto"/>
              <w:jc w:val="center"/>
              <w:rPr>
                <w:rFonts w:ascii="Arial" w:hAnsi="Arial" w:cs="Arial"/>
                <w:sz w:val="18"/>
                <w:szCs w:val="18"/>
              </w:rPr>
            </w:pPr>
            <w:r w:rsidRPr="00460D53">
              <w:rPr>
                <w:rFonts w:ascii="Arial" w:hAnsi="Arial" w:cs="Arial"/>
                <w:sz w:val="18"/>
                <w:szCs w:val="18"/>
              </w:rPr>
              <w:t>2023-08-</w:t>
            </w:r>
            <w:r w:rsidR="00020C83" w:rsidRPr="00460D53">
              <w:rPr>
                <w:rFonts w:ascii="Arial" w:hAnsi="Arial" w:cs="Arial"/>
                <w:sz w:val="18"/>
                <w:szCs w:val="18"/>
              </w:rPr>
              <w:t>0</w:t>
            </w:r>
            <w:r w:rsidRPr="00460D53">
              <w:rPr>
                <w:rFonts w:ascii="Arial" w:hAnsi="Arial" w:cs="Arial"/>
                <w:sz w:val="18"/>
                <w:szCs w:val="18"/>
              </w:rPr>
              <w:t>4</w:t>
            </w:r>
          </w:p>
        </w:tc>
        <w:tc>
          <w:tcPr>
            <w:tcW w:w="782" w:type="pct"/>
            <w:vAlign w:val="center"/>
          </w:tcPr>
          <w:p w14:paraId="6FFF5F70" w14:textId="61EEE890" w:rsidR="00F60424" w:rsidRPr="00460D53" w:rsidRDefault="00C3029C" w:rsidP="00460D53">
            <w:pPr>
              <w:spacing w:line="276" w:lineRule="auto"/>
              <w:jc w:val="center"/>
              <w:rPr>
                <w:rFonts w:ascii="Arial" w:hAnsi="Arial" w:cs="Arial"/>
                <w:sz w:val="18"/>
                <w:szCs w:val="18"/>
              </w:rPr>
            </w:pPr>
            <w:r>
              <w:rPr>
                <w:rFonts w:ascii="Arial" w:hAnsi="Arial" w:cs="Arial"/>
                <w:sz w:val="18"/>
                <w:szCs w:val="18"/>
              </w:rPr>
              <w:t>d</w:t>
            </w:r>
            <w:r w:rsidR="00F60424" w:rsidRPr="00460D53">
              <w:rPr>
                <w:rFonts w:ascii="Arial" w:hAnsi="Arial" w:cs="Arial"/>
                <w:sz w:val="18"/>
                <w:szCs w:val="18"/>
              </w:rPr>
              <w:t>ziałalność</w:t>
            </w:r>
            <w:r>
              <w:rPr>
                <w:rFonts w:ascii="Arial" w:hAnsi="Arial" w:cs="Arial"/>
                <w:sz w:val="18"/>
                <w:szCs w:val="18"/>
              </w:rPr>
              <w:t xml:space="preserve"> </w:t>
            </w:r>
            <w:r w:rsidR="00F60424" w:rsidRPr="00460D53">
              <w:rPr>
                <w:rFonts w:ascii="Arial" w:hAnsi="Arial" w:cs="Arial"/>
                <w:sz w:val="18"/>
                <w:szCs w:val="18"/>
              </w:rPr>
              <w:t>reintegracyjna;</w:t>
            </w:r>
            <w:r>
              <w:rPr>
                <w:rFonts w:ascii="Arial" w:hAnsi="Arial" w:cs="Arial"/>
                <w:sz w:val="18"/>
                <w:szCs w:val="18"/>
              </w:rPr>
              <w:t xml:space="preserve"> </w:t>
            </w:r>
            <w:r w:rsidR="00F60424" w:rsidRPr="00460D53">
              <w:rPr>
                <w:rFonts w:ascii="Arial" w:hAnsi="Arial" w:cs="Arial"/>
                <w:sz w:val="18"/>
                <w:szCs w:val="18"/>
              </w:rPr>
              <w:t>realizacja</w:t>
            </w:r>
            <w:r>
              <w:rPr>
                <w:rFonts w:ascii="Arial" w:hAnsi="Arial" w:cs="Arial"/>
                <w:sz w:val="18"/>
                <w:szCs w:val="18"/>
              </w:rPr>
              <w:t xml:space="preserve"> </w:t>
            </w:r>
            <w:r w:rsidR="00F60424" w:rsidRPr="00460D53">
              <w:rPr>
                <w:rFonts w:ascii="Arial" w:hAnsi="Arial" w:cs="Arial"/>
                <w:sz w:val="18"/>
                <w:szCs w:val="18"/>
              </w:rPr>
              <w:t>usług</w:t>
            </w:r>
          </w:p>
          <w:p w14:paraId="042473DA" w14:textId="32FD3C28" w:rsidR="00D13DBD" w:rsidRPr="00460D53" w:rsidRDefault="00F60424" w:rsidP="00460D53">
            <w:pPr>
              <w:spacing w:line="276" w:lineRule="auto"/>
              <w:jc w:val="center"/>
              <w:rPr>
                <w:rFonts w:ascii="Arial" w:hAnsi="Arial" w:cs="Arial"/>
                <w:sz w:val="18"/>
                <w:szCs w:val="18"/>
              </w:rPr>
            </w:pPr>
            <w:r w:rsidRPr="00460D53">
              <w:rPr>
                <w:rFonts w:ascii="Arial" w:hAnsi="Arial" w:cs="Arial"/>
                <w:sz w:val="18"/>
                <w:szCs w:val="18"/>
              </w:rPr>
              <w:t>społecznych</w:t>
            </w:r>
          </w:p>
        </w:tc>
        <w:tc>
          <w:tcPr>
            <w:tcW w:w="935" w:type="pct"/>
            <w:vAlign w:val="center"/>
          </w:tcPr>
          <w:p w14:paraId="057D2B85" w14:textId="77777777" w:rsidR="00D13DBD" w:rsidRPr="00460D53" w:rsidRDefault="00D13DBD" w:rsidP="00460D53">
            <w:pPr>
              <w:spacing w:line="276" w:lineRule="auto"/>
              <w:jc w:val="center"/>
              <w:rPr>
                <w:rFonts w:ascii="Arial" w:hAnsi="Arial" w:cs="Arial"/>
                <w:sz w:val="18"/>
                <w:szCs w:val="18"/>
              </w:rPr>
            </w:pPr>
          </w:p>
        </w:tc>
      </w:tr>
      <w:tr w:rsidR="00756CA8" w14:paraId="42F426BE" w14:textId="77777777" w:rsidTr="00756CA8">
        <w:trPr>
          <w:jc w:val="center"/>
        </w:trPr>
        <w:tc>
          <w:tcPr>
            <w:tcW w:w="311" w:type="pct"/>
            <w:vAlign w:val="center"/>
          </w:tcPr>
          <w:p w14:paraId="1AAF6065" w14:textId="6258D5EF" w:rsidR="00D13DBD" w:rsidRPr="00460D53" w:rsidRDefault="00D13DBD" w:rsidP="00460D53">
            <w:pPr>
              <w:spacing w:line="276" w:lineRule="auto"/>
              <w:jc w:val="center"/>
              <w:rPr>
                <w:rFonts w:ascii="Arial" w:hAnsi="Arial" w:cs="Arial"/>
                <w:sz w:val="18"/>
                <w:szCs w:val="18"/>
              </w:rPr>
            </w:pPr>
            <w:r w:rsidRPr="00460D53">
              <w:rPr>
                <w:rFonts w:ascii="Arial" w:hAnsi="Arial" w:cs="Arial"/>
                <w:sz w:val="18"/>
                <w:szCs w:val="18"/>
              </w:rPr>
              <w:t>7.</w:t>
            </w:r>
          </w:p>
        </w:tc>
        <w:tc>
          <w:tcPr>
            <w:tcW w:w="859" w:type="pct"/>
            <w:vAlign w:val="center"/>
          </w:tcPr>
          <w:p w14:paraId="5511C7C6" w14:textId="2D4674D3" w:rsidR="00320586" w:rsidRPr="00460D53" w:rsidRDefault="00720A0C" w:rsidP="006861FF">
            <w:pPr>
              <w:spacing w:line="276" w:lineRule="auto"/>
              <w:jc w:val="center"/>
              <w:rPr>
                <w:rFonts w:ascii="Arial" w:hAnsi="Arial" w:cs="Arial"/>
                <w:sz w:val="18"/>
                <w:szCs w:val="18"/>
              </w:rPr>
            </w:pPr>
            <w:r w:rsidRPr="00460D53">
              <w:rPr>
                <w:rFonts w:ascii="Arial" w:hAnsi="Arial" w:cs="Arial"/>
                <w:sz w:val="18"/>
                <w:szCs w:val="18"/>
              </w:rPr>
              <w:t xml:space="preserve">Spółdzielnia Socjalna </w:t>
            </w:r>
            <w:r w:rsidRPr="00460D53">
              <w:rPr>
                <w:rFonts w:ascii="Arial" w:hAnsi="Arial" w:cs="Arial"/>
                <w:b/>
                <w:bCs/>
                <w:sz w:val="18"/>
                <w:szCs w:val="18"/>
              </w:rPr>
              <w:t>Przyjaciele</w:t>
            </w:r>
          </w:p>
        </w:tc>
        <w:tc>
          <w:tcPr>
            <w:tcW w:w="704" w:type="pct"/>
            <w:vAlign w:val="center"/>
          </w:tcPr>
          <w:p w14:paraId="2629E2E7" w14:textId="3DE51FC5" w:rsidR="00D13DBD" w:rsidRPr="00460D53" w:rsidRDefault="00720A0C" w:rsidP="00460D53">
            <w:pPr>
              <w:spacing w:line="276" w:lineRule="auto"/>
              <w:jc w:val="center"/>
              <w:rPr>
                <w:rFonts w:ascii="Arial" w:hAnsi="Arial" w:cs="Arial"/>
                <w:sz w:val="18"/>
                <w:szCs w:val="18"/>
              </w:rPr>
            </w:pPr>
            <w:r w:rsidRPr="00460D53">
              <w:rPr>
                <w:rFonts w:ascii="Arial" w:hAnsi="Arial" w:cs="Arial"/>
                <w:sz w:val="18"/>
                <w:szCs w:val="18"/>
              </w:rPr>
              <w:t>13-200 Turza Wielka 29</w:t>
            </w:r>
          </w:p>
        </w:tc>
        <w:tc>
          <w:tcPr>
            <w:tcW w:w="783" w:type="pct"/>
            <w:vAlign w:val="center"/>
          </w:tcPr>
          <w:p w14:paraId="2FF287F1" w14:textId="3BE893BD" w:rsidR="00D13DBD" w:rsidRPr="00460D53" w:rsidRDefault="00720A0C" w:rsidP="00460D53">
            <w:pPr>
              <w:spacing w:line="276" w:lineRule="auto"/>
              <w:jc w:val="center"/>
              <w:rPr>
                <w:rFonts w:ascii="Arial" w:hAnsi="Arial" w:cs="Arial"/>
                <w:sz w:val="18"/>
                <w:szCs w:val="18"/>
              </w:rPr>
            </w:pPr>
            <w:r w:rsidRPr="00460D53">
              <w:rPr>
                <w:rFonts w:ascii="Arial" w:hAnsi="Arial" w:cs="Arial"/>
                <w:sz w:val="18"/>
                <w:szCs w:val="18"/>
              </w:rPr>
              <w:t>spółdzielnia socjalna</w:t>
            </w:r>
          </w:p>
        </w:tc>
        <w:tc>
          <w:tcPr>
            <w:tcW w:w="626" w:type="pct"/>
            <w:vAlign w:val="center"/>
          </w:tcPr>
          <w:p w14:paraId="06560218" w14:textId="03465088" w:rsidR="00D13DBD" w:rsidRPr="00460D53" w:rsidRDefault="00720A0C" w:rsidP="00460D53">
            <w:pPr>
              <w:spacing w:line="276" w:lineRule="auto"/>
              <w:jc w:val="center"/>
              <w:rPr>
                <w:rFonts w:ascii="Arial" w:hAnsi="Arial" w:cs="Arial"/>
                <w:sz w:val="18"/>
                <w:szCs w:val="18"/>
              </w:rPr>
            </w:pPr>
            <w:r w:rsidRPr="00460D53">
              <w:rPr>
                <w:rFonts w:ascii="Arial" w:hAnsi="Arial" w:cs="Arial"/>
                <w:sz w:val="18"/>
                <w:szCs w:val="18"/>
              </w:rPr>
              <w:t>2023-06-16</w:t>
            </w:r>
          </w:p>
        </w:tc>
        <w:tc>
          <w:tcPr>
            <w:tcW w:w="782" w:type="pct"/>
            <w:vAlign w:val="center"/>
          </w:tcPr>
          <w:p w14:paraId="2C9B0885" w14:textId="4E061C6E" w:rsidR="00D13DBD" w:rsidRPr="00460D53" w:rsidRDefault="00C3029C" w:rsidP="00C3029C">
            <w:pPr>
              <w:spacing w:line="276" w:lineRule="auto"/>
              <w:jc w:val="center"/>
              <w:rPr>
                <w:rFonts w:ascii="Arial" w:hAnsi="Arial" w:cs="Arial"/>
                <w:sz w:val="18"/>
                <w:szCs w:val="18"/>
              </w:rPr>
            </w:pPr>
            <w:r>
              <w:rPr>
                <w:rFonts w:ascii="Arial" w:hAnsi="Arial" w:cs="Arial"/>
                <w:sz w:val="18"/>
                <w:szCs w:val="18"/>
              </w:rPr>
              <w:t>d</w:t>
            </w:r>
            <w:r w:rsidR="00720A0C" w:rsidRPr="00460D53">
              <w:rPr>
                <w:rFonts w:ascii="Arial" w:hAnsi="Arial" w:cs="Arial"/>
                <w:sz w:val="18"/>
                <w:szCs w:val="18"/>
              </w:rPr>
              <w:t>ziałalność</w:t>
            </w:r>
            <w:r>
              <w:rPr>
                <w:rFonts w:ascii="Arial" w:hAnsi="Arial" w:cs="Arial"/>
                <w:sz w:val="18"/>
                <w:szCs w:val="18"/>
              </w:rPr>
              <w:t xml:space="preserve"> </w:t>
            </w:r>
            <w:r w:rsidR="00720A0C" w:rsidRPr="00460D53">
              <w:rPr>
                <w:rFonts w:ascii="Arial" w:hAnsi="Arial" w:cs="Arial"/>
                <w:sz w:val="18"/>
                <w:szCs w:val="18"/>
              </w:rPr>
              <w:t>reintegracyjna</w:t>
            </w:r>
          </w:p>
        </w:tc>
        <w:tc>
          <w:tcPr>
            <w:tcW w:w="935" w:type="pct"/>
            <w:vAlign w:val="center"/>
          </w:tcPr>
          <w:p w14:paraId="52A299D3" w14:textId="4AD9834F" w:rsidR="00D13DBD" w:rsidRPr="00460D53" w:rsidRDefault="00C753C8" w:rsidP="00460D53">
            <w:pPr>
              <w:spacing w:line="276" w:lineRule="auto"/>
              <w:jc w:val="center"/>
              <w:rPr>
                <w:rFonts w:ascii="Arial" w:hAnsi="Arial" w:cs="Arial"/>
                <w:sz w:val="18"/>
                <w:szCs w:val="18"/>
              </w:rPr>
            </w:pPr>
            <w:r w:rsidRPr="00460D53">
              <w:rPr>
                <w:rFonts w:ascii="Arial" w:hAnsi="Arial" w:cs="Arial"/>
                <w:sz w:val="18"/>
                <w:szCs w:val="18"/>
              </w:rPr>
              <w:t>edukacja</w:t>
            </w:r>
          </w:p>
        </w:tc>
      </w:tr>
      <w:tr w:rsidR="00756CA8" w14:paraId="68487C93" w14:textId="77777777" w:rsidTr="00756CA8">
        <w:trPr>
          <w:trHeight w:val="745"/>
          <w:jc w:val="center"/>
        </w:trPr>
        <w:tc>
          <w:tcPr>
            <w:tcW w:w="311" w:type="pct"/>
            <w:vAlign w:val="center"/>
          </w:tcPr>
          <w:p w14:paraId="2B7F20DD" w14:textId="6E57FBAF" w:rsidR="00D13DBD" w:rsidRPr="00460D53" w:rsidRDefault="00D13DBD" w:rsidP="00460D53">
            <w:pPr>
              <w:spacing w:line="276" w:lineRule="auto"/>
              <w:jc w:val="center"/>
              <w:rPr>
                <w:rFonts w:ascii="Arial" w:hAnsi="Arial" w:cs="Arial"/>
                <w:sz w:val="18"/>
                <w:szCs w:val="18"/>
              </w:rPr>
            </w:pPr>
            <w:r w:rsidRPr="00460D53">
              <w:rPr>
                <w:rFonts w:ascii="Arial" w:hAnsi="Arial" w:cs="Arial"/>
                <w:sz w:val="18"/>
                <w:szCs w:val="18"/>
              </w:rPr>
              <w:t>8.</w:t>
            </w:r>
          </w:p>
        </w:tc>
        <w:tc>
          <w:tcPr>
            <w:tcW w:w="859" w:type="pct"/>
            <w:vAlign w:val="center"/>
          </w:tcPr>
          <w:p w14:paraId="471C8FF5" w14:textId="2B049963" w:rsidR="00D13DBD" w:rsidRPr="00460D53" w:rsidRDefault="001A1CFF" w:rsidP="00C3029C">
            <w:pPr>
              <w:spacing w:line="276" w:lineRule="auto"/>
              <w:jc w:val="center"/>
              <w:rPr>
                <w:rFonts w:ascii="Arial" w:hAnsi="Arial" w:cs="Arial"/>
                <w:b/>
                <w:bCs/>
                <w:sz w:val="18"/>
                <w:szCs w:val="18"/>
              </w:rPr>
            </w:pPr>
            <w:r w:rsidRPr="00460D53">
              <w:rPr>
                <w:rFonts w:ascii="Arial" w:hAnsi="Arial" w:cs="Arial"/>
                <w:sz w:val="18"/>
                <w:szCs w:val="18"/>
              </w:rPr>
              <w:t xml:space="preserve">Fundacja </w:t>
            </w:r>
            <w:r w:rsidRPr="00460D53">
              <w:rPr>
                <w:rFonts w:ascii="Arial" w:hAnsi="Arial" w:cs="Arial"/>
                <w:b/>
                <w:bCs/>
                <w:sz w:val="18"/>
                <w:szCs w:val="18"/>
              </w:rPr>
              <w:t>Żywa Przestrzeń</w:t>
            </w:r>
          </w:p>
        </w:tc>
        <w:tc>
          <w:tcPr>
            <w:tcW w:w="704" w:type="pct"/>
            <w:vAlign w:val="center"/>
          </w:tcPr>
          <w:p w14:paraId="2DCB8365" w14:textId="6051E341" w:rsidR="00D13DBD" w:rsidRPr="00460D53" w:rsidRDefault="001A1CFF" w:rsidP="00C3029C">
            <w:pPr>
              <w:spacing w:line="276" w:lineRule="auto"/>
              <w:jc w:val="center"/>
              <w:rPr>
                <w:rFonts w:ascii="Arial" w:hAnsi="Arial" w:cs="Arial"/>
                <w:sz w:val="18"/>
                <w:szCs w:val="18"/>
              </w:rPr>
            </w:pPr>
            <w:r w:rsidRPr="00460D53">
              <w:rPr>
                <w:rFonts w:ascii="Arial" w:hAnsi="Arial" w:cs="Arial"/>
                <w:sz w:val="18"/>
                <w:szCs w:val="18"/>
              </w:rPr>
              <w:t>13-230 Bryńsk, ul. Słoneczna 13</w:t>
            </w:r>
          </w:p>
        </w:tc>
        <w:tc>
          <w:tcPr>
            <w:tcW w:w="783" w:type="pct"/>
            <w:vAlign w:val="center"/>
          </w:tcPr>
          <w:p w14:paraId="737C87EA" w14:textId="68D9A8C8" w:rsidR="00D13DBD"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t>organizacja pozarządowa</w:t>
            </w:r>
          </w:p>
        </w:tc>
        <w:tc>
          <w:tcPr>
            <w:tcW w:w="626" w:type="pct"/>
            <w:vAlign w:val="center"/>
          </w:tcPr>
          <w:p w14:paraId="0B770E21" w14:textId="03316A1F" w:rsidR="00D13DBD"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t>2023-01-27</w:t>
            </w:r>
          </w:p>
        </w:tc>
        <w:tc>
          <w:tcPr>
            <w:tcW w:w="782" w:type="pct"/>
            <w:vAlign w:val="center"/>
          </w:tcPr>
          <w:p w14:paraId="7165ADAD" w14:textId="58A8F343" w:rsidR="00D13DBD" w:rsidRPr="00460D53" w:rsidRDefault="00C3029C" w:rsidP="00C3029C">
            <w:pPr>
              <w:spacing w:line="276" w:lineRule="auto"/>
              <w:jc w:val="center"/>
              <w:rPr>
                <w:rFonts w:ascii="Arial" w:hAnsi="Arial" w:cs="Arial"/>
                <w:sz w:val="18"/>
                <w:szCs w:val="18"/>
              </w:rPr>
            </w:pPr>
            <w:r>
              <w:rPr>
                <w:rFonts w:ascii="Arial" w:hAnsi="Arial" w:cs="Arial"/>
                <w:sz w:val="18"/>
                <w:szCs w:val="18"/>
              </w:rPr>
              <w:t>d</w:t>
            </w:r>
            <w:r w:rsidR="001A1CFF" w:rsidRPr="00460D53">
              <w:rPr>
                <w:rFonts w:ascii="Arial" w:hAnsi="Arial" w:cs="Arial"/>
                <w:sz w:val="18"/>
                <w:szCs w:val="18"/>
              </w:rPr>
              <w:t>ziałalność</w:t>
            </w:r>
            <w:r>
              <w:rPr>
                <w:rFonts w:ascii="Arial" w:hAnsi="Arial" w:cs="Arial"/>
                <w:sz w:val="18"/>
                <w:szCs w:val="18"/>
              </w:rPr>
              <w:t xml:space="preserve"> </w:t>
            </w:r>
            <w:r w:rsidR="001A1CFF" w:rsidRPr="00460D53">
              <w:rPr>
                <w:rFonts w:ascii="Arial" w:hAnsi="Arial" w:cs="Arial"/>
                <w:sz w:val="18"/>
                <w:szCs w:val="18"/>
              </w:rPr>
              <w:t>reintegracyjna</w:t>
            </w:r>
          </w:p>
        </w:tc>
        <w:tc>
          <w:tcPr>
            <w:tcW w:w="935" w:type="pct"/>
            <w:vAlign w:val="center"/>
          </w:tcPr>
          <w:p w14:paraId="64C4ADB2" w14:textId="108D590B" w:rsidR="00D13DBD" w:rsidRPr="00460D53" w:rsidRDefault="00C753C8" w:rsidP="00C3029C">
            <w:pPr>
              <w:spacing w:line="276" w:lineRule="auto"/>
              <w:jc w:val="center"/>
              <w:rPr>
                <w:rFonts w:ascii="Arial" w:hAnsi="Arial" w:cs="Arial"/>
                <w:sz w:val="18"/>
                <w:szCs w:val="18"/>
              </w:rPr>
            </w:pPr>
            <w:r w:rsidRPr="00460D53">
              <w:rPr>
                <w:rFonts w:ascii="Arial" w:hAnsi="Arial" w:cs="Arial"/>
                <w:sz w:val="18"/>
                <w:szCs w:val="18"/>
              </w:rPr>
              <w:t>działalność profesjonalna, naukowa</w:t>
            </w:r>
            <w:r w:rsidR="00C3029C">
              <w:rPr>
                <w:rFonts w:ascii="Arial" w:hAnsi="Arial" w:cs="Arial"/>
                <w:sz w:val="18"/>
                <w:szCs w:val="18"/>
              </w:rPr>
              <w:t xml:space="preserve"> </w:t>
            </w:r>
            <w:r w:rsidRPr="00460D53">
              <w:rPr>
                <w:rFonts w:ascii="Arial" w:hAnsi="Arial" w:cs="Arial"/>
                <w:sz w:val="18"/>
                <w:szCs w:val="18"/>
              </w:rPr>
              <w:t>i</w:t>
            </w:r>
            <w:r w:rsidR="009C3188" w:rsidRPr="00460D53">
              <w:rPr>
                <w:rFonts w:ascii="Arial" w:hAnsi="Arial" w:cs="Arial"/>
                <w:sz w:val="18"/>
                <w:szCs w:val="18"/>
              </w:rPr>
              <w:t xml:space="preserve"> techniczna</w:t>
            </w:r>
          </w:p>
        </w:tc>
      </w:tr>
      <w:tr w:rsidR="00756CA8" w14:paraId="53CBD5FB" w14:textId="77777777" w:rsidTr="00756CA8">
        <w:trPr>
          <w:jc w:val="center"/>
        </w:trPr>
        <w:tc>
          <w:tcPr>
            <w:tcW w:w="311" w:type="pct"/>
            <w:vAlign w:val="center"/>
          </w:tcPr>
          <w:p w14:paraId="3FDFF75B" w14:textId="25C7FD1D" w:rsidR="00D13DBD" w:rsidRPr="00460D53" w:rsidRDefault="00D13DBD" w:rsidP="00460D53">
            <w:pPr>
              <w:spacing w:line="276" w:lineRule="auto"/>
              <w:jc w:val="center"/>
              <w:rPr>
                <w:rFonts w:ascii="Arial" w:hAnsi="Arial" w:cs="Arial"/>
                <w:sz w:val="18"/>
                <w:szCs w:val="18"/>
              </w:rPr>
            </w:pPr>
            <w:r w:rsidRPr="00460D53">
              <w:rPr>
                <w:rFonts w:ascii="Arial" w:hAnsi="Arial" w:cs="Arial"/>
                <w:sz w:val="18"/>
                <w:szCs w:val="18"/>
              </w:rPr>
              <w:t>9.</w:t>
            </w:r>
          </w:p>
        </w:tc>
        <w:tc>
          <w:tcPr>
            <w:tcW w:w="859" w:type="pct"/>
            <w:vAlign w:val="center"/>
          </w:tcPr>
          <w:p w14:paraId="0E2143BD" w14:textId="5DAC7639" w:rsidR="00320586" w:rsidRPr="00460D53" w:rsidRDefault="001A1CFF" w:rsidP="006861FF">
            <w:pPr>
              <w:spacing w:line="276" w:lineRule="auto"/>
              <w:jc w:val="center"/>
              <w:rPr>
                <w:rFonts w:ascii="Arial" w:hAnsi="Arial" w:cs="Arial"/>
                <w:sz w:val="18"/>
                <w:szCs w:val="18"/>
              </w:rPr>
            </w:pPr>
            <w:r w:rsidRPr="00460D53">
              <w:rPr>
                <w:rFonts w:ascii="Arial" w:hAnsi="Arial" w:cs="Arial"/>
                <w:sz w:val="18"/>
                <w:szCs w:val="18"/>
              </w:rPr>
              <w:t xml:space="preserve">Spółdzielnia Socjalna </w:t>
            </w:r>
            <w:r w:rsidRPr="00460D53">
              <w:rPr>
                <w:rFonts w:ascii="Arial" w:hAnsi="Arial" w:cs="Arial"/>
                <w:b/>
                <w:bCs/>
                <w:sz w:val="18"/>
                <w:szCs w:val="18"/>
              </w:rPr>
              <w:t>KAŻDY JEST WAŻNY</w:t>
            </w:r>
          </w:p>
        </w:tc>
        <w:tc>
          <w:tcPr>
            <w:tcW w:w="704" w:type="pct"/>
            <w:vAlign w:val="center"/>
          </w:tcPr>
          <w:p w14:paraId="2D306FCB" w14:textId="1460C1F3" w:rsidR="00D13DBD"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t>13-206 Gródki 30</w:t>
            </w:r>
          </w:p>
        </w:tc>
        <w:tc>
          <w:tcPr>
            <w:tcW w:w="783" w:type="pct"/>
            <w:vAlign w:val="center"/>
          </w:tcPr>
          <w:p w14:paraId="363D992F" w14:textId="280FC124" w:rsidR="00D13DBD"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t>spółdzielnia socjalna</w:t>
            </w:r>
          </w:p>
        </w:tc>
        <w:tc>
          <w:tcPr>
            <w:tcW w:w="626" w:type="pct"/>
            <w:vAlign w:val="center"/>
          </w:tcPr>
          <w:p w14:paraId="742A8320" w14:textId="54E67966" w:rsidR="00D13DBD"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t>2023-01-30</w:t>
            </w:r>
          </w:p>
        </w:tc>
        <w:tc>
          <w:tcPr>
            <w:tcW w:w="782" w:type="pct"/>
            <w:vAlign w:val="center"/>
          </w:tcPr>
          <w:p w14:paraId="1DF567C6" w14:textId="72EF45B3" w:rsidR="00D13DBD" w:rsidRPr="00460D53" w:rsidRDefault="00C3029C" w:rsidP="00C3029C">
            <w:pPr>
              <w:spacing w:line="276" w:lineRule="auto"/>
              <w:jc w:val="center"/>
              <w:rPr>
                <w:rFonts w:ascii="Arial" w:hAnsi="Arial" w:cs="Arial"/>
                <w:sz w:val="18"/>
                <w:szCs w:val="18"/>
              </w:rPr>
            </w:pPr>
            <w:r>
              <w:rPr>
                <w:rFonts w:ascii="Arial" w:hAnsi="Arial" w:cs="Arial"/>
                <w:sz w:val="18"/>
                <w:szCs w:val="18"/>
              </w:rPr>
              <w:t>d</w:t>
            </w:r>
            <w:r w:rsidR="001A1CFF" w:rsidRPr="00460D53">
              <w:rPr>
                <w:rFonts w:ascii="Arial" w:hAnsi="Arial" w:cs="Arial"/>
                <w:sz w:val="18"/>
                <w:szCs w:val="18"/>
              </w:rPr>
              <w:t>ziałalność</w:t>
            </w:r>
            <w:r>
              <w:rPr>
                <w:rFonts w:ascii="Arial" w:hAnsi="Arial" w:cs="Arial"/>
                <w:sz w:val="18"/>
                <w:szCs w:val="18"/>
              </w:rPr>
              <w:t xml:space="preserve"> </w:t>
            </w:r>
            <w:r w:rsidR="001A1CFF" w:rsidRPr="00460D53">
              <w:rPr>
                <w:rFonts w:ascii="Arial" w:hAnsi="Arial" w:cs="Arial"/>
                <w:sz w:val="18"/>
                <w:szCs w:val="18"/>
              </w:rPr>
              <w:t>reintegracyjna</w:t>
            </w:r>
          </w:p>
        </w:tc>
        <w:tc>
          <w:tcPr>
            <w:tcW w:w="935" w:type="pct"/>
            <w:vAlign w:val="center"/>
          </w:tcPr>
          <w:p w14:paraId="6A9AE83A" w14:textId="77777777" w:rsidR="00D13DBD" w:rsidRPr="00460D53" w:rsidRDefault="00D13DBD" w:rsidP="00460D53">
            <w:pPr>
              <w:spacing w:line="276" w:lineRule="auto"/>
              <w:jc w:val="center"/>
              <w:rPr>
                <w:rFonts w:ascii="Arial" w:hAnsi="Arial" w:cs="Arial"/>
                <w:sz w:val="18"/>
                <w:szCs w:val="18"/>
              </w:rPr>
            </w:pPr>
          </w:p>
        </w:tc>
      </w:tr>
      <w:tr w:rsidR="00756CA8" w14:paraId="0C10CEC0" w14:textId="77777777" w:rsidTr="00756CA8">
        <w:trPr>
          <w:jc w:val="center"/>
        </w:trPr>
        <w:tc>
          <w:tcPr>
            <w:tcW w:w="311" w:type="pct"/>
            <w:vAlign w:val="center"/>
          </w:tcPr>
          <w:p w14:paraId="4DDCE103" w14:textId="4E1E2DA8" w:rsidR="001A1CFF"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t>10.</w:t>
            </w:r>
          </w:p>
        </w:tc>
        <w:tc>
          <w:tcPr>
            <w:tcW w:w="859" w:type="pct"/>
            <w:vAlign w:val="center"/>
          </w:tcPr>
          <w:p w14:paraId="2DB12055" w14:textId="46C08EF5" w:rsidR="001A1CFF" w:rsidRPr="00FB6C67" w:rsidRDefault="001A1CFF" w:rsidP="00C3029C">
            <w:pPr>
              <w:spacing w:line="276" w:lineRule="auto"/>
              <w:jc w:val="center"/>
              <w:rPr>
                <w:rFonts w:ascii="Arial" w:hAnsi="Arial" w:cs="Arial"/>
                <w:b/>
                <w:bCs/>
                <w:sz w:val="18"/>
                <w:szCs w:val="18"/>
              </w:rPr>
            </w:pPr>
            <w:r w:rsidRPr="00460D53">
              <w:rPr>
                <w:rFonts w:ascii="Arial" w:hAnsi="Arial" w:cs="Arial"/>
                <w:sz w:val="18"/>
                <w:szCs w:val="18"/>
              </w:rPr>
              <w:t xml:space="preserve">Fundacja </w:t>
            </w:r>
            <w:r w:rsidRPr="00FB6C67">
              <w:rPr>
                <w:rFonts w:ascii="Arial" w:hAnsi="Arial" w:cs="Arial"/>
                <w:b/>
                <w:bCs/>
                <w:sz w:val="18"/>
                <w:szCs w:val="18"/>
              </w:rPr>
              <w:t>Kocham Jaśka</w:t>
            </w:r>
          </w:p>
        </w:tc>
        <w:tc>
          <w:tcPr>
            <w:tcW w:w="704" w:type="pct"/>
            <w:vAlign w:val="center"/>
          </w:tcPr>
          <w:p w14:paraId="73D46F20" w14:textId="0D2C7B89" w:rsidR="00924466"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t>19-300 Ełk,</w:t>
            </w:r>
          </w:p>
          <w:p w14:paraId="7F323A76" w14:textId="44650DEF" w:rsidR="001A1CFF"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t>ul. Armii Krajowej 6/9</w:t>
            </w:r>
          </w:p>
        </w:tc>
        <w:tc>
          <w:tcPr>
            <w:tcW w:w="783" w:type="pct"/>
            <w:vAlign w:val="center"/>
          </w:tcPr>
          <w:p w14:paraId="44F9BC0D" w14:textId="12EEF839" w:rsidR="001A1CFF"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t>organizacja pozarządowa</w:t>
            </w:r>
          </w:p>
        </w:tc>
        <w:tc>
          <w:tcPr>
            <w:tcW w:w="626" w:type="pct"/>
            <w:vAlign w:val="center"/>
          </w:tcPr>
          <w:p w14:paraId="3BB009E0" w14:textId="092B29FF" w:rsidR="001A1CFF"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t>2023-01-27</w:t>
            </w:r>
          </w:p>
        </w:tc>
        <w:tc>
          <w:tcPr>
            <w:tcW w:w="782" w:type="pct"/>
            <w:vAlign w:val="center"/>
          </w:tcPr>
          <w:p w14:paraId="6B77B754" w14:textId="547137F9" w:rsidR="001A1CFF"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t>realizacja usług społecznych</w:t>
            </w:r>
          </w:p>
        </w:tc>
        <w:tc>
          <w:tcPr>
            <w:tcW w:w="935" w:type="pct"/>
            <w:vAlign w:val="center"/>
          </w:tcPr>
          <w:p w14:paraId="6AC1135D" w14:textId="18B6762F" w:rsidR="001A1CFF" w:rsidRPr="00460D53" w:rsidRDefault="00C753C8" w:rsidP="00460D53">
            <w:pPr>
              <w:spacing w:line="276" w:lineRule="auto"/>
              <w:jc w:val="center"/>
              <w:rPr>
                <w:rFonts w:ascii="Arial" w:hAnsi="Arial" w:cs="Arial"/>
                <w:sz w:val="18"/>
                <w:szCs w:val="18"/>
              </w:rPr>
            </w:pPr>
            <w:r w:rsidRPr="00460D53">
              <w:rPr>
                <w:rFonts w:ascii="Arial" w:hAnsi="Arial" w:cs="Arial"/>
                <w:sz w:val="18"/>
                <w:szCs w:val="18"/>
              </w:rPr>
              <w:t>edukacja</w:t>
            </w:r>
          </w:p>
        </w:tc>
      </w:tr>
      <w:tr w:rsidR="00756CA8" w14:paraId="59BE6093" w14:textId="77777777" w:rsidTr="00756CA8">
        <w:trPr>
          <w:jc w:val="center"/>
        </w:trPr>
        <w:tc>
          <w:tcPr>
            <w:tcW w:w="311" w:type="pct"/>
            <w:vAlign w:val="center"/>
          </w:tcPr>
          <w:p w14:paraId="7BD847CE" w14:textId="1C98C530" w:rsidR="001A1CFF"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t>11.</w:t>
            </w:r>
          </w:p>
        </w:tc>
        <w:tc>
          <w:tcPr>
            <w:tcW w:w="859" w:type="pct"/>
            <w:vAlign w:val="center"/>
          </w:tcPr>
          <w:p w14:paraId="3347A28C" w14:textId="4647854F" w:rsidR="001A1CFF"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t>Fundacja Wsparcia Nauki i Biznesu</w:t>
            </w:r>
          </w:p>
        </w:tc>
        <w:tc>
          <w:tcPr>
            <w:tcW w:w="704" w:type="pct"/>
            <w:vAlign w:val="center"/>
          </w:tcPr>
          <w:p w14:paraId="2B1698B3" w14:textId="4E32C7EC" w:rsidR="00924466"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t>19-300 Ełk,</w:t>
            </w:r>
          </w:p>
          <w:p w14:paraId="437A33D6" w14:textId="77777777" w:rsidR="00924466"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t>ul. Jana</w:t>
            </w:r>
          </w:p>
          <w:p w14:paraId="5E33A050" w14:textId="76FFF9DC" w:rsidR="001A1CFF"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t>i Hieronima Małeckich 2/13</w:t>
            </w:r>
          </w:p>
        </w:tc>
        <w:tc>
          <w:tcPr>
            <w:tcW w:w="783" w:type="pct"/>
            <w:vAlign w:val="center"/>
          </w:tcPr>
          <w:p w14:paraId="7D99F387" w14:textId="3FFD02BB" w:rsidR="001A1CFF"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t>organizacja pozarządowa</w:t>
            </w:r>
          </w:p>
        </w:tc>
        <w:tc>
          <w:tcPr>
            <w:tcW w:w="626" w:type="pct"/>
            <w:vAlign w:val="center"/>
          </w:tcPr>
          <w:p w14:paraId="1620736A" w14:textId="7F661F45" w:rsidR="001A1CFF"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t>2023-04-17</w:t>
            </w:r>
          </w:p>
        </w:tc>
        <w:tc>
          <w:tcPr>
            <w:tcW w:w="782" w:type="pct"/>
            <w:vAlign w:val="center"/>
          </w:tcPr>
          <w:p w14:paraId="75F8563D" w14:textId="7943B92F" w:rsidR="001A1CFF"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t>realizacja usług społecznych</w:t>
            </w:r>
          </w:p>
        </w:tc>
        <w:tc>
          <w:tcPr>
            <w:tcW w:w="935" w:type="pct"/>
            <w:vAlign w:val="center"/>
          </w:tcPr>
          <w:p w14:paraId="53114CDB" w14:textId="77777777" w:rsidR="001A1CFF" w:rsidRPr="00460D53" w:rsidRDefault="001A1CFF" w:rsidP="00460D53">
            <w:pPr>
              <w:spacing w:line="276" w:lineRule="auto"/>
              <w:jc w:val="center"/>
              <w:rPr>
                <w:rFonts w:ascii="Arial" w:hAnsi="Arial" w:cs="Arial"/>
                <w:sz w:val="18"/>
                <w:szCs w:val="18"/>
              </w:rPr>
            </w:pPr>
          </w:p>
        </w:tc>
      </w:tr>
      <w:tr w:rsidR="00756CA8" w14:paraId="59BD9AA0" w14:textId="77777777" w:rsidTr="00756CA8">
        <w:trPr>
          <w:jc w:val="center"/>
        </w:trPr>
        <w:tc>
          <w:tcPr>
            <w:tcW w:w="311" w:type="pct"/>
            <w:vAlign w:val="center"/>
          </w:tcPr>
          <w:p w14:paraId="778BBA45" w14:textId="3F5CB187" w:rsidR="001A1CFF"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t>12.</w:t>
            </w:r>
          </w:p>
        </w:tc>
        <w:tc>
          <w:tcPr>
            <w:tcW w:w="859" w:type="pct"/>
            <w:vAlign w:val="center"/>
          </w:tcPr>
          <w:p w14:paraId="4675E539" w14:textId="77777777" w:rsidR="001A1CFF"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t xml:space="preserve">Fundacja </w:t>
            </w:r>
            <w:r w:rsidRPr="00460D53">
              <w:rPr>
                <w:rFonts w:ascii="Arial" w:hAnsi="Arial" w:cs="Arial"/>
                <w:b/>
                <w:bCs/>
                <w:sz w:val="18"/>
                <w:szCs w:val="18"/>
              </w:rPr>
              <w:t>A</w:t>
            </w:r>
            <w:r w:rsidR="003874A5" w:rsidRPr="00460D53">
              <w:rPr>
                <w:rFonts w:ascii="Arial" w:hAnsi="Arial" w:cs="Arial"/>
                <w:b/>
                <w:bCs/>
                <w:sz w:val="18"/>
                <w:szCs w:val="18"/>
              </w:rPr>
              <w:t>rwena</w:t>
            </w:r>
          </w:p>
        </w:tc>
        <w:tc>
          <w:tcPr>
            <w:tcW w:w="704" w:type="pct"/>
            <w:vAlign w:val="center"/>
          </w:tcPr>
          <w:p w14:paraId="33E794CC" w14:textId="40881EF0" w:rsidR="001A1CFF" w:rsidRPr="00460D53" w:rsidRDefault="003874A5" w:rsidP="00C3029C">
            <w:pPr>
              <w:spacing w:line="276" w:lineRule="auto"/>
              <w:jc w:val="center"/>
              <w:rPr>
                <w:rFonts w:ascii="Arial" w:hAnsi="Arial" w:cs="Arial"/>
                <w:sz w:val="18"/>
                <w:szCs w:val="18"/>
              </w:rPr>
            </w:pPr>
            <w:r w:rsidRPr="00460D53">
              <w:rPr>
                <w:rFonts w:ascii="Arial" w:hAnsi="Arial" w:cs="Arial"/>
                <w:sz w:val="18"/>
                <w:szCs w:val="18"/>
              </w:rPr>
              <w:t xml:space="preserve">11-500 Giżycko, ul. </w:t>
            </w:r>
            <w:r w:rsidRPr="00460D53">
              <w:rPr>
                <w:rFonts w:ascii="Arial" w:hAnsi="Arial" w:cs="Arial"/>
                <w:sz w:val="18"/>
                <w:szCs w:val="18"/>
              </w:rPr>
              <w:lastRenderedPageBreak/>
              <w:t>Kombatantów 1A/11</w:t>
            </w:r>
          </w:p>
        </w:tc>
        <w:tc>
          <w:tcPr>
            <w:tcW w:w="783" w:type="pct"/>
            <w:vAlign w:val="center"/>
          </w:tcPr>
          <w:p w14:paraId="56442ED3" w14:textId="6F581A24" w:rsidR="001A1CFF" w:rsidRPr="00460D53" w:rsidRDefault="003874A5" w:rsidP="00460D53">
            <w:pPr>
              <w:spacing w:line="276" w:lineRule="auto"/>
              <w:jc w:val="center"/>
              <w:rPr>
                <w:rFonts w:ascii="Arial" w:hAnsi="Arial" w:cs="Arial"/>
                <w:sz w:val="18"/>
                <w:szCs w:val="18"/>
              </w:rPr>
            </w:pPr>
            <w:r w:rsidRPr="00460D53">
              <w:rPr>
                <w:rFonts w:ascii="Arial" w:hAnsi="Arial" w:cs="Arial"/>
                <w:sz w:val="18"/>
                <w:szCs w:val="18"/>
              </w:rPr>
              <w:lastRenderedPageBreak/>
              <w:t>organizacja pozarządowa</w:t>
            </w:r>
          </w:p>
        </w:tc>
        <w:tc>
          <w:tcPr>
            <w:tcW w:w="626" w:type="pct"/>
            <w:vAlign w:val="center"/>
          </w:tcPr>
          <w:p w14:paraId="10C530E4" w14:textId="40FDDD2A" w:rsidR="001A1CFF" w:rsidRPr="00460D53" w:rsidRDefault="003874A5" w:rsidP="00460D53">
            <w:pPr>
              <w:spacing w:line="276" w:lineRule="auto"/>
              <w:jc w:val="center"/>
              <w:rPr>
                <w:rFonts w:ascii="Arial" w:hAnsi="Arial" w:cs="Arial"/>
                <w:sz w:val="18"/>
                <w:szCs w:val="18"/>
              </w:rPr>
            </w:pPr>
            <w:r w:rsidRPr="00460D53">
              <w:rPr>
                <w:rFonts w:ascii="Arial" w:hAnsi="Arial" w:cs="Arial"/>
                <w:sz w:val="18"/>
                <w:szCs w:val="18"/>
              </w:rPr>
              <w:t>2023-03-13</w:t>
            </w:r>
          </w:p>
        </w:tc>
        <w:tc>
          <w:tcPr>
            <w:tcW w:w="782" w:type="pct"/>
            <w:vAlign w:val="center"/>
          </w:tcPr>
          <w:p w14:paraId="77F1654E" w14:textId="51F736E6" w:rsidR="001A1CFF" w:rsidRPr="00460D53" w:rsidRDefault="00C3029C" w:rsidP="00C3029C">
            <w:pPr>
              <w:spacing w:line="276" w:lineRule="auto"/>
              <w:jc w:val="center"/>
              <w:rPr>
                <w:rFonts w:ascii="Arial" w:hAnsi="Arial" w:cs="Arial"/>
                <w:sz w:val="18"/>
                <w:szCs w:val="18"/>
              </w:rPr>
            </w:pPr>
            <w:r>
              <w:rPr>
                <w:rFonts w:ascii="Arial" w:hAnsi="Arial" w:cs="Arial"/>
                <w:sz w:val="18"/>
                <w:szCs w:val="18"/>
              </w:rPr>
              <w:t>d</w:t>
            </w:r>
            <w:r w:rsidR="003874A5" w:rsidRPr="00460D53">
              <w:rPr>
                <w:rFonts w:ascii="Arial" w:hAnsi="Arial" w:cs="Arial"/>
                <w:sz w:val="18"/>
                <w:szCs w:val="18"/>
              </w:rPr>
              <w:t>ziałalność</w:t>
            </w:r>
            <w:r>
              <w:rPr>
                <w:rFonts w:ascii="Arial" w:hAnsi="Arial" w:cs="Arial"/>
                <w:sz w:val="18"/>
                <w:szCs w:val="18"/>
              </w:rPr>
              <w:t xml:space="preserve"> </w:t>
            </w:r>
            <w:r w:rsidR="003874A5" w:rsidRPr="00460D53">
              <w:rPr>
                <w:rFonts w:ascii="Arial" w:hAnsi="Arial" w:cs="Arial"/>
                <w:sz w:val="18"/>
                <w:szCs w:val="18"/>
              </w:rPr>
              <w:t>reintegracyjna</w:t>
            </w:r>
          </w:p>
        </w:tc>
        <w:tc>
          <w:tcPr>
            <w:tcW w:w="935" w:type="pct"/>
            <w:vAlign w:val="center"/>
          </w:tcPr>
          <w:p w14:paraId="02C8504F" w14:textId="446289E6" w:rsidR="001A1CFF" w:rsidRPr="00460D53" w:rsidRDefault="00C753C8" w:rsidP="00C3029C">
            <w:pPr>
              <w:spacing w:line="276" w:lineRule="auto"/>
              <w:jc w:val="center"/>
              <w:rPr>
                <w:rFonts w:ascii="Arial" w:hAnsi="Arial" w:cs="Arial"/>
                <w:sz w:val="18"/>
                <w:szCs w:val="18"/>
              </w:rPr>
            </w:pPr>
            <w:r w:rsidRPr="00460D53">
              <w:rPr>
                <w:rFonts w:ascii="Arial" w:hAnsi="Arial" w:cs="Arial"/>
                <w:sz w:val="18"/>
                <w:szCs w:val="18"/>
              </w:rPr>
              <w:t xml:space="preserve">działalność w zakresie usług administrowania i </w:t>
            </w:r>
            <w:r w:rsidRPr="00460D53">
              <w:rPr>
                <w:rFonts w:ascii="Arial" w:hAnsi="Arial" w:cs="Arial"/>
                <w:sz w:val="18"/>
                <w:szCs w:val="18"/>
              </w:rPr>
              <w:lastRenderedPageBreak/>
              <w:t>działalność wspierająca</w:t>
            </w:r>
          </w:p>
        </w:tc>
      </w:tr>
      <w:tr w:rsidR="00756CA8" w14:paraId="111384EF" w14:textId="77777777" w:rsidTr="00756CA8">
        <w:trPr>
          <w:jc w:val="center"/>
        </w:trPr>
        <w:tc>
          <w:tcPr>
            <w:tcW w:w="311" w:type="pct"/>
            <w:vAlign w:val="center"/>
          </w:tcPr>
          <w:p w14:paraId="59E1C13F" w14:textId="62A261E2" w:rsidR="001A1CFF" w:rsidRPr="00460D53" w:rsidRDefault="001A1CFF" w:rsidP="00460D53">
            <w:pPr>
              <w:spacing w:line="276" w:lineRule="auto"/>
              <w:jc w:val="center"/>
              <w:rPr>
                <w:rFonts w:ascii="Arial" w:hAnsi="Arial" w:cs="Arial"/>
                <w:sz w:val="18"/>
                <w:szCs w:val="18"/>
              </w:rPr>
            </w:pPr>
            <w:r w:rsidRPr="00460D53">
              <w:rPr>
                <w:rFonts w:ascii="Arial" w:hAnsi="Arial" w:cs="Arial"/>
                <w:sz w:val="18"/>
                <w:szCs w:val="18"/>
              </w:rPr>
              <w:lastRenderedPageBreak/>
              <w:t>13.</w:t>
            </w:r>
          </w:p>
        </w:tc>
        <w:tc>
          <w:tcPr>
            <w:tcW w:w="859" w:type="pct"/>
            <w:vAlign w:val="center"/>
          </w:tcPr>
          <w:p w14:paraId="44BF658E" w14:textId="6CA791CE" w:rsidR="001A1CFF" w:rsidRPr="00460D53" w:rsidRDefault="003874A5" w:rsidP="00C3029C">
            <w:pPr>
              <w:spacing w:line="276" w:lineRule="auto"/>
              <w:jc w:val="center"/>
              <w:rPr>
                <w:rFonts w:ascii="Arial" w:hAnsi="Arial" w:cs="Arial"/>
                <w:b/>
                <w:bCs/>
                <w:sz w:val="18"/>
                <w:szCs w:val="18"/>
              </w:rPr>
            </w:pPr>
            <w:r w:rsidRPr="00460D53">
              <w:rPr>
                <w:rFonts w:ascii="Arial" w:hAnsi="Arial" w:cs="Arial"/>
                <w:sz w:val="18"/>
                <w:szCs w:val="18"/>
              </w:rPr>
              <w:t xml:space="preserve">Fundacja </w:t>
            </w:r>
            <w:r w:rsidRPr="00460D53">
              <w:rPr>
                <w:rFonts w:ascii="Arial" w:hAnsi="Arial" w:cs="Arial"/>
                <w:b/>
                <w:bCs/>
                <w:sz w:val="18"/>
                <w:szCs w:val="18"/>
              </w:rPr>
              <w:t>Projekt Arche</w:t>
            </w:r>
          </w:p>
        </w:tc>
        <w:tc>
          <w:tcPr>
            <w:tcW w:w="704" w:type="pct"/>
            <w:vAlign w:val="center"/>
          </w:tcPr>
          <w:p w14:paraId="7DA7BFFD" w14:textId="2DB6A9DE" w:rsidR="001A1CFF" w:rsidRPr="00460D53" w:rsidRDefault="003874A5" w:rsidP="00C3029C">
            <w:pPr>
              <w:spacing w:line="276" w:lineRule="auto"/>
              <w:jc w:val="center"/>
              <w:rPr>
                <w:rFonts w:ascii="Arial" w:hAnsi="Arial" w:cs="Arial"/>
                <w:sz w:val="18"/>
                <w:szCs w:val="18"/>
              </w:rPr>
            </w:pPr>
            <w:r w:rsidRPr="00460D53">
              <w:rPr>
                <w:rFonts w:ascii="Arial" w:hAnsi="Arial" w:cs="Arial"/>
                <w:sz w:val="18"/>
                <w:szCs w:val="18"/>
              </w:rPr>
              <w:t>11-510 Wydminy, ul. Grunwaldzka 82</w:t>
            </w:r>
          </w:p>
        </w:tc>
        <w:tc>
          <w:tcPr>
            <w:tcW w:w="783" w:type="pct"/>
            <w:vAlign w:val="center"/>
          </w:tcPr>
          <w:p w14:paraId="277D5116" w14:textId="41945B0B" w:rsidR="001A1CFF" w:rsidRPr="00460D53" w:rsidRDefault="003874A5" w:rsidP="00460D53">
            <w:pPr>
              <w:spacing w:line="276" w:lineRule="auto"/>
              <w:jc w:val="center"/>
              <w:rPr>
                <w:rFonts w:ascii="Arial" w:hAnsi="Arial" w:cs="Arial"/>
                <w:sz w:val="18"/>
                <w:szCs w:val="18"/>
              </w:rPr>
            </w:pPr>
            <w:r w:rsidRPr="00460D53">
              <w:rPr>
                <w:rFonts w:ascii="Arial" w:hAnsi="Arial" w:cs="Arial"/>
                <w:sz w:val="18"/>
                <w:szCs w:val="18"/>
              </w:rPr>
              <w:t>organizacja pozarządowa</w:t>
            </w:r>
          </w:p>
        </w:tc>
        <w:tc>
          <w:tcPr>
            <w:tcW w:w="626" w:type="pct"/>
            <w:vAlign w:val="center"/>
          </w:tcPr>
          <w:p w14:paraId="0D9C7C5B" w14:textId="7A6DC376" w:rsidR="001A1CFF" w:rsidRPr="00460D53" w:rsidRDefault="003874A5" w:rsidP="00460D53">
            <w:pPr>
              <w:spacing w:line="276" w:lineRule="auto"/>
              <w:jc w:val="center"/>
              <w:rPr>
                <w:rFonts w:ascii="Arial" w:hAnsi="Arial" w:cs="Arial"/>
                <w:sz w:val="18"/>
                <w:szCs w:val="18"/>
              </w:rPr>
            </w:pPr>
            <w:r w:rsidRPr="00460D53">
              <w:rPr>
                <w:rFonts w:ascii="Arial" w:hAnsi="Arial" w:cs="Arial"/>
                <w:sz w:val="18"/>
                <w:szCs w:val="18"/>
              </w:rPr>
              <w:t>2023-02-22</w:t>
            </w:r>
          </w:p>
        </w:tc>
        <w:tc>
          <w:tcPr>
            <w:tcW w:w="782" w:type="pct"/>
            <w:vAlign w:val="center"/>
          </w:tcPr>
          <w:p w14:paraId="475B6DD9" w14:textId="61F682C5" w:rsidR="001A1CFF" w:rsidRPr="00460D53" w:rsidRDefault="003874A5" w:rsidP="00460D53">
            <w:pPr>
              <w:spacing w:line="276" w:lineRule="auto"/>
              <w:jc w:val="center"/>
              <w:rPr>
                <w:rFonts w:ascii="Arial" w:hAnsi="Arial" w:cs="Arial"/>
                <w:sz w:val="18"/>
                <w:szCs w:val="18"/>
              </w:rPr>
            </w:pPr>
            <w:r w:rsidRPr="00460D53">
              <w:rPr>
                <w:rFonts w:ascii="Arial" w:hAnsi="Arial" w:cs="Arial"/>
                <w:sz w:val="18"/>
                <w:szCs w:val="18"/>
              </w:rPr>
              <w:t>realizacja usług społecznych</w:t>
            </w:r>
          </w:p>
        </w:tc>
        <w:tc>
          <w:tcPr>
            <w:tcW w:w="935" w:type="pct"/>
            <w:vAlign w:val="center"/>
          </w:tcPr>
          <w:p w14:paraId="1991FFEA" w14:textId="77777777" w:rsidR="001A1CFF" w:rsidRPr="00460D53" w:rsidRDefault="001A1CFF" w:rsidP="00460D53">
            <w:pPr>
              <w:spacing w:line="276" w:lineRule="auto"/>
              <w:jc w:val="center"/>
              <w:rPr>
                <w:rFonts w:ascii="Arial" w:hAnsi="Arial" w:cs="Arial"/>
                <w:sz w:val="18"/>
                <w:szCs w:val="18"/>
              </w:rPr>
            </w:pPr>
          </w:p>
        </w:tc>
      </w:tr>
      <w:tr w:rsidR="00756CA8" w14:paraId="79356786" w14:textId="77777777" w:rsidTr="00756CA8">
        <w:trPr>
          <w:jc w:val="center"/>
        </w:trPr>
        <w:tc>
          <w:tcPr>
            <w:tcW w:w="311" w:type="pct"/>
            <w:vAlign w:val="center"/>
          </w:tcPr>
          <w:p w14:paraId="34DF7EE5" w14:textId="09F550DF" w:rsidR="009A28BB" w:rsidRPr="00460D53" w:rsidRDefault="009A28BB" w:rsidP="00460D53">
            <w:pPr>
              <w:spacing w:line="276" w:lineRule="auto"/>
              <w:jc w:val="center"/>
              <w:rPr>
                <w:rFonts w:ascii="Arial" w:hAnsi="Arial" w:cs="Arial"/>
                <w:sz w:val="18"/>
                <w:szCs w:val="18"/>
              </w:rPr>
            </w:pPr>
            <w:r w:rsidRPr="00460D53">
              <w:rPr>
                <w:rFonts w:ascii="Arial" w:hAnsi="Arial" w:cs="Arial"/>
                <w:sz w:val="18"/>
                <w:szCs w:val="18"/>
              </w:rPr>
              <w:t>14.</w:t>
            </w:r>
          </w:p>
        </w:tc>
        <w:tc>
          <w:tcPr>
            <w:tcW w:w="859" w:type="pct"/>
            <w:vAlign w:val="center"/>
          </w:tcPr>
          <w:p w14:paraId="7D13E843" w14:textId="7942997C" w:rsidR="009A28BB" w:rsidRPr="00460D53" w:rsidRDefault="009A28BB" w:rsidP="00C3029C">
            <w:pPr>
              <w:spacing w:line="276" w:lineRule="auto"/>
              <w:jc w:val="center"/>
              <w:rPr>
                <w:rFonts w:ascii="Arial" w:hAnsi="Arial" w:cs="Arial"/>
                <w:b/>
                <w:bCs/>
                <w:sz w:val="18"/>
                <w:szCs w:val="18"/>
              </w:rPr>
            </w:pPr>
            <w:r w:rsidRPr="00460D53">
              <w:rPr>
                <w:rFonts w:ascii="Arial" w:hAnsi="Arial" w:cs="Arial"/>
                <w:sz w:val="18"/>
                <w:szCs w:val="18"/>
              </w:rPr>
              <w:t xml:space="preserve">Spółdzielnia Socjalna </w:t>
            </w:r>
            <w:r w:rsidRPr="00460D53">
              <w:rPr>
                <w:rFonts w:ascii="Arial" w:hAnsi="Arial" w:cs="Arial"/>
                <w:b/>
                <w:bCs/>
                <w:sz w:val="18"/>
                <w:szCs w:val="18"/>
              </w:rPr>
              <w:t>HS Prekursor</w:t>
            </w:r>
          </w:p>
        </w:tc>
        <w:tc>
          <w:tcPr>
            <w:tcW w:w="704" w:type="pct"/>
            <w:vAlign w:val="center"/>
          </w:tcPr>
          <w:p w14:paraId="1FA64FF4" w14:textId="50BF191A" w:rsidR="009A684F" w:rsidRDefault="009A28BB" w:rsidP="009A684F">
            <w:pPr>
              <w:spacing w:line="276" w:lineRule="auto"/>
              <w:jc w:val="center"/>
              <w:rPr>
                <w:rFonts w:ascii="Arial" w:hAnsi="Arial" w:cs="Arial"/>
                <w:sz w:val="18"/>
                <w:szCs w:val="18"/>
              </w:rPr>
            </w:pPr>
            <w:r w:rsidRPr="00460D53">
              <w:rPr>
                <w:rFonts w:ascii="Arial" w:hAnsi="Arial" w:cs="Arial"/>
                <w:sz w:val="18"/>
                <w:szCs w:val="18"/>
              </w:rPr>
              <w:t>11-510 Wydminy,</w:t>
            </w:r>
          </w:p>
          <w:p w14:paraId="7FC240B5" w14:textId="7F028B48" w:rsidR="009A28BB" w:rsidRPr="00460D53" w:rsidRDefault="009A28BB" w:rsidP="009A684F">
            <w:pPr>
              <w:spacing w:line="276" w:lineRule="auto"/>
              <w:jc w:val="center"/>
              <w:rPr>
                <w:rFonts w:ascii="Arial" w:hAnsi="Arial" w:cs="Arial"/>
                <w:sz w:val="18"/>
                <w:szCs w:val="18"/>
              </w:rPr>
            </w:pPr>
            <w:r w:rsidRPr="00460D53">
              <w:rPr>
                <w:rFonts w:ascii="Arial" w:hAnsi="Arial" w:cs="Arial"/>
                <w:sz w:val="18"/>
                <w:szCs w:val="18"/>
              </w:rPr>
              <w:t>pl. Rynek 1/1</w:t>
            </w:r>
          </w:p>
        </w:tc>
        <w:tc>
          <w:tcPr>
            <w:tcW w:w="783" w:type="pct"/>
            <w:vAlign w:val="center"/>
          </w:tcPr>
          <w:p w14:paraId="5A394F05" w14:textId="4AA8C3BA" w:rsidR="009A28BB" w:rsidRPr="00460D53" w:rsidRDefault="009A28BB" w:rsidP="00460D53">
            <w:pPr>
              <w:spacing w:line="276" w:lineRule="auto"/>
              <w:jc w:val="center"/>
              <w:rPr>
                <w:rFonts w:ascii="Arial" w:hAnsi="Arial" w:cs="Arial"/>
                <w:sz w:val="18"/>
                <w:szCs w:val="18"/>
              </w:rPr>
            </w:pPr>
            <w:r w:rsidRPr="00460D53">
              <w:rPr>
                <w:rFonts w:ascii="Arial" w:hAnsi="Arial" w:cs="Arial"/>
                <w:sz w:val="18"/>
                <w:szCs w:val="18"/>
              </w:rPr>
              <w:t>spółdzielnia socjalna</w:t>
            </w:r>
          </w:p>
        </w:tc>
        <w:tc>
          <w:tcPr>
            <w:tcW w:w="626" w:type="pct"/>
            <w:vAlign w:val="center"/>
          </w:tcPr>
          <w:p w14:paraId="639968FA" w14:textId="0B843F0A" w:rsidR="009A28BB" w:rsidRPr="00460D53" w:rsidRDefault="009A28BB" w:rsidP="00460D53">
            <w:pPr>
              <w:spacing w:line="276" w:lineRule="auto"/>
              <w:jc w:val="center"/>
              <w:rPr>
                <w:rFonts w:ascii="Arial" w:hAnsi="Arial" w:cs="Arial"/>
                <w:sz w:val="18"/>
                <w:szCs w:val="18"/>
              </w:rPr>
            </w:pPr>
            <w:r w:rsidRPr="00460D53">
              <w:rPr>
                <w:rFonts w:ascii="Arial" w:hAnsi="Arial" w:cs="Arial"/>
                <w:sz w:val="18"/>
                <w:szCs w:val="18"/>
              </w:rPr>
              <w:t>2023-02-14</w:t>
            </w:r>
          </w:p>
        </w:tc>
        <w:tc>
          <w:tcPr>
            <w:tcW w:w="782" w:type="pct"/>
            <w:vAlign w:val="center"/>
          </w:tcPr>
          <w:p w14:paraId="6BE4DDC8" w14:textId="6AB4EA62" w:rsidR="009A28BB" w:rsidRPr="00460D53" w:rsidRDefault="00C3029C" w:rsidP="00460D53">
            <w:pPr>
              <w:spacing w:line="276" w:lineRule="auto"/>
              <w:jc w:val="center"/>
              <w:rPr>
                <w:rFonts w:ascii="Arial" w:hAnsi="Arial" w:cs="Arial"/>
                <w:sz w:val="18"/>
                <w:szCs w:val="18"/>
              </w:rPr>
            </w:pPr>
            <w:r>
              <w:rPr>
                <w:rFonts w:ascii="Arial" w:hAnsi="Arial" w:cs="Arial"/>
                <w:sz w:val="18"/>
                <w:szCs w:val="18"/>
              </w:rPr>
              <w:t>d</w:t>
            </w:r>
            <w:r w:rsidR="009A28BB" w:rsidRPr="00460D53">
              <w:rPr>
                <w:rFonts w:ascii="Arial" w:hAnsi="Arial" w:cs="Arial"/>
                <w:sz w:val="18"/>
                <w:szCs w:val="18"/>
              </w:rPr>
              <w:t>ziałalność</w:t>
            </w:r>
            <w:r>
              <w:rPr>
                <w:rFonts w:ascii="Arial" w:hAnsi="Arial" w:cs="Arial"/>
                <w:sz w:val="18"/>
                <w:szCs w:val="18"/>
              </w:rPr>
              <w:t xml:space="preserve"> </w:t>
            </w:r>
            <w:r w:rsidR="009A28BB" w:rsidRPr="00460D53">
              <w:rPr>
                <w:rFonts w:ascii="Arial" w:hAnsi="Arial" w:cs="Arial"/>
                <w:sz w:val="18"/>
                <w:szCs w:val="18"/>
              </w:rPr>
              <w:t>reintegracyjna;</w:t>
            </w:r>
            <w:r>
              <w:rPr>
                <w:rFonts w:ascii="Arial" w:hAnsi="Arial" w:cs="Arial"/>
                <w:sz w:val="18"/>
                <w:szCs w:val="18"/>
              </w:rPr>
              <w:t xml:space="preserve"> </w:t>
            </w:r>
            <w:r w:rsidR="009A28BB" w:rsidRPr="00460D53">
              <w:rPr>
                <w:rFonts w:ascii="Arial" w:hAnsi="Arial" w:cs="Arial"/>
                <w:sz w:val="18"/>
                <w:szCs w:val="18"/>
              </w:rPr>
              <w:t>realizacja</w:t>
            </w:r>
            <w:r>
              <w:rPr>
                <w:rFonts w:ascii="Arial" w:hAnsi="Arial" w:cs="Arial"/>
                <w:sz w:val="18"/>
                <w:szCs w:val="18"/>
              </w:rPr>
              <w:t xml:space="preserve"> </w:t>
            </w:r>
            <w:r w:rsidR="009A28BB" w:rsidRPr="00460D53">
              <w:rPr>
                <w:rFonts w:ascii="Arial" w:hAnsi="Arial" w:cs="Arial"/>
                <w:sz w:val="18"/>
                <w:szCs w:val="18"/>
              </w:rPr>
              <w:t>usług</w:t>
            </w:r>
          </w:p>
          <w:p w14:paraId="0F5D29D2" w14:textId="461D351F" w:rsidR="009A28BB" w:rsidRPr="00460D53" w:rsidRDefault="009A28BB" w:rsidP="00460D53">
            <w:pPr>
              <w:spacing w:line="276" w:lineRule="auto"/>
              <w:jc w:val="center"/>
              <w:rPr>
                <w:rFonts w:ascii="Arial" w:hAnsi="Arial" w:cs="Arial"/>
                <w:sz w:val="18"/>
                <w:szCs w:val="18"/>
              </w:rPr>
            </w:pPr>
            <w:r w:rsidRPr="00460D53">
              <w:rPr>
                <w:rFonts w:ascii="Arial" w:hAnsi="Arial" w:cs="Arial"/>
                <w:sz w:val="18"/>
                <w:szCs w:val="18"/>
              </w:rPr>
              <w:t>społecznych</w:t>
            </w:r>
          </w:p>
        </w:tc>
        <w:tc>
          <w:tcPr>
            <w:tcW w:w="935" w:type="pct"/>
            <w:vAlign w:val="center"/>
          </w:tcPr>
          <w:p w14:paraId="041A1F74" w14:textId="1CFA9F7A" w:rsidR="009A28BB" w:rsidRPr="00460D53" w:rsidRDefault="00C753C8" w:rsidP="00C3029C">
            <w:pPr>
              <w:spacing w:line="276" w:lineRule="auto"/>
              <w:jc w:val="center"/>
              <w:rPr>
                <w:rFonts w:ascii="Arial" w:hAnsi="Arial" w:cs="Arial"/>
                <w:sz w:val="18"/>
                <w:szCs w:val="18"/>
              </w:rPr>
            </w:pPr>
            <w:r w:rsidRPr="00460D53">
              <w:rPr>
                <w:rFonts w:ascii="Arial" w:hAnsi="Arial" w:cs="Arial"/>
                <w:sz w:val="18"/>
                <w:szCs w:val="18"/>
              </w:rPr>
              <w:t>działalność związana z zakwaterowaniem i usługami gastronomicznymi</w:t>
            </w:r>
          </w:p>
        </w:tc>
      </w:tr>
      <w:tr w:rsidR="00756CA8" w14:paraId="079631B8" w14:textId="77777777" w:rsidTr="00756CA8">
        <w:trPr>
          <w:jc w:val="center"/>
        </w:trPr>
        <w:tc>
          <w:tcPr>
            <w:tcW w:w="311" w:type="pct"/>
            <w:vAlign w:val="center"/>
          </w:tcPr>
          <w:p w14:paraId="10D17D56" w14:textId="55110DCF" w:rsidR="009A28BB" w:rsidRPr="00460D53" w:rsidRDefault="009A28BB" w:rsidP="00460D53">
            <w:pPr>
              <w:spacing w:line="276" w:lineRule="auto"/>
              <w:jc w:val="center"/>
              <w:rPr>
                <w:rFonts w:ascii="Arial" w:hAnsi="Arial" w:cs="Arial"/>
                <w:sz w:val="18"/>
                <w:szCs w:val="18"/>
              </w:rPr>
            </w:pPr>
            <w:r w:rsidRPr="00460D53">
              <w:rPr>
                <w:rFonts w:ascii="Arial" w:hAnsi="Arial" w:cs="Arial"/>
                <w:sz w:val="18"/>
                <w:szCs w:val="18"/>
              </w:rPr>
              <w:t>15.</w:t>
            </w:r>
          </w:p>
        </w:tc>
        <w:tc>
          <w:tcPr>
            <w:tcW w:w="859" w:type="pct"/>
            <w:vAlign w:val="center"/>
          </w:tcPr>
          <w:p w14:paraId="4FC2173F" w14:textId="0B454401" w:rsidR="009A28BB" w:rsidRPr="00460D53" w:rsidRDefault="009A28BB" w:rsidP="00460D53">
            <w:pPr>
              <w:spacing w:line="276" w:lineRule="auto"/>
              <w:jc w:val="center"/>
              <w:rPr>
                <w:rFonts w:ascii="Arial" w:hAnsi="Arial" w:cs="Arial"/>
                <w:sz w:val="18"/>
                <w:szCs w:val="18"/>
              </w:rPr>
            </w:pPr>
            <w:r w:rsidRPr="00460D53">
              <w:rPr>
                <w:rFonts w:ascii="Arial" w:hAnsi="Arial" w:cs="Arial"/>
                <w:sz w:val="18"/>
                <w:szCs w:val="18"/>
              </w:rPr>
              <w:t xml:space="preserve">Spółdzielnia Socjalna </w:t>
            </w:r>
            <w:r w:rsidRPr="00460D53">
              <w:rPr>
                <w:rFonts w:ascii="Arial" w:hAnsi="Arial" w:cs="Arial"/>
                <w:b/>
                <w:bCs/>
                <w:sz w:val="18"/>
                <w:szCs w:val="18"/>
              </w:rPr>
              <w:t>OPOKA</w:t>
            </w:r>
          </w:p>
        </w:tc>
        <w:tc>
          <w:tcPr>
            <w:tcW w:w="704" w:type="pct"/>
            <w:vAlign w:val="center"/>
          </w:tcPr>
          <w:p w14:paraId="64029EE8" w14:textId="55C4C83C" w:rsidR="009A28BB" w:rsidRPr="00460D53" w:rsidRDefault="009A28BB" w:rsidP="00C3029C">
            <w:pPr>
              <w:spacing w:line="276" w:lineRule="auto"/>
              <w:jc w:val="center"/>
              <w:rPr>
                <w:rFonts w:ascii="Arial" w:hAnsi="Arial" w:cs="Arial"/>
                <w:sz w:val="18"/>
                <w:szCs w:val="18"/>
              </w:rPr>
            </w:pPr>
            <w:r w:rsidRPr="00460D53">
              <w:rPr>
                <w:rFonts w:ascii="Arial" w:hAnsi="Arial" w:cs="Arial"/>
                <w:sz w:val="18"/>
                <w:szCs w:val="18"/>
              </w:rPr>
              <w:t>11-430 Korsze, ul. Marii Konopnickiej 28</w:t>
            </w:r>
          </w:p>
        </w:tc>
        <w:tc>
          <w:tcPr>
            <w:tcW w:w="783" w:type="pct"/>
            <w:vAlign w:val="center"/>
          </w:tcPr>
          <w:p w14:paraId="53970E03" w14:textId="569E9AF9" w:rsidR="009A28BB" w:rsidRPr="00460D53" w:rsidRDefault="009A28BB" w:rsidP="00460D53">
            <w:pPr>
              <w:spacing w:line="276" w:lineRule="auto"/>
              <w:jc w:val="center"/>
              <w:rPr>
                <w:rFonts w:ascii="Arial" w:hAnsi="Arial" w:cs="Arial"/>
                <w:sz w:val="18"/>
                <w:szCs w:val="18"/>
              </w:rPr>
            </w:pPr>
            <w:r w:rsidRPr="00460D53">
              <w:rPr>
                <w:rFonts w:ascii="Arial" w:hAnsi="Arial" w:cs="Arial"/>
                <w:sz w:val="18"/>
                <w:szCs w:val="18"/>
              </w:rPr>
              <w:t>spółdzielnia socjalna</w:t>
            </w:r>
          </w:p>
        </w:tc>
        <w:tc>
          <w:tcPr>
            <w:tcW w:w="626" w:type="pct"/>
            <w:vAlign w:val="center"/>
          </w:tcPr>
          <w:p w14:paraId="650159DC" w14:textId="28776DA7" w:rsidR="009A28BB" w:rsidRPr="00460D53" w:rsidRDefault="009A28BB" w:rsidP="00460D53">
            <w:pPr>
              <w:spacing w:line="276" w:lineRule="auto"/>
              <w:jc w:val="center"/>
              <w:rPr>
                <w:rFonts w:ascii="Arial" w:hAnsi="Arial" w:cs="Arial"/>
                <w:sz w:val="18"/>
                <w:szCs w:val="18"/>
              </w:rPr>
            </w:pPr>
            <w:r w:rsidRPr="00460D53">
              <w:rPr>
                <w:rFonts w:ascii="Arial" w:hAnsi="Arial" w:cs="Arial"/>
                <w:sz w:val="18"/>
                <w:szCs w:val="18"/>
              </w:rPr>
              <w:t>2023-07-28</w:t>
            </w:r>
          </w:p>
        </w:tc>
        <w:tc>
          <w:tcPr>
            <w:tcW w:w="782" w:type="pct"/>
            <w:vAlign w:val="center"/>
          </w:tcPr>
          <w:p w14:paraId="7FE145C7" w14:textId="34ACB2EC" w:rsidR="009A28BB" w:rsidRPr="00460D53" w:rsidRDefault="009A28BB" w:rsidP="00460D53">
            <w:pPr>
              <w:spacing w:line="276" w:lineRule="auto"/>
              <w:jc w:val="center"/>
              <w:rPr>
                <w:rFonts w:ascii="Arial" w:hAnsi="Arial" w:cs="Arial"/>
                <w:sz w:val="18"/>
                <w:szCs w:val="18"/>
              </w:rPr>
            </w:pPr>
            <w:r w:rsidRPr="00460D53">
              <w:rPr>
                <w:rFonts w:ascii="Arial" w:hAnsi="Arial" w:cs="Arial"/>
                <w:sz w:val="18"/>
                <w:szCs w:val="18"/>
              </w:rPr>
              <w:t>realizacja usług społecznych</w:t>
            </w:r>
          </w:p>
        </w:tc>
        <w:tc>
          <w:tcPr>
            <w:tcW w:w="935" w:type="pct"/>
            <w:vAlign w:val="center"/>
          </w:tcPr>
          <w:p w14:paraId="003EE2FA" w14:textId="77777777" w:rsidR="009A28BB" w:rsidRPr="00460D53" w:rsidRDefault="009A28BB" w:rsidP="00460D53">
            <w:pPr>
              <w:spacing w:line="276" w:lineRule="auto"/>
              <w:jc w:val="center"/>
              <w:rPr>
                <w:rFonts w:ascii="Arial" w:hAnsi="Arial" w:cs="Arial"/>
                <w:sz w:val="18"/>
                <w:szCs w:val="18"/>
              </w:rPr>
            </w:pPr>
          </w:p>
        </w:tc>
      </w:tr>
      <w:tr w:rsidR="00756CA8" w14:paraId="0223F41F" w14:textId="77777777" w:rsidTr="00756CA8">
        <w:trPr>
          <w:jc w:val="center"/>
        </w:trPr>
        <w:tc>
          <w:tcPr>
            <w:tcW w:w="311" w:type="pct"/>
            <w:vAlign w:val="center"/>
          </w:tcPr>
          <w:p w14:paraId="27FE095B" w14:textId="1AB2A27B" w:rsidR="009A28BB" w:rsidRPr="00460D53" w:rsidRDefault="009A28BB" w:rsidP="00460D53">
            <w:pPr>
              <w:spacing w:line="276" w:lineRule="auto"/>
              <w:jc w:val="center"/>
              <w:rPr>
                <w:rFonts w:ascii="Arial" w:hAnsi="Arial" w:cs="Arial"/>
                <w:sz w:val="18"/>
                <w:szCs w:val="18"/>
              </w:rPr>
            </w:pPr>
            <w:r w:rsidRPr="00460D53">
              <w:rPr>
                <w:rFonts w:ascii="Arial" w:hAnsi="Arial" w:cs="Arial"/>
                <w:sz w:val="18"/>
                <w:szCs w:val="18"/>
              </w:rPr>
              <w:t>16.</w:t>
            </w:r>
          </w:p>
        </w:tc>
        <w:tc>
          <w:tcPr>
            <w:tcW w:w="859" w:type="pct"/>
            <w:vAlign w:val="center"/>
          </w:tcPr>
          <w:p w14:paraId="57B9C209" w14:textId="26571A01" w:rsidR="009A28BB" w:rsidRPr="00460D53" w:rsidRDefault="009A28BB" w:rsidP="00460D53">
            <w:pPr>
              <w:spacing w:line="276" w:lineRule="auto"/>
              <w:jc w:val="center"/>
              <w:rPr>
                <w:rFonts w:ascii="Arial" w:hAnsi="Arial" w:cs="Arial"/>
                <w:sz w:val="18"/>
                <w:szCs w:val="18"/>
              </w:rPr>
            </w:pPr>
            <w:r w:rsidRPr="00460D53">
              <w:rPr>
                <w:rFonts w:ascii="Arial" w:hAnsi="Arial" w:cs="Arial"/>
                <w:sz w:val="18"/>
                <w:szCs w:val="18"/>
              </w:rPr>
              <w:t xml:space="preserve">Fundacja </w:t>
            </w:r>
            <w:r w:rsidRPr="00460D53">
              <w:rPr>
                <w:rFonts w:ascii="Arial" w:hAnsi="Arial" w:cs="Arial"/>
                <w:b/>
                <w:bCs/>
                <w:sz w:val="18"/>
                <w:szCs w:val="18"/>
              </w:rPr>
              <w:t>Zaczarowany Ogród</w:t>
            </w:r>
          </w:p>
        </w:tc>
        <w:tc>
          <w:tcPr>
            <w:tcW w:w="704" w:type="pct"/>
            <w:vAlign w:val="center"/>
          </w:tcPr>
          <w:p w14:paraId="5A399863" w14:textId="65E9ADD8" w:rsidR="00924466" w:rsidRPr="00460D53" w:rsidRDefault="009A28BB" w:rsidP="00460D53">
            <w:pPr>
              <w:spacing w:line="276" w:lineRule="auto"/>
              <w:jc w:val="center"/>
              <w:rPr>
                <w:rFonts w:ascii="Arial" w:hAnsi="Arial" w:cs="Arial"/>
                <w:sz w:val="18"/>
                <w:szCs w:val="18"/>
              </w:rPr>
            </w:pPr>
            <w:r w:rsidRPr="00460D53">
              <w:rPr>
                <w:rFonts w:ascii="Arial" w:hAnsi="Arial" w:cs="Arial"/>
                <w:sz w:val="18"/>
                <w:szCs w:val="18"/>
              </w:rPr>
              <w:t>11-700 Mrągowo,</w:t>
            </w:r>
          </w:p>
          <w:p w14:paraId="0C55C9FF" w14:textId="5F4AF8D9" w:rsidR="009A28BB" w:rsidRPr="00460D53" w:rsidRDefault="009A28BB" w:rsidP="00460D53">
            <w:pPr>
              <w:spacing w:line="276" w:lineRule="auto"/>
              <w:jc w:val="center"/>
              <w:rPr>
                <w:rFonts w:ascii="Arial" w:hAnsi="Arial" w:cs="Arial"/>
                <w:sz w:val="18"/>
                <w:szCs w:val="18"/>
              </w:rPr>
            </w:pPr>
            <w:r w:rsidRPr="00460D53">
              <w:rPr>
                <w:rFonts w:ascii="Arial" w:hAnsi="Arial" w:cs="Arial"/>
                <w:sz w:val="18"/>
                <w:szCs w:val="18"/>
              </w:rPr>
              <w:t>ul. Piaskowa 8c/20</w:t>
            </w:r>
          </w:p>
        </w:tc>
        <w:tc>
          <w:tcPr>
            <w:tcW w:w="783" w:type="pct"/>
            <w:vAlign w:val="center"/>
          </w:tcPr>
          <w:p w14:paraId="5232FB06" w14:textId="25E049E9" w:rsidR="009A28BB" w:rsidRPr="00460D53" w:rsidRDefault="009A28BB" w:rsidP="00460D53">
            <w:pPr>
              <w:spacing w:line="276" w:lineRule="auto"/>
              <w:jc w:val="center"/>
              <w:rPr>
                <w:rFonts w:ascii="Arial" w:hAnsi="Arial" w:cs="Arial"/>
                <w:sz w:val="18"/>
                <w:szCs w:val="18"/>
              </w:rPr>
            </w:pPr>
            <w:r w:rsidRPr="00460D53">
              <w:rPr>
                <w:rFonts w:ascii="Arial" w:hAnsi="Arial" w:cs="Arial"/>
                <w:sz w:val="18"/>
                <w:szCs w:val="18"/>
              </w:rPr>
              <w:t>organizacja pozarządowa</w:t>
            </w:r>
          </w:p>
        </w:tc>
        <w:tc>
          <w:tcPr>
            <w:tcW w:w="626" w:type="pct"/>
            <w:vAlign w:val="center"/>
          </w:tcPr>
          <w:p w14:paraId="08D508A6" w14:textId="706CC4C7" w:rsidR="009A28BB" w:rsidRPr="00460D53" w:rsidRDefault="009A28BB" w:rsidP="00460D53">
            <w:pPr>
              <w:spacing w:line="276" w:lineRule="auto"/>
              <w:jc w:val="center"/>
              <w:rPr>
                <w:rFonts w:ascii="Arial" w:hAnsi="Arial" w:cs="Arial"/>
                <w:sz w:val="18"/>
                <w:szCs w:val="18"/>
              </w:rPr>
            </w:pPr>
            <w:r w:rsidRPr="00460D53">
              <w:rPr>
                <w:rFonts w:ascii="Arial" w:hAnsi="Arial" w:cs="Arial"/>
                <w:sz w:val="18"/>
                <w:szCs w:val="18"/>
              </w:rPr>
              <w:t>2023-07-10</w:t>
            </w:r>
          </w:p>
        </w:tc>
        <w:tc>
          <w:tcPr>
            <w:tcW w:w="782" w:type="pct"/>
            <w:vAlign w:val="center"/>
          </w:tcPr>
          <w:p w14:paraId="6FB97842" w14:textId="05369F9D" w:rsidR="009A28BB" w:rsidRPr="00460D53" w:rsidRDefault="009A28BB" w:rsidP="00460D53">
            <w:pPr>
              <w:spacing w:line="276" w:lineRule="auto"/>
              <w:jc w:val="center"/>
              <w:rPr>
                <w:rFonts w:ascii="Arial" w:hAnsi="Arial" w:cs="Arial"/>
                <w:sz w:val="18"/>
                <w:szCs w:val="18"/>
              </w:rPr>
            </w:pPr>
            <w:r w:rsidRPr="00460D53">
              <w:rPr>
                <w:rFonts w:ascii="Arial" w:hAnsi="Arial" w:cs="Arial"/>
                <w:sz w:val="18"/>
                <w:szCs w:val="18"/>
              </w:rPr>
              <w:t>realizacja usług społecznych</w:t>
            </w:r>
          </w:p>
        </w:tc>
        <w:tc>
          <w:tcPr>
            <w:tcW w:w="935" w:type="pct"/>
            <w:vAlign w:val="center"/>
          </w:tcPr>
          <w:p w14:paraId="39475F68" w14:textId="77777777" w:rsidR="009A28BB" w:rsidRPr="00460D53" w:rsidRDefault="009A28BB" w:rsidP="00460D53">
            <w:pPr>
              <w:spacing w:line="276" w:lineRule="auto"/>
              <w:jc w:val="center"/>
              <w:rPr>
                <w:rFonts w:ascii="Arial" w:hAnsi="Arial" w:cs="Arial"/>
                <w:sz w:val="18"/>
                <w:szCs w:val="18"/>
              </w:rPr>
            </w:pPr>
          </w:p>
        </w:tc>
      </w:tr>
      <w:tr w:rsidR="00756CA8" w14:paraId="6F87B2A7" w14:textId="77777777" w:rsidTr="00756CA8">
        <w:trPr>
          <w:jc w:val="center"/>
        </w:trPr>
        <w:tc>
          <w:tcPr>
            <w:tcW w:w="311" w:type="pct"/>
            <w:vAlign w:val="center"/>
          </w:tcPr>
          <w:p w14:paraId="38590CD9" w14:textId="768853C8" w:rsidR="009A28BB" w:rsidRPr="00460D53" w:rsidRDefault="009A28BB" w:rsidP="00460D53">
            <w:pPr>
              <w:spacing w:line="276" w:lineRule="auto"/>
              <w:jc w:val="center"/>
              <w:rPr>
                <w:rFonts w:ascii="Arial" w:hAnsi="Arial" w:cs="Arial"/>
                <w:sz w:val="18"/>
                <w:szCs w:val="18"/>
              </w:rPr>
            </w:pPr>
            <w:r w:rsidRPr="00460D53">
              <w:rPr>
                <w:rFonts w:ascii="Arial" w:hAnsi="Arial" w:cs="Arial"/>
                <w:sz w:val="18"/>
                <w:szCs w:val="18"/>
              </w:rPr>
              <w:t>17.</w:t>
            </w:r>
          </w:p>
        </w:tc>
        <w:tc>
          <w:tcPr>
            <w:tcW w:w="859" w:type="pct"/>
            <w:vAlign w:val="center"/>
          </w:tcPr>
          <w:p w14:paraId="4B4EB487" w14:textId="544593C8" w:rsidR="009A28BB"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Fundacja Narodowa</w:t>
            </w:r>
          </w:p>
        </w:tc>
        <w:tc>
          <w:tcPr>
            <w:tcW w:w="704" w:type="pct"/>
            <w:vAlign w:val="center"/>
          </w:tcPr>
          <w:p w14:paraId="25708BC4" w14:textId="3CCC528B" w:rsidR="009A28BB" w:rsidRPr="00460D53" w:rsidRDefault="0018705C" w:rsidP="00C3029C">
            <w:pPr>
              <w:spacing w:line="276" w:lineRule="auto"/>
              <w:jc w:val="center"/>
              <w:rPr>
                <w:rFonts w:ascii="Arial" w:hAnsi="Arial" w:cs="Arial"/>
                <w:sz w:val="18"/>
                <w:szCs w:val="18"/>
              </w:rPr>
            </w:pPr>
            <w:r w:rsidRPr="00460D53">
              <w:rPr>
                <w:rFonts w:ascii="Arial" w:hAnsi="Arial" w:cs="Arial"/>
                <w:sz w:val="18"/>
                <w:szCs w:val="18"/>
              </w:rPr>
              <w:t>13-300 Nowe Miasto Lubawskie, ul. Brzozowa 14</w:t>
            </w:r>
          </w:p>
        </w:tc>
        <w:tc>
          <w:tcPr>
            <w:tcW w:w="783" w:type="pct"/>
            <w:vAlign w:val="center"/>
          </w:tcPr>
          <w:p w14:paraId="69AEA72E" w14:textId="428069D9" w:rsidR="009A28BB"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organizacja pozarządowa</w:t>
            </w:r>
          </w:p>
        </w:tc>
        <w:tc>
          <w:tcPr>
            <w:tcW w:w="626" w:type="pct"/>
            <w:vAlign w:val="center"/>
          </w:tcPr>
          <w:p w14:paraId="6C508CC4" w14:textId="3A3AEE51" w:rsidR="009A28BB"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2023-01-19</w:t>
            </w:r>
          </w:p>
        </w:tc>
        <w:tc>
          <w:tcPr>
            <w:tcW w:w="782" w:type="pct"/>
            <w:vAlign w:val="center"/>
          </w:tcPr>
          <w:p w14:paraId="69351B1C" w14:textId="1D14AA0C" w:rsidR="009A28BB" w:rsidRPr="00460D53" w:rsidRDefault="00C3029C" w:rsidP="00C3029C">
            <w:pPr>
              <w:spacing w:line="276" w:lineRule="auto"/>
              <w:jc w:val="center"/>
              <w:rPr>
                <w:rFonts w:ascii="Arial" w:hAnsi="Arial" w:cs="Arial"/>
                <w:sz w:val="18"/>
                <w:szCs w:val="18"/>
              </w:rPr>
            </w:pPr>
            <w:r>
              <w:rPr>
                <w:rFonts w:ascii="Arial" w:hAnsi="Arial" w:cs="Arial"/>
                <w:sz w:val="18"/>
                <w:szCs w:val="18"/>
              </w:rPr>
              <w:t>d</w:t>
            </w:r>
            <w:r w:rsidR="0018705C" w:rsidRPr="00460D53">
              <w:rPr>
                <w:rFonts w:ascii="Arial" w:hAnsi="Arial" w:cs="Arial"/>
                <w:sz w:val="18"/>
                <w:szCs w:val="18"/>
              </w:rPr>
              <w:t>ziałalność</w:t>
            </w:r>
            <w:r>
              <w:rPr>
                <w:rFonts w:ascii="Arial" w:hAnsi="Arial" w:cs="Arial"/>
                <w:sz w:val="18"/>
                <w:szCs w:val="18"/>
              </w:rPr>
              <w:t xml:space="preserve"> </w:t>
            </w:r>
            <w:r w:rsidR="0018705C" w:rsidRPr="00460D53">
              <w:rPr>
                <w:rFonts w:ascii="Arial" w:hAnsi="Arial" w:cs="Arial"/>
                <w:sz w:val="18"/>
                <w:szCs w:val="18"/>
              </w:rPr>
              <w:t>reintegracyjna</w:t>
            </w:r>
          </w:p>
        </w:tc>
        <w:tc>
          <w:tcPr>
            <w:tcW w:w="935" w:type="pct"/>
            <w:vAlign w:val="center"/>
          </w:tcPr>
          <w:p w14:paraId="355DEE32" w14:textId="0B071546" w:rsidR="009A28BB" w:rsidRPr="00460D53" w:rsidRDefault="00C753C8" w:rsidP="00C3029C">
            <w:pPr>
              <w:spacing w:line="276" w:lineRule="auto"/>
              <w:jc w:val="center"/>
              <w:rPr>
                <w:rFonts w:ascii="Arial" w:hAnsi="Arial" w:cs="Arial"/>
                <w:sz w:val="18"/>
                <w:szCs w:val="18"/>
              </w:rPr>
            </w:pPr>
            <w:r w:rsidRPr="00460D53">
              <w:rPr>
                <w:rFonts w:ascii="Arial" w:hAnsi="Arial" w:cs="Arial"/>
                <w:sz w:val="18"/>
                <w:szCs w:val="18"/>
              </w:rPr>
              <w:t>Informacja i komunikacja</w:t>
            </w:r>
          </w:p>
        </w:tc>
      </w:tr>
      <w:tr w:rsidR="00756CA8" w14:paraId="243E4701" w14:textId="77777777" w:rsidTr="00756CA8">
        <w:trPr>
          <w:jc w:val="center"/>
        </w:trPr>
        <w:tc>
          <w:tcPr>
            <w:tcW w:w="311" w:type="pct"/>
            <w:vAlign w:val="center"/>
          </w:tcPr>
          <w:p w14:paraId="43DD9D3D" w14:textId="69FF3BF0" w:rsidR="009A28BB" w:rsidRPr="00460D53" w:rsidRDefault="009A28BB" w:rsidP="00460D53">
            <w:pPr>
              <w:spacing w:line="276" w:lineRule="auto"/>
              <w:jc w:val="center"/>
              <w:rPr>
                <w:rFonts w:ascii="Arial" w:hAnsi="Arial" w:cs="Arial"/>
                <w:sz w:val="18"/>
                <w:szCs w:val="18"/>
              </w:rPr>
            </w:pPr>
            <w:r w:rsidRPr="00460D53">
              <w:rPr>
                <w:rFonts w:ascii="Arial" w:hAnsi="Arial" w:cs="Arial"/>
                <w:sz w:val="18"/>
                <w:szCs w:val="18"/>
              </w:rPr>
              <w:t>18.</w:t>
            </w:r>
          </w:p>
        </w:tc>
        <w:tc>
          <w:tcPr>
            <w:tcW w:w="859" w:type="pct"/>
            <w:vAlign w:val="center"/>
          </w:tcPr>
          <w:p w14:paraId="27E60EA5" w14:textId="05878394" w:rsidR="009A28BB" w:rsidRPr="00460D53" w:rsidRDefault="0018705C" w:rsidP="00C3029C">
            <w:pPr>
              <w:spacing w:line="276" w:lineRule="auto"/>
              <w:jc w:val="center"/>
              <w:rPr>
                <w:rFonts w:ascii="Arial" w:hAnsi="Arial" w:cs="Arial"/>
                <w:sz w:val="18"/>
                <w:szCs w:val="18"/>
              </w:rPr>
            </w:pPr>
            <w:r w:rsidRPr="00FB6C67">
              <w:rPr>
                <w:rFonts w:ascii="Arial" w:hAnsi="Arial" w:cs="Arial"/>
                <w:b/>
                <w:bCs/>
                <w:sz w:val="18"/>
                <w:szCs w:val="18"/>
              </w:rPr>
              <w:t xml:space="preserve">Creative Development </w:t>
            </w:r>
            <w:r w:rsidRPr="00460D53">
              <w:rPr>
                <w:rFonts w:ascii="Arial" w:hAnsi="Arial" w:cs="Arial"/>
                <w:sz w:val="18"/>
                <w:szCs w:val="18"/>
              </w:rPr>
              <w:t>Spółka z o.o.</w:t>
            </w:r>
          </w:p>
        </w:tc>
        <w:tc>
          <w:tcPr>
            <w:tcW w:w="704" w:type="pct"/>
            <w:vAlign w:val="center"/>
          </w:tcPr>
          <w:p w14:paraId="3FCC8F7B" w14:textId="37CE61CA" w:rsidR="009A28BB"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13-33</w:t>
            </w:r>
            <w:r w:rsidR="00FB6C67">
              <w:rPr>
                <w:rFonts w:ascii="Arial" w:hAnsi="Arial" w:cs="Arial"/>
                <w:sz w:val="18"/>
                <w:szCs w:val="18"/>
              </w:rPr>
              <w:t xml:space="preserve">0 </w:t>
            </w:r>
            <w:r w:rsidRPr="00460D53">
              <w:rPr>
                <w:rFonts w:ascii="Arial" w:hAnsi="Arial" w:cs="Arial"/>
                <w:sz w:val="18"/>
                <w:szCs w:val="18"/>
              </w:rPr>
              <w:t>Krotoszyny 32A</w:t>
            </w:r>
          </w:p>
        </w:tc>
        <w:tc>
          <w:tcPr>
            <w:tcW w:w="783" w:type="pct"/>
            <w:vAlign w:val="center"/>
          </w:tcPr>
          <w:p w14:paraId="25A93CB9" w14:textId="4B80A6F8" w:rsidR="009A28BB"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spółka akcyjna, spółka z o.o. lub klub sportowy nienastawiony na osiąganie zysku</w:t>
            </w:r>
          </w:p>
        </w:tc>
        <w:tc>
          <w:tcPr>
            <w:tcW w:w="626" w:type="pct"/>
            <w:vAlign w:val="center"/>
          </w:tcPr>
          <w:p w14:paraId="688B5348" w14:textId="79CD2097" w:rsidR="009A28BB"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2023-03-16</w:t>
            </w:r>
          </w:p>
        </w:tc>
        <w:tc>
          <w:tcPr>
            <w:tcW w:w="782" w:type="pct"/>
            <w:vAlign w:val="center"/>
          </w:tcPr>
          <w:p w14:paraId="4406D556" w14:textId="72AD1FAE" w:rsidR="009A28BB" w:rsidRPr="00460D53" w:rsidRDefault="00C3029C" w:rsidP="00C3029C">
            <w:pPr>
              <w:spacing w:line="276" w:lineRule="auto"/>
              <w:jc w:val="center"/>
              <w:rPr>
                <w:rFonts w:ascii="Arial" w:hAnsi="Arial" w:cs="Arial"/>
                <w:sz w:val="18"/>
                <w:szCs w:val="18"/>
              </w:rPr>
            </w:pPr>
            <w:r>
              <w:rPr>
                <w:rFonts w:ascii="Arial" w:hAnsi="Arial" w:cs="Arial"/>
                <w:sz w:val="18"/>
                <w:szCs w:val="18"/>
              </w:rPr>
              <w:t>d</w:t>
            </w:r>
            <w:r w:rsidR="0018705C" w:rsidRPr="00460D53">
              <w:rPr>
                <w:rFonts w:ascii="Arial" w:hAnsi="Arial" w:cs="Arial"/>
                <w:sz w:val="18"/>
                <w:szCs w:val="18"/>
              </w:rPr>
              <w:t>ziałalność</w:t>
            </w:r>
            <w:r>
              <w:rPr>
                <w:rFonts w:ascii="Arial" w:hAnsi="Arial" w:cs="Arial"/>
                <w:sz w:val="18"/>
                <w:szCs w:val="18"/>
              </w:rPr>
              <w:t xml:space="preserve"> </w:t>
            </w:r>
            <w:r w:rsidR="0018705C" w:rsidRPr="00460D53">
              <w:rPr>
                <w:rFonts w:ascii="Arial" w:hAnsi="Arial" w:cs="Arial"/>
                <w:sz w:val="18"/>
                <w:szCs w:val="18"/>
              </w:rPr>
              <w:t>reintegracyjna</w:t>
            </w:r>
          </w:p>
        </w:tc>
        <w:tc>
          <w:tcPr>
            <w:tcW w:w="935" w:type="pct"/>
            <w:vAlign w:val="center"/>
          </w:tcPr>
          <w:p w14:paraId="55331876" w14:textId="77777777" w:rsidR="009A28BB" w:rsidRPr="00460D53" w:rsidRDefault="009A28BB" w:rsidP="00460D53">
            <w:pPr>
              <w:spacing w:line="276" w:lineRule="auto"/>
              <w:jc w:val="center"/>
              <w:rPr>
                <w:rFonts w:ascii="Arial" w:hAnsi="Arial" w:cs="Arial"/>
                <w:sz w:val="18"/>
                <w:szCs w:val="18"/>
              </w:rPr>
            </w:pPr>
          </w:p>
        </w:tc>
      </w:tr>
      <w:tr w:rsidR="00756CA8" w14:paraId="28329547" w14:textId="77777777" w:rsidTr="00756CA8">
        <w:trPr>
          <w:jc w:val="center"/>
        </w:trPr>
        <w:tc>
          <w:tcPr>
            <w:tcW w:w="311" w:type="pct"/>
            <w:vAlign w:val="center"/>
          </w:tcPr>
          <w:p w14:paraId="0436A691" w14:textId="39B455DA" w:rsidR="009A28BB" w:rsidRPr="00460D53" w:rsidRDefault="009A28BB" w:rsidP="00460D53">
            <w:pPr>
              <w:spacing w:line="276" w:lineRule="auto"/>
              <w:jc w:val="center"/>
              <w:rPr>
                <w:rFonts w:ascii="Arial" w:hAnsi="Arial" w:cs="Arial"/>
                <w:sz w:val="18"/>
                <w:szCs w:val="18"/>
              </w:rPr>
            </w:pPr>
            <w:r w:rsidRPr="00460D53">
              <w:rPr>
                <w:rFonts w:ascii="Arial" w:hAnsi="Arial" w:cs="Arial"/>
                <w:sz w:val="18"/>
                <w:szCs w:val="18"/>
              </w:rPr>
              <w:t>19.</w:t>
            </w:r>
          </w:p>
        </w:tc>
        <w:tc>
          <w:tcPr>
            <w:tcW w:w="859" w:type="pct"/>
            <w:vAlign w:val="center"/>
          </w:tcPr>
          <w:p w14:paraId="3FA0BACE" w14:textId="7B1BC9F3" w:rsidR="00320586" w:rsidRPr="006861FF" w:rsidRDefault="0018705C" w:rsidP="00C3029C">
            <w:pPr>
              <w:spacing w:line="276" w:lineRule="auto"/>
              <w:jc w:val="center"/>
              <w:rPr>
                <w:rFonts w:ascii="Arial" w:hAnsi="Arial" w:cs="Arial"/>
                <w:b/>
                <w:bCs/>
                <w:sz w:val="18"/>
                <w:szCs w:val="18"/>
              </w:rPr>
            </w:pPr>
            <w:r w:rsidRPr="00460D53">
              <w:rPr>
                <w:rFonts w:ascii="Arial" w:hAnsi="Arial" w:cs="Arial"/>
                <w:sz w:val="18"/>
                <w:szCs w:val="18"/>
              </w:rPr>
              <w:t>Fundacja</w:t>
            </w:r>
            <w:r w:rsidR="00C3029C">
              <w:rPr>
                <w:rFonts w:ascii="Arial" w:hAnsi="Arial" w:cs="Arial"/>
                <w:sz w:val="18"/>
                <w:szCs w:val="18"/>
              </w:rPr>
              <w:t xml:space="preserve"> </w:t>
            </w:r>
            <w:r w:rsidRPr="00460D53">
              <w:rPr>
                <w:rFonts w:ascii="Arial" w:hAnsi="Arial" w:cs="Arial"/>
                <w:b/>
                <w:bCs/>
                <w:sz w:val="18"/>
                <w:szCs w:val="18"/>
              </w:rPr>
              <w:t>Wesoła Góra</w:t>
            </w:r>
          </w:p>
        </w:tc>
        <w:tc>
          <w:tcPr>
            <w:tcW w:w="704" w:type="pct"/>
            <w:vAlign w:val="center"/>
          </w:tcPr>
          <w:p w14:paraId="142B382C" w14:textId="4017FBD7" w:rsidR="009A28BB"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13-340 Szwarcenowo 18A</w:t>
            </w:r>
          </w:p>
        </w:tc>
        <w:tc>
          <w:tcPr>
            <w:tcW w:w="783" w:type="pct"/>
            <w:vAlign w:val="center"/>
          </w:tcPr>
          <w:p w14:paraId="5916A076" w14:textId="521AF050" w:rsidR="009A28BB"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organizacja pozarządowa</w:t>
            </w:r>
          </w:p>
        </w:tc>
        <w:tc>
          <w:tcPr>
            <w:tcW w:w="626" w:type="pct"/>
            <w:vAlign w:val="center"/>
          </w:tcPr>
          <w:p w14:paraId="5416BCB6" w14:textId="20FB596C" w:rsidR="009A28BB"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2023-03-16</w:t>
            </w:r>
          </w:p>
        </w:tc>
        <w:tc>
          <w:tcPr>
            <w:tcW w:w="782" w:type="pct"/>
            <w:vAlign w:val="center"/>
          </w:tcPr>
          <w:p w14:paraId="075276E6" w14:textId="3CB528F1" w:rsidR="009A28BB" w:rsidRPr="00460D53" w:rsidRDefault="00C3029C" w:rsidP="00C3029C">
            <w:pPr>
              <w:spacing w:line="276" w:lineRule="auto"/>
              <w:jc w:val="center"/>
              <w:rPr>
                <w:rFonts w:ascii="Arial" w:hAnsi="Arial" w:cs="Arial"/>
                <w:sz w:val="18"/>
                <w:szCs w:val="18"/>
              </w:rPr>
            </w:pPr>
            <w:r>
              <w:rPr>
                <w:rFonts w:ascii="Arial" w:hAnsi="Arial" w:cs="Arial"/>
                <w:sz w:val="18"/>
                <w:szCs w:val="18"/>
              </w:rPr>
              <w:t>d</w:t>
            </w:r>
            <w:r w:rsidR="0018705C" w:rsidRPr="00460D53">
              <w:rPr>
                <w:rFonts w:ascii="Arial" w:hAnsi="Arial" w:cs="Arial"/>
                <w:sz w:val="18"/>
                <w:szCs w:val="18"/>
              </w:rPr>
              <w:t>ziałalność</w:t>
            </w:r>
            <w:r>
              <w:rPr>
                <w:rFonts w:ascii="Arial" w:hAnsi="Arial" w:cs="Arial"/>
                <w:sz w:val="18"/>
                <w:szCs w:val="18"/>
              </w:rPr>
              <w:t xml:space="preserve"> </w:t>
            </w:r>
            <w:r w:rsidR="0018705C" w:rsidRPr="00460D53">
              <w:rPr>
                <w:rFonts w:ascii="Arial" w:hAnsi="Arial" w:cs="Arial"/>
                <w:sz w:val="18"/>
                <w:szCs w:val="18"/>
              </w:rPr>
              <w:t>reintegracyjna</w:t>
            </w:r>
          </w:p>
        </w:tc>
        <w:tc>
          <w:tcPr>
            <w:tcW w:w="935" w:type="pct"/>
            <w:vAlign w:val="center"/>
          </w:tcPr>
          <w:p w14:paraId="01A814CC" w14:textId="77777777" w:rsidR="009A28BB" w:rsidRPr="00460D53" w:rsidRDefault="009A28BB" w:rsidP="00460D53">
            <w:pPr>
              <w:spacing w:line="276" w:lineRule="auto"/>
              <w:jc w:val="center"/>
              <w:rPr>
                <w:rFonts w:ascii="Arial" w:hAnsi="Arial" w:cs="Arial"/>
                <w:sz w:val="18"/>
                <w:szCs w:val="18"/>
              </w:rPr>
            </w:pPr>
          </w:p>
        </w:tc>
      </w:tr>
      <w:tr w:rsidR="00756CA8" w14:paraId="7F5D1129" w14:textId="77777777" w:rsidTr="00756CA8">
        <w:trPr>
          <w:jc w:val="center"/>
        </w:trPr>
        <w:tc>
          <w:tcPr>
            <w:tcW w:w="311" w:type="pct"/>
            <w:vAlign w:val="center"/>
          </w:tcPr>
          <w:p w14:paraId="37957CFE" w14:textId="60B65CFD" w:rsidR="009A28BB" w:rsidRPr="00460D53" w:rsidRDefault="009A28BB" w:rsidP="00460D53">
            <w:pPr>
              <w:spacing w:line="276" w:lineRule="auto"/>
              <w:jc w:val="center"/>
              <w:rPr>
                <w:rFonts w:ascii="Arial" w:hAnsi="Arial" w:cs="Arial"/>
                <w:sz w:val="18"/>
                <w:szCs w:val="18"/>
              </w:rPr>
            </w:pPr>
            <w:r w:rsidRPr="00460D53">
              <w:rPr>
                <w:rFonts w:ascii="Arial" w:hAnsi="Arial" w:cs="Arial"/>
                <w:sz w:val="18"/>
                <w:szCs w:val="18"/>
              </w:rPr>
              <w:t>20.</w:t>
            </w:r>
          </w:p>
        </w:tc>
        <w:tc>
          <w:tcPr>
            <w:tcW w:w="859" w:type="pct"/>
            <w:vAlign w:val="center"/>
          </w:tcPr>
          <w:p w14:paraId="7CE8E417" w14:textId="114DADA8" w:rsidR="00320586" w:rsidRPr="00460D53" w:rsidRDefault="0018705C" w:rsidP="006861FF">
            <w:pPr>
              <w:spacing w:line="276" w:lineRule="auto"/>
              <w:jc w:val="center"/>
              <w:rPr>
                <w:rFonts w:ascii="Arial" w:hAnsi="Arial" w:cs="Arial"/>
                <w:sz w:val="18"/>
                <w:szCs w:val="18"/>
              </w:rPr>
            </w:pPr>
            <w:r w:rsidRPr="00460D53">
              <w:rPr>
                <w:rFonts w:ascii="Arial" w:hAnsi="Arial" w:cs="Arial"/>
                <w:sz w:val="18"/>
                <w:szCs w:val="18"/>
              </w:rPr>
              <w:t xml:space="preserve">Spółdzielnia Socjalna </w:t>
            </w:r>
            <w:r w:rsidRPr="00460D53">
              <w:rPr>
                <w:rFonts w:ascii="Arial" w:hAnsi="Arial" w:cs="Arial"/>
                <w:b/>
                <w:bCs/>
                <w:sz w:val="18"/>
                <w:szCs w:val="18"/>
              </w:rPr>
              <w:t>Obiadek</w:t>
            </w:r>
          </w:p>
        </w:tc>
        <w:tc>
          <w:tcPr>
            <w:tcW w:w="704" w:type="pct"/>
            <w:vAlign w:val="center"/>
          </w:tcPr>
          <w:p w14:paraId="0D83375A" w14:textId="346556C9" w:rsidR="009A28BB"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13-324 Mroczno 11</w:t>
            </w:r>
          </w:p>
        </w:tc>
        <w:tc>
          <w:tcPr>
            <w:tcW w:w="783" w:type="pct"/>
            <w:vAlign w:val="center"/>
          </w:tcPr>
          <w:p w14:paraId="7DEF27DF" w14:textId="020F505D" w:rsidR="009A28BB"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spółdzielnia socjalna</w:t>
            </w:r>
          </w:p>
        </w:tc>
        <w:tc>
          <w:tcPr>
            <w:tcW w:w="626" w:type="pct"/>
            <w:vAlign w:val="center"/>
          </w:tcPr>
          <w:p w14:paraId="5AD98E58" w14:textId="27292DF8" w:rsidR="009A28BB"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2023-06-12</w:t>
            </w:r>
          </w:p>
        </w:tc>
        <w:tc>
          <w:tcPr>
            <w:tcW w:w="782" w:type="pct"/>
            <w:vAlign w:val="center"/>
          </w:tcPr>
          <w:p w14:paraId="6736BB61" w14:textId="60740AEB" w:rsidR="009A28BB" w:rsidRPr="00460D53" w:rsidRDefault="00C3029C" w:rsidP="00C3029C">
            <w:pPr>
              <w:spacing w:line="276" w:lineRule="auto"/>
              <w:jc w:val="center"/>
              <w:rPr>
                <w:rFonts w:ascii="Arial" w:hAnsi="Arial" w:cs="Arial"/>
                <w:sz w:val="18"/>
                <w:szCs w:val="18"/>
              </w:rPr>
            </w:pPr>
            <w:r>
              <w:rPr>
                <w:rFonts w:ascii="Arial" w:hAnsi="Arial" w:cs="Arial"/>
                <w:sz w:val="18"/>
                <w:szCs w:val="18"/>
              </w:rPr>
              <w:t>d</w:t>
            </w:r>
            <w:r w:rsidR="0018705C" w:rsidRPr="00460D53">
              <w:rPr>
                <w:rFonts w:ascii="Arial" w:hAnsi="Arial" w:cs="Arial"/>
                <w:sz w:val="18"/>
                <w:szCs w:val="18"/>
              </w:rPr>
              <w:t>ziałalność</w:t>
            </w:r>
            <w:r>
              <w:rPr>
                <w:rFonts w:ascii="Arial" w:hAnsi="Arial" w:cs="Arial"/>
                <w:sz w:val="18"/>
                <w:szCs w:val="18"/>
              </w:rPr>
              <w:t xml:space="preserve"> </w:t>
            </w:r>
            <w:r w:rsidR="0018705C" w:rsidRPr="00460D53">
              <w:rPr>
                <w:rFonts w:ascii="Arial" w:hAnsi="Arial" w:cs="Arial"/>
                <w:sz w:val="18"/>
                <w:szCs w:val="18"/>
              </w:rPr>
              <w:t>reintegracyjna</w:t>
            </w:r>
          </w:p>
        </w:tc>
        <w:tc>
          <w:tcPr>
            <w:tcW w:w="935" w:type="pct"/>
            <w:vAlign w:val="center"/>
          </w:tcPr>
          <w:p w14:paraId="39BF6A48" w14:textId="192E0DF6" w:rsidR="009A28BB" w:rsidRPr="00460D53" w:rsidRDefault="00C753C8" w:rsidP="00460D53">
            <w:pPr>
              <w:spacing w:line="276" w:lineRule="auto"/>
              <w:jc w:val="center"/>
              <w:rPr>
                <w:rFonts w:ascii="Arial" w:hAnsi="Arial" w:cs="Arial"/>
                <w:sz w:val="18"/>
                <w:szCs w:val="18"/>
              </w:rPr>
            </w:pPr>
            <w:r w:rsidRPr="00460D53">
              <w:rPr>
                <w:rFonts w:ascii="Arial" w:hAnsi="Arial" w:cs="Arial"/>
                <w:sz w:val="18"/>
                <w:szCs w:val="18"/>
              </w:rPr>
              <w:t>przetwórstwo przemysłowe</w:t>
            </w:r>
          </w:p>
        </w:tc>
      </w:tr>
      <w:tr w:rsidR="00756CA8" w14:paraId="41744600" w14:textId="77777777" w:rsidTr="00756CA8">
        <w:trPr>
          <w:jc w:val="center"/>
        </w:trPr>
        <w:tc>
          <w:tcPr>
            <w:tcW w:w="311" w:type="pct"/>
            <w:vAlign w:val="center"/>
          </w:tcPr>
          <w:p w14:paraId="30685D43" w14:textId="0EFA13E6"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21.</w:t>
            </w:r>
          </w:p>
        </w:tc>
        <w:tc>
          <w:tcPr>
            <w:tcW w:w="859" w:type="pct"/>
            <w:vAlign w:val="center"/>
          </w:tcPr>
          <w:p w14:paraId="2ECEA77C" w14:textId="6335F4D2" w:rsidR="00320586" w:rsidRPr="00460D53" w:rsidRDefault="0018705C" w:rsidP="006861FF">
            <w:pPr>
              <w:spacing w:line="276" w:lineRule="auto"/>
              <w:jc w:val="center"/>
              <w:rPr>
                <w:rFonts w:ascii="Arial" w:hAnsi="Arial" w:cs="Arial"/>
                <w:sz w:val="18"/>
                <w:szCs w:val="18"/>
              </w:rPr>
            </w:pPr>
            <w:r w:rsidRPr="00460D53">
              <w:rPr>
                <w:rFonts w:ascii="Arial" w:hAnsi="Arial" w:cs="Arial"/>
                <w:b/>
                <w:bCs/>
                <w:sz w:val="18"/>
                <w:szCs w:val="18"/>
              </w:rPr>
              <w:t>Kacze Bagno</w:t>
            </w:r>
            <w:r w:rsidRPr="00460D53">
              <w:rPr>
                <w:rFonts w:ascii="Arial" w:hAnsi="Arial" w:cs="Arial"/>
                <w:sz w:val="18"/>
                <w:szCs w:val="18"/>
              </w:rPr>
              <w:t xml:space="preserve"> – Miejsce Inicjatyw Pozytywnych Spółdzielnia Socjalna</w:t>
            </w:r>
          </w:p>
        </w:tc>
        <w:tc>
          <w:tcPr>
            <w:tcW w:w="704" w:type="pct"/>
            <w:vAlign w:val="center"/>
          </w:tcPr>
          <w:p w14:paraId="48FC1936" w14:textId="741F64E9" w:rsidR="0018705C" w:rsidRPr="00460D53" w:rsidRDefault="0018705C" w:rsidP="00C3029C">
            <w:pPr>
              <w:spacing w:line="276" w:lineRule="auto"/>
              <w:jc w:val="center"/>
              <w:rPr>
                <w:rFonts w:ascii="Arial" w:hAnsi="Arial" w:cs="Arial"/>
                <w:sz w:val="18"/>
                <w:szCs w:val="18"/>
              </w:rPr>
            </w:pPr>
            <w:r w:rsidRPr="00460D53">
              <w:rPr>
                <w:rFonts w:ascii="Arial" w:hAnsi="Arial" w:cs="Arial"/>
                <w:sz w:val="18"/>
                <w:szCs w:val="18"/>
              </w:rPr>
              <w:t>13-306 Kurzętnik, ul. Wybudowanie 4</w:t>
            </w:r>
          </w:p>
        </w:tc>
        <w:tc>
          <w:tcPr>
            <w:tcW w:w="783" w:type="pct"/>
            <w:vAlign w:val="center"/>
          </w:tcPr>
          <w:p w14:paraId="0A600C4E" w14:textId="4FE51994"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spółdzielnia socjalna</w:t>
            </w:r>
          </w:p>
        </w:tc>
        <w:tc>
          <w:tcPr>
            <w:tcW w:w="626" w:type="pct"/>
            <w:vAlign w:val="center"/>
          </w:tcPr>
          <w:p w14:paraId="21C4BE17" w14:textId="1FCD2398"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2023-06-23</w:t>
            </w:r>
          </w:p>
        </w:tc>
        <w:tc>
          <w:tcPr>
            <w:tcW w:w="782" w:type="pct"/>
            <w:vAlign w:val="center"/>
          </w:tcPr>
          <w:p w14:paraId="13BD4336" w14:textId="499E928E"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realizacja usług społecznych</w:t>
            </w:r>
          </w:p>
        </w:tc>
        <w:tc>
          <w:tcPr>
            <w:tcW w:w="935" w:type="pct"/>
            <w:vAlign w:val="center"/>
          </w:tcPr>
          <w:p w14:paraId="5EC833B3" w14:textId="77777777" w:rsidR="0018705C" w:rsidRPr="00460D53" w:rsidRDefault="0018705C" w:rsidP="00460D53">
            <w:pPr>
              <w:spacing w:line="276" w:lineRule="auto"/>
              <w:jc w:val="center"/>
              <w:rPr>
                <w:rFonts w:ascii="Arial" w:hAnsi="Arial" w:cs="Arial"/>
                <w:sz w:val="18"/>
                <w:szCs w:val="18"/>
              </w:rPr>
            </w:pPr>
          </w:p>
        </w:tc>
      </w:tr>
      <w:tr w:rsidR="00756CA8" w14:paraId="15E1EE1E" w14:textId="77777777" w:rsidTr="00756CA8">
        <w:trPr>
          <w:jc w:val="center"/>
        </w:trPr>
        <w:tc>
          <w:tcPr>
            <w:tcW w:w="311" w:type="pct"/>
            <w:vAlign w:val="center"/>
          </w:tcPr>
          <w:p w14:paraId="24AE3E07" w14:textId="4D492671"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22.</w:t>
            </w:r>
          </w:p>
        </w:tc>
        <w:tc>
          <w:tcPr>
            <w:tcW w:w="859" w:type="pct"/>
            <w:vAlign w:val="center"/>
          </w:tcPr>
          <w:p w14:paraId="4B8E45B8" w14:textId="52D1C6D8"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 xml:space="preserve">Spółdzielnia Socjalna </w:t>
            </w:r>
            <w:r w:rsidRPr="00460D53">
              <w:rPr>
                <w:rFonts w:ascii="Arial" w:hAnsi="Arial" w:cs="Arial"/>
                <w:b/>
                <w:bCs/>
                <w:sz w:val="18"/>
                <w:szCs w:val="18"/>
              </w:rPr>
              <w:t>Kuźnia</w:t>
            </w:r>
          </w:p>
        </w:tc>
        <w:tc>
          <w:tcPr>
            <w:tcW w:w="704" w:type="pct"/>
            <w:vAlign w:val="center"/>
          </w:tcPr>
          <w:p w14:paraId="2C158002" w14:textId="71F9A3EB" w:rsidR="0018705C" w:rsidRPr="00460D53" w:rsidRDefault="0018705C" w:rsidP="006F4CAB">
            <w:pPr>
              <w:spacing w:line="276" w:lineRule="auto"/>
              <w:jc w:val="center"/>
              <w:rPr>
                <w:rFonts w:ascii="Arial" w:hAnsi="Arial" w:cs="Arial"/>
                <w:sz w:val="18"/>
                <w:szCs w:val="18"/>
              </w:rPr>
            </w:pPr>
            <w:r w:rsidRPr="00460D53">
              <w:rPr>
                <w:rFonts w:ascii="Arial" w:hAnsi="Arial" w:cs="Arial"/>
                <w:sz w:val="18"/>
                <w:szCs w:val="18"/>
              </w:rPr>
              <w:t>11-040 Dobre Miasto, ul. Górna 9a</w:t>
            </w:r>
          </w:p>
        </w:tc>
        <w:tc>
          <w:tcPr>
            <w:tcW w:w="783" w:type="pct"/>
            <w:vAlign w:val="center"/>
          </w:tcPr>
          <w:p w14:paraId="4FDC903C" w14:textId="7B23667B"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spółdzielnia socjalna</w:t>
            </w:r>
          </w:p>
        </w:tc>
        <w:tc>
          <w:tcPr>
            <w:tcW w:w="626" w:type="pct"/>
            <w:vAlign w:val="center"/>
          </w:tcPr>
          <w:p w14:paraId="5B9640E3" w14:textId="4C6820D8"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2022-12-13</w:t>
            </w:r>
          </w:p>
        </w:tc>
        <w:tc>
          <w:tcPr>
            <w:tcW w:w="782" w:type="pct"/>
            <w:vAlign w:val="center"/>
          </w:tcPr>
          <w:p w14:paraId="2E441E4E" w14:textId="72C18FD0" w:rsidR="0018705C" w:rsidRPr="00460D53" w:rsidRDefault="006F4CAB" w:rsidP="006F4CAB">
            <w:pPr>
              <w:spacing w:line="276" w:lineRule="auto"/>
              <w:jc w:val="center"/>
              <w:rPr>
                <w:rFonts w:ascii="Arial" w:hAnsi="Arial" w:cs="Arial"/>
                <w:sz w:val="18"/>
                <w:szCs w:val="18"/>
              </w:rPr>
            </w:pPr>
            <w:r>
              <w:rPr>
                <w:rFonts w:ascii="Arial" w:hAnsi="Arial" w:cs="Arial"/>
                <w:sz w:val="18"/>
                <w:szCs w:val="18"/>
              </w:rPr>
              <w:t>d</w:t>
            </w:r>
            <w:r w:rsidR="0018705C" w:rsidRPr="00460D53">
              <w:rPr>
                <w:rFonts w:ascii="Arial" w:hAnsi="Arial" w:cs="Arial"/>
                <w:sz w:val="18"/>
                <w:szCs w:val="18"/>
              </w:rPr>
              <w:t>ziałalność</w:t>
            </w:r>
            <w:r>
              <w:rPr>
                <w:rFonts w:ascii="Arial" w:hAnsi="Arial" w:cs="Arial"/>
                <w:sz w:val="18"/>
                <w:szCs w:val="18"/>
              </w:rPr>
              <w:t xml:space="preserve"> </w:t>
            </w:r>
            <w:r w:rsidR="0018705C" w:rsidRPr="00460D53">
              <w:rPr>
                <w:rFonts w:ascii="Arial" w:hAnsi="Arial" w:cs="Arial"/>
                <w:sz w:val="18"/>
                <w:szCs w:val="18"/>
              </w:rPr>
              <w:t>reintegracyjna</w:t>
            </w:r>
          </w:p>
        </w:tc>
        <w:tc>
          <w:tcPr>
            <w:tcW w:w="935" w:type="pct"/>
            <w:vAlign w:val="center"/>
          </w:tcPr>
          <w:p w14:paraId="064B6803" w14:textId="519CFAA1" w:rsidR="0018705C" w:rsidRPr="00460D53" w:rsidRDefault="00C753C8" w:rsidP="00460D53">
            <w:pPr>
              <w:spacing w:line="276" w:lineRule="auto"/>
              <w:jc w:val="center"/>
              <w:rPr>
                <w:rFonts w:ascii="Arial" w:hAnsi="Arial" w:cs="Arial"/>
                <w:sz w:val="18"/>
                <w:szCs w:val="18"/>
              </w:rPr>
            </w:pPr>
            <w:r w:rsidRPr="00460D53">
              <w:rPr>
                <w:rFonts w:ascii="Arial" w:hAnsi="Arial" w:cs="Arial"/>
                <w:sz w:val="18"/>
                <w:szCs w:val="18"/>
              </w:rPr>
              <w:t>przetwórstwo przemysłowe</w:t>
            </w:r>
          </w:p>
        </w:tc>
      </w:tr>
      <w:tr w:rsidR="00756CA8" w14:paraId="3FA7C2FB" w14:textId="77777777" w:rsidTr="00756CA8">
        <w:trPr>
          <w:jc w:val="center"/>
        </w:trPr>
        <w:tc>
          <w:tcPr>
            <w:tcW w:w="311" w:type="pct"/>
            <w:vAlign w:val="center"/>
          </w:tcPr>
          <w:p w14:paraId="1778C320" w14:textId="2F12233E"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23.</w:t>
            </w:r>
          </w:p>
        </w:tc>
        <w:tc>
          <w:tcPr>
            <w:tcW w:w="859" w:type="pct"/>
            <w:vAlign w:val="center"/>
          </w:tcPr>
          <w:p w14:paraId="0EE26E61" w14:textId="1A3A11FE"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 xml:space="preserve">Spółdzielnia Socjalna </w:t>
            </w:r>
            <w:r w:rsidRPr="00460D53">
              <w:rPr>
                <w:rFonts w:ascii="Arial" w:hAnsi="Arial" w:cs="Arial"/>
                <w:b/>
                <w:bCs/>
                <w:sz w:val="18"/>
                <w:szCs w:val="18"/>
              </w:rPr>
              <w:t>Negocjator</w:t>
            </w:r>
          </w:p>
        </w:tc>
        <w:tc>
          <w:tcPr>
            <w:tcW w:w="704" w:type="pct"/>
            <w:vAlign w:val="center"/>
          </w:tcPr>
          <w:p w14:paraId="1FB14B38" w14:textId="21D12011"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14-140 Liksajny 16</w:t>
            </w:r>
          </w:p>
        </w:tc>
        <w:tc>
          <w:tcPr>
            <w:tcW w:w="783" w:type="pct"/>
            <w:vAlign w:val="center"/>
          </w:tcPr>
          <w:p w14:paraId="6F9F5DDC" w14:textId="30797F37" w:rsidR="0018705C" w:rsidRPr="00460D53" w:rsidRDefault="00DD3C4C" w:rsidP="00460D53">
            <w:pPr>
              <w:spacing w:line="276" w:lineRule="auto"/>
              <w:jc w:val="center"/>
              <w:rPr>
                <w:rFonts w:ascii="Arial" w:hAnsi="Arial" w:cs="Arial"/>
                <w:sz w:val="18"/>
                <w:szCs w:val="18"/>
              </w:rPr>
            </w:pPr>
            <w:r w:rsidRPr="00460D53">
              <w:rPr>
                <w:rFonts w:ascii="Arial" w:hAnsi="Arial" w:cs="Arial"/>
                <w:sz w:val="18"/>
                <w:szCs w:val="18"/>
              </w:rPr>
              <w:t>spółdzielnia socjalna</w:t>
            </w:r>
          </w:p>
        </w:tc>
        <w:tc>
          <w:tcPr>
            <w:tcW w:w="626" w:type="pct"/>
            <w:vAlign w:val="center"/>
          </w:tcPr>
          <w:p w14:paraId="4FE0BBCE" w14:textId="7DA3B6B8" w:rsidR="0018705C" w:rsidRPr="00460D53" w:rsidRDefault="00DD3C4C" w:rsidP="00460D53">
            <w:pPr>
              <w:spacing w:line="276" w:lineRule="auto"/>
              <w:jc w:val="center"/>
              <w:rPr>
                <w:rFonts w:ascii="Arial" w:hAnsi="Arial" w:cs="Arial"/>
                <w:sz w:val="18"/>
                <w:szCs w:val="18"/>
              </w:rPr>
            </w:pPr>
            <w:r w:rsidRPr="00460D53">
              <w:rPr>
                <w:rFonts w:ascii="Arial" w:hAnsi="Arial" w:cs="Arial"/>
                <w:sz w:val="18"/>
                <w:szCs w:val="18"/>
              </w:rPr>
              <w:t>2023-06-22</w:t>
            </w:r>
          </w:p>
        </w:tc>
        <w:tc>
          <w:tcPr>
            <w:tcW w:w="782" w:type="pct"/>
            <w:vAlign w:val="center"/>
          </w:tcPr>
          <w:p w14:paraId="24FE65AD" w14:textId="77777777" w:rsidR="00DD3C4C" w:rsidRPr="00460D53" w:rsidRDefault="00DD3C4C" w:rsidP="00460D53">
            <w:pPr>
              <w:spacing w:line="276" w:lineRule="auto"/>
              <w:jc w:val="center"/>
              <w:rPr>
                <w:rFonts w:ascii="Arial" w:hAnsi="Arial" w:cs="Arial"/>
                <w:sz w:val="18"/>
                <w:szCs w:val="18"/>
              </w:rPr>
            </w:pPr>
            <w:r w:rsidRPr="00460D53">
              <w:rPr>
                <w:rFonts w:ascii="Arial" w:hAnsi="Arial" w:cs="Arial"/>
                <w:sz w:val="18"/>
                <w:szCs w:val="18"/>
              </w:rPr>
              <w:t>działalność</w:t>
            </w:r>
          </w:p>
          <w:p w14:paraId="7B91A37A" w14:textId="4E8F6B9F" w:rsidR="0018705C" w:rsidRPr="00460D53" w:rsidRDefault="00DD3C4C" w:rsidP="00460D53">
            <w:pPr>
              <w:spacing w:line="276" w:lineRule="auto"/>
              <w:jc w:val="center"/>
              <w:rPr>
                <w:rFonts w:ascii="Arial" w:hAnsi="Arial" w:cs="Arial"/>
                <w:sz w:val="18"/>
                <w:szCs w:val="18"/>
              </w:rPr>
            </w:pPr>
            <w:r w:rsidRPr="00460D53">
              <w:rPr>
                <w:rFonts w:ascii="Arial" w:hAnsi="Arial" w:cs="Arial"/>
                <w:sz w:val="18"/>
                <w:szCs w:val="18"/>
              </w:rPr>
              <w:t>reintegracyjna</w:t>
            </w:r>
          </w:p>
        </w:tc>
        <w:tc>
          <w:tcPr>
            <w:tcW w:w="935" w:type="pct"/>
            <w:vAlign w:val="center"/>
          </w:tcPr>
          <w:p w14:paraId="1D3970C4" w14:textId="06B71601" w:rsidR="0018705C" w:rsidRPr="00460D53" w:rsidRDefault="00C753C8" w:rsidP="006F4CAB">
            <w:pPr>
              <w:spacing w:line="276" w:lineRule="auto"/>
              <w:jc w:val="center"/>
              <w:rPr>
                <w:rFonts w:ascii="Arial" w:hAnsi="Arial" w:cs="Arial"/>
                <w:sz w:val="18"/>
                <w:szCs w:val="18"/>
              </w:rPr>
            </w:pPr>
            <w:r w:rsidRPr="00460D53">
              <w:rPr>
                <w:rFonts w:ascii="Arial" w:hAnsi="Arial" w:cs="Arial"/>
                <w:sz w:val="18"/>
                <w:szCs w:val="18"/>
              </w:rPr>
              <w:t>handel hurtowy i detaliczny; naprawa pojazdów samochodowych włączając motocykle</w:t>
            </w:r>
          </w:p>
        </w:tc>
      </w:tr>
      <w:tr w:rsidR="00756CA8" w14:paraId="24C09B0C" w14:textId="77777777" w:rsidTr="00756CA8">
        <w:trPr>
          <w:jc w:val="center"/>
        </w:trPr>
        <w:tc>
          <w:tcPr>
            <w:tcW w:w="311" w:type="pct"/>
            <w:vAlign w:val="center"/>
          </w:tcPr>
          <w:p w14:paraId="21EFDE5E" w14:textId="70BED3A4"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lastRenderedPageBreak/>
              <w:t>24.</w:t>
            </w:r>
          </w:p>
        </w:tc>
        <w:tc>
          <w:tcPr>
            <w:tcW w:w="859" w:type="pct"/>
            <w:vAlign w:val="center"/>
          </w:tcPr>
          <w:p w14:paraId="0A32850F" w14:textId="4FE1ABA3" w:rsidR="0018705C" w:rsidRPr="00460D53" w:rsidRDefault="00DD3C4C" w:rsidP="00460D53">
            <w:pPr>
              <w:spacing w:line="276" w:lineRule="auto"/>
              <w:jc w:val="center"/>
              <w:rPr>
                <w:rFonts w:ascii="Arial" w:hAnsi="Arial" w:cs="Arial"/>
                <w:sz w:val="18"/>
                <w:szCs w:val="18"/>
              </w:rPr>
            </w:pPr>
            <w:r w:rsidRPr="00460D53">
              <w:rPr>
                <w:rFonts w:ascii="Arial" w:hAnsi="Arial" w:cs="Arial"/>
                <w:sz w:val="18"/>
                <w:szCs w:val="18"/>
              </w:rPr>
              <w:t xml:space="preserve">Spółdzielnia Socjalna </w:t>
            </w:r>
            <w:r w:rsidRPr="00460D53">
              <w:rPr>
                <w:rFonts w:ascii="Arial" w:hAnsi="Arial" w:cs="Arial"/>
                <w:b/>
                <w:bCs/>
                <w:sz w:val="18"/>
                <w:szCs w:val="18"/>
              </w:rPr>
              <w:t>CYNAMONEK</w:t>
            </w:r>
          </w:p>
        </w:tc>
        <w:tc>
          <w:tcPr>
            <w:tcW w:w="704" w:type="pct"/>
            <w:vAlign w:val="center"/>
          </w:tcPr>
          <w:p w14:paraId="4F2739CF" w14:textId="38D3C628" w:rsidR="0018705C" w:rsidRPr="00460D53" w:rsidRDefault="00DD3C4C" w:rsidP="006F4CAB">
            <w:pPr>
              <w:spacing w:line="276" w:lineRule="auto"/>
              <w:jc w:val="center"/>
              <w:rPr>
                <w:rFonts w:ascii="Arial" w:hAnsi="Arial" w:cs="Arial"/>
                <w:sz w:val="18"/>
                <w:szCs w:val="18"/>
              </w:rPr>
            </w:pPr>
            <w:r w:rsidRPr="00460D53">
              <w:rPr>
                <w:rFonts w:ascii="Arial" w:hAnsi="Arial" w:cs="Arial"/>
                <w:sz w:val="18"/>
                <w:szCs w:val="18"/>
              </w:rPr>
              <w:t>14-300 Morąg, ul. 3 Maja 12</w:t>
            </w:r>
          </w:p>
        </w:tc>
        <w:tc>
          <w:tcPr>
            <w:tcW w:w="783" w:type="pct"/>
            <w:vAlign w:val="center"/>
          </w:tcPr>
          <w:p w14:paraId="2EE19E3B" w14:textId="669FECA3" w:rsidR="0018705C" w:rsidRPr="00460D53" w:rsidRDefault="00DD3C4C" w:rsidP="00460D53">
            <w:pPr>
              <w:spacing w:line="276" w:lineRule="auto"/>
              <w:jc w:val="center"/>
              <w:rPr>
                <w:rFonts w:ascii="Arial" w:hAnsi="Arial" w:cs="Arial"/>
                <w:sz w:val="18"/>
                <w:szCs w:val="18"/>
              </w:rPr>
            </w:pPr>
            <w:r w:rsidRPr="00460D53">
              <w:rPr>
                <w:rFonts w:ascii="Arial" w:hAnsi="Arial" w:cs="Arial"/>
                <w:sz w:val="18"/>
                <w:szCs w:val="18"/>
              </w:rPr>
              <w:t>spółdzielnia socjalna</w:t>
            </w:r>
          </w:p>
        </w:tc>
        <w:tc>
          <w:tcPr>
            <w:tcW w:w="626" w:type="pct"/>
            <w:vAlign w:val="center"/>
          </w:tcPr>
          <w:p w14:paraId="208003B8" w14:textId="66BEF2A0" w:rsidR="0018705C" w:rsidRPr="00460D53" w:rsidRDefault="00DD3C4C" w:rsidP="00460D53">
            <w:pPr>
              <w:spacing w:line="276" w:lineRule="auto"/>
              <w:jc w:val="center"/>
              <w:rPr>
                <w:rFonts w:ascii="Arial" w:hAnsi="Arial" w:cs="Arial"/>
                <w:sz w:val="18"/>
                <w:szCs w:val="18"/>
              </w:rPr>
            </w:pPr>
            <w:r w:rsidRPr="00460D53">
              <w:rPr>
                <w:rFonts w:ascii="Arial" w:hAnsi="Arial" w:cs="Arial"/>
                <w:sz w:val="18"/>
                <w:szCs w:val="18"/>
              </w:rPr>
              <w:t>2023-02-14</w:t>
            </w:r>
          </w:p>
        </w:tc>
        <w:tc>
          <w:tcPr>
            <w:tcW w:w="782" w:type="pct"/>
            <w:vAlign w:val="center"/>
          </w:tcPr>
          <w:p w14:paraId="7F1D6FF8" w14:textId="76B9D991" w:rsidR="00DD3C4C" w:rsidRPr="00460D53" w:rsidRDefault="006F4CAB" w:rsidP="00460D53">
            <w:pPr>
              <w:spacing w:line="276" w:lineRule="auto"/>
              <w:jc w:val="center"/>
              <w:rPr>
                <w:rFonts w:ascii="Arial" w:hAnsi="Arial" w:cs="Arial"/>
                <w:sz w:val="18"/>
                <w:szCs w:val="18"/>
              </w:rPr>
            </w:pPr>
            <w:r>
              <w:rPr>
                <w:rFonts w:ascii="Arial" w:hAnsi="Arial" w:cs="Arial"/>
                <w:sz w:val="18"/>
                <w:szCs w:val="18"/>
              </w:rPr>
              <w:t>d</w:t>
            </w:r>
            <w:r w:rsidR="00DD3C4C" w:rsidRPr="00460D53">
              <w:rPr>
                <w:rFonts w:ascii="Arial" w:hAnsi="Arial" w:cs="Arial"/>
                <w:sz w:val="18"/>
                <w:szCs w:val="18"/>
              </w:rPr>
              <w:t>ziałalność</w:t>
            </w:r>
            <w:r>
              <w:rPr>
                <w:rFonts w:ascii="Arial" w:hAnsi="Arial" w:cs="Arial"/>
                <w:sz w:val="18"/>
                <w:szCs w:val="18"/>
              </w:rPr>
              <w:t xml:space="preserve"> </w:t>
            </w:r>
            <w:r w:rsidR="00DD3C4C" w:rsidRPr="00460D53">
              <w:rPr>
                <w:rFonts w:ascii="Arial" w:hAnsi="Arial" w:cs="Arial"/>
                <w:sz w:val="18"/>
                <w:szCs w:val="18"/>
              </w:rPr>
              <w:t>reintegracyjna;</w:t>
            </w:r>
            <w:r>
              <w:rPr>
                <w:rFonts w:ascii="Arial" w:hAnsi="Arial" w:cs="Arial"/>
                <w:sz w:val="18"/>
                <w:szCs w:val="18"/>
              </w:rPr>
              <w:t xml:space="preserve"> </w:t>
            </w:r>
            <w:r w:rsidR="00DD3C4C" w:rsidRPr="00460D53">
              <w:rPr>
                <w:rFonts w:ascii="Arial" w:hAnsi="Arial" w:cs="Arial"/>
                <w:sz w:val="18"/>
                <w:szCs w:val="18"/>
              </w:rPr>
              <w:t>realizacja</w:t>
            </w:r>
            <w:r>
              <w:rPr>
                <w:rFonts w:ascii="Arial" w:hAnsi="Arial" w:cs="Arial"/>
                <w:sz w:val="18"/>
                <w:szCs w:val="18"/>
              </w:rPr>
              <w:t xml:space="preserve"> </w:t>
            </w:r>
            <w:r w:rsidR="00DD3C4C" w:rsidRPr="00460D53">
              <w:rPr>
                <w:rFonts w:ascii="Arial" w:hAnsi="Arial" w:cs="Arial"/>
                <w:sz w:val="18"/>
                <w:szCs w:val="18"/>
              </w:rPr>
              <w:t>usług</w:t>
            </w:r>
          </w:p>
          <w:p w14:paraId="6A1B6BDA" w14:textId="275D84DE" w:rsidR="0018705C" w:rsidRPr="00460D53" w:rsidRDefault="00DD3C4C" w:rsidP="00460D53">
            <w:pPr>
              <w:spacing w:line="276" w:lineRule="auto"/>
              <w:jc w:val="center"/>
              <w:rPr>
                <w:rFonts w:ascii="Arial" w:hAnsi="Arial" w:cs="Arial"/>
                <w:sz w:val="18"/>
                <w:szCs w:val="18"/>
              </w:rPr>
            </w:pPr>
            <w:r w:rsidRPr="00460D53">
              <w:rPr>
                <w:rFonts w:ascii="Arial" w:hAnsi="Arial" w:cs="Arial"/>
                <w:sz w:val="18"/>
                <w:szCs w:val="18"/>
              </w:rPr>
              <w:t>społecznych</w:t>
            </w:r>
          </w:p>
        </w:tc>
        <w:tc>
          <w:tcPr>
            <w:tcW w:w="935" w:type="pct"/>
            <w:vAlign w:val="center"/>
          </w:tcPr>
          <w:p w14:paraId="39058B5F" w14:textId="52DC938C" w:rsidR="0018705C" w:rsidRPr="00460D53" w:rsidRDefault="00C753C8" w:rsidP="006F4CAB">
            <w:pPr>
              <w:spacing w:line="276" w:lineRule="auto"/>
              <w:jc w:val="center"/>
              <w:rPr>
                <w:rFonts w:ascii="Arial" w:hAnsi="Arial" w:cs="Arial"/>
                <w:sz w:val="18"/>
                <w:szCs w:val="18"/>
              </w:rPr>
            </w:pPr>
            <w:r w:rsidRPr="00460D53">
              <w:rPr>
                <w:rFonts w:ascii="Arial" w:hAnsi="Arial" w:cs="Arial"/>
                <w:sz w:val="18"/>
                <w:szCs w:val="18"/>
              </w:rPr>
              <w:t>działalność związana z zakwaterowaniem i usługami gastronomicznymi</w:t>
            </w:r>
          </w:p>
        </w:tc>
      </w:tr>
      <w:tr w:rsidR="00756CA8" w14:paraId="170ADAAA" w14:textId="77777777" w:rsidTr="00756CA8">
        <w:trPr>
          <w:jc w:val="center"/>
        </w:trPr>
        <w:tc>
          <w:tcPr>
            <w:tcW w:w="311" w:type="pct"/>
            <w:vAlign w:val="center"/>
          </w:tcPr>
          <w:p w14:paraId="0C08E58B" w14:textId="0597279A"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25.</w:t>
            </w:r>
          </w:p>
        </w:tc>
        <w:tc>
          <w:tcPr>
            <w:tcW w:w="859" w:type="pct"/>
            <w:vAlign w:val="center"/>
          </w:tcPr>
          <w:p w14:paraId="4C5AB23A" w14:textId="345350BD" w:rsidR="00320586" w:rsidRPr="00460D53" w:rsidRDefault="00DD3C4C" w:rsidP="006861FF">
            <w:pPr>
              <w:spacing w:line="276" w:lineRule="auto"/>
              <w:jc w:val="center"/>
              <w:rPr>
                <w:rFonts w:ascii="Arial" w:hAnsi="Arial" w:cs="Arial"/>
                <w:sz w:val="18"/>
                <w:szCs w:val="18"/>
              </w:rPr>
            </w:pPr>
            <w:r w:rsidRPr="00460D53">
              <w:rPr>
                <w:rFonts w:ascii="Arial" w:hAnsi="Arial" w:cs="Arial"/>
                <w:sz w:val="18"/>
                <w:szCs w:val="18"/>
              </w:rPr>
              <w:t>Towarzystwo Przyjaciół Dzieci Oddział Okręgowy w Morągu</w:t>
            </w:r>
          </w:p>
        </w:tc>
        <w:tc>
          <w:tcPr>
            <w:tcW w:w="704" w:type="pct"/>
            <w:vAlign w:val="center"/>
          </w:tcPr>
          <w:p w14:paraId="4E7445C5" w14:textId="73155612" w:rsidR="0018705C" w:rsidRPr="00460D53" w:rsidRDefault="00DD3C4C" w:rsidP="006F4CAB">
            <w:pPr>
              <w:spacing w:line="276" w:lineRule="auto"/>
              <w:jc w:val="center"/>
              <w:rPr>
                <w:rFonts w:ascii="Arial" w:hAnsi="Arial" w:cs="Arial"/>
                <w:sz w:val="18"/>
                <w:szCs w:val="18"/>
              </w:rPr>
            </w:pPr>
            <w:r w:rsidRPr="00460D53">
              <w:rPr>
                <w:rFonts w:ascii="Arial" w:hAnsi="Arial" w:cs="Arial"/>
                <w:sz w:val="18"/>
                <w:szCs w:val="18"/>
              </w:rPr>
              <w:t>1-300 Morąg, pl. Jana Pawła II 1</w:t>
            </w:r>
          </w:p>
        </w:tc>
        <w:tc>
          <w:tcPr>
            <w:tcW w:w="783" w:type="pct"/>
            <w:vAlign w:val="center"/>
          </w:tcPr>
          <w:p w14:paraId="5DA56337" w14:textId="5751BCC6" w:rsidR="0018705C" w:rsidRPr="00460D53" w:rsidRDefault="00DD3C4C" w:rsidP="00460D53">
            <w:pPr>
              <w:spacing w:line="276" w:lineRule="auto"/>
              <w:jc w:val="center"/>
              <w:rPr>
                <w:rFonts w:ascii="Arial" w:hAnsi="Arial" w:cs="Arial"/>
                <w:sz w:val="18"/>
                <w:szCs w:val="18"/>
              </w:rPr>
            </w:pPr>
            <w:r w:rsidRPr="00460D53">
              <w:rPr>
                <w:rFonts w:ascii="Arial" w:hAnsi="Arial" w:cs="Arial"/>
                <w:sz w:val="18"/>
                <w:szCs w:val="18"/>
              </w:rPr>
              <w:t>organizacja pozarządowa</w:t>
            </w:r>
          </w:p>
        </w:tc>
        <w:tc>
          <w:tcPr>
            <w:tcW w:w="626" w:type="pct"/>
            <w:vAlign w:val="center"/>
          </w:tcPr>
          <w:p w14:paraId="2CDC2E37" w14:textId="19A6D684" w:rsidR="0018705C" w:rsidRPr="00460D53" w:rsidRDefault="00DD3C4C" w:rsidP="00460D53">
            <w:pPr>
              <w:spacing w:line="276" w:lineRule="auto"/>
              <w:jc w:val="center"/>
              <w:rPr>
                <w:rFonts w:ascii="Arial" w:hAnsi="Arial" w:cs="Arial"/>
                <w:sz w:val="18"/>
                <w:szCs w:val="18"/>
              </w:rPr>
            </w:pPr>
            <w:r w:rsidRPr="00460D53">
              <w:rPr>
                <w:rFonts w:ascii="Arial" w:hAnsi="Arial" w:cs="Arial"/>
                <w:sz w:val="18"/>
                <w:szCs w:val="18"/>
              </w:rPr>
              <w:t>2022-12-21</w:t>
            </w:r>
          </w:p>
        </w:tc>
        <w:tc>
          <w:tcPr>
            <w:tcW w:w="782" w:type="pct"/>
            <w:vAlign w:val="center"/>
          </w:tcPr>
          <w:p w14:paraId="15E5C9C7" w14:textId="48AA2824" w:rsidR="0018705C" w:rsidRPr="00460D53" w:rsidRDefault="00DD3C4C" w:rsidP="00460D53">
            <w:pPr>
              <w:spacing w:line="276" w:lineRule="auto"/>
              <w:jc w:val="center"/>
              <w:rPr>
                <w:rFonts w:ascii="Arial" w:hAnsi="Arial" w:cs="Arial"/>
                <w:sz w:val="18"/>
                <w:szCs w:val="18"/>
              </w:rPr>
            </w:pPr>
            <w:r w:rsidRPr="00460D53">
              <w:rPr>
                <w:rFonts w:ascii="Arial" w:hAnsi="Arial" w:cs="Arial"/>
                <w:sz w:val="18"/>
                <w:szCs w:val="18"/>
              </w:rPr>
              <w:t>realizacja usług społecznych</w:t>
            </w:r>
          </w:p>
        </w:tc>
        <w:tc>
          <w:tcPr>
            <w:tcW w:w="935" w:type="pct"/>
            <w:vAlign w:val="center"/>
          </w:tcPr>
          <w:p w14:paraId="2B7A89F2" w14:textId="77777777" w:rsidR="0018705C" w:rsidRPr="00460D53" w:rsidRDefault="0018705C" w:rsidP="00460D53">
            <w:pPr>
              <w:spacing w:line="276" w:lineRule="auto"/>
              <w:jc w:val="center"/>
              <w:rPr>
                <w:rFonts w:ascii="Arial" w:hAnsi="Arial" w:cs="Arial"/>
                <w:sz w:val="18"/>
                <w:szCs w:val="18"/>
              </w:rPr>
            </w:pPr>
          </w:p>
        </w:tc>
      </w:tr>
      <w:tr w:rsidR="00756CA8" w14:paraId="081E45A4" w14:textId="77777777" w:rsidTr="00756CA8">
        <w:trPr>
          <w:jc w:val="center"/>
        </w:trPr>
        <w:tc>
          <w:tcPr>
            <w:tcW w:w="311" w:type="pct"/>
            <w:vAlign w:val="center"/>
          </w:tcPr>
          <w:p w14:paraId="167365C1" w14:textId="08CFD527"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26.</w:t>
            </w:r>
          </w:p>
        </w:tc>
        <w:tc>
          <w:tcPr>
            <w:tcW w:w="859" w:type="pct"/>
            <w:vAlign w:val="center"/>
          </w:tcPr>
          <w:p w14:paraId="64136737" w14:textId="2F28D3F4" w:rsidR="00320586" w:rsidRPr="00460D53" w:rsidRDefault="00320586" w:rsidP="006861FF">
            <w:pPr>
              <w:spacing w:line="276" w:lineRule="auto"/>
              <w:jc w:val="center"/>
              <w:rPr>
                <w:rFonts w:ascii="Arial" w:hAnsi="Arial" w:cs="Arial"/>
                <w:sz w:val="18"/>
                <w:szCs w:val="18"/>
              </w:rPr>
            </w:pPr>
            <w:r w:rsidRPr="00460D53">
              <w:rPr>
                <w:rFonts w:ascii="Arial" w:hAnsi="Arial" w:cs="Arial"/>
                <w:sz w:val="18"/>
                <w:szCs w:val="18"/>
              </w:rPr>
              <w:t xml:space="preserve"> </w:t>
            </w:r>
            <w:r w:rsidR="00DD3C4C" w:rsidRPr="00460D53">
              <w:rPr>
                <w:rFonts w:ascii="Arial" w:hAnsi="Arial" w:cs="Arial"/>
                <w:sz w:val="18"/>
                <w:szCs w:val="18"/>
              </w:rPr>
              <w:t xml:space="preserve">Spółdzielnia Socjalna </w:t>
            </w:r>
            <w:r w:rsidR="00DD3C4C" w:rsidRPr="00FB6C67">
              <w:rPr>
                <w:rFonts w:ascii="Arial" w:hAnsi="Arial" w:cs="Arial"/>
                <w:b/>
                <w:bCs/>
                <w:sz w:val="18"/>
                <w:szCs w:val="18"/>
              </w:rPr>
              <w:t>Mazurskie Morze Możliwości</w:t>
            </w:r>
          </w:p>
        </w:tc>
        <w:tc>
          <w:tcPr>
            <w:tcW w:w="704" w:type="pct"/>
            <w:vAlign w:val="center"/>
          </w:tcPr>
          <w:p w14:paraId="576B9B78" w14:textId="2AFCDD55" w:rsidR="0018705C" w:rsidRPr="00460D53" w:rsidRDefault="00DD3C4C" w:rsidP="00460D53">
            <w:pPr>
              <w:spacing w:line="276" w:lineRule="auto"/>
              <w:jc w:val="center"/>
              <w:rPr>
                <w:rFonts w:ascii="Arial" w:hAnsi="Arial" w:cs="Arial"/>
                <w:sz w:val="18"/>
                <w:szCs w:val="18"/>
              </w:rPr>
            </w:pPr>
            <w:r w:rsidRPr="00460D53">
              <w:rPr>
                <w:rFonts w:ascii="Arial" w:hAnsi="Arial" w:cs="Arial"/>
                <w:sz w:val="18"/>
                <w:szCs w:val="18"/>
              </w:rPr>
              <w:t>12-250 Grądy Podmiejskie 16</w:t>
            </w:r>
          </w:p>
        </w:tc>
        <w:tc>
          <w:tcPr>
            <w:tcW w:w="783" w:type="pct"/>
            <w:vAlign w:val="center"/>
          </w:tcPr>
          <w:p w14:paraId="56383969" w14:textId="075E7768" w:rsidR="0018705C" w:rsidRPr="00460D53" w:rsidRDefault="00DD3C4C" w:rsidP="00460D53">
            <w:pPr>
              <w:spacing w:line="276" w:lineRule="auto"/>
              <w:jc w:val="center"/>
              <w:rPr>
                <w:rFonts w:ascii="Arial" w:hAnsi="Arial" w:cs="Arial"/>
                <w:sz w:val="18"/>
                <w:szCs w:val="18"/>
              </w:rPr>
            </w:pPr>
            <w:r w:rsidRPr="00460D53">
              <w:rPr>
                <w:rFonts w:ascii="Arial" w:hAnsi="Arial" w:cs="Arial"/>
                <w:sz w:val="18"/>
                <w:szCs w:val="18"/>
              </w:rPr>
              <w:t>spółdzielnia socjalna</w:t>
            </w:r>
          </w:p>
        </w:tc>
        <w:tc>
          <w:tcPr>
            <w:tcW w:w="626" w:type="pct"/>
            <w:vAlign w:val="center"/>
          </w:tcPr>
          <w:p w14:paraId="45FF63C9" w14:textId="7C572F47" w:rsidR="0018705C" w:rsidRPr="00460D53" w:rsidRDefault="00DD3C4C" w:rsidP="00460D53">
            <w:pPr>
              <w:spacing w:line="276" w:lineRule="auto"/>
              <w:jc w:val="center"/>
              <w:rPr>
                <w:rFonts w:ascii="Arial" w:hAnsi="Arial" w:cs="Arial"/>
                <w:sz w:val="18"/>
                <w:szCs w:val="18"/>
              </w:rPr>
            </w:pPr>
            <w:r w:rsidRPr="00460D53">
              <w:rPr>
                <w:rFonts w:ascii="Arial" w:hAnsi="Arial" w:cs="Arial"/>
                <w:sz w:val="18"/>
                <w:szCs w:val="18"/>
              </w:rPr>
              <w:t>2023-01-12</w:t>
            </w:r>
          </w:p>
        </w:tc>
        <w:tc>
          <w:tcPr>
            <w:tcW w:w="782" w:type="pct"/>
            <w:vAlign w:val="center"/>
          </w:tcPr>
          <w:p w14:paraId="71A3EC69" w14:textId="1B3031D6" w:rsidR="0018705C" w:rsidRPr="00460D53" w:rsidRDefault="006F4CAB" w:rsidP="006F4CAB">
            <w:pPr>
              <w:spacing w:line="276" w:lineRule="auto"/>
              <w:jc w:val="center"/>
              <w:rPr>
                <w:rFonts w:ascii="Arial" w:hAnsi="Arial" w:cs="Arial"/>
                <w:sz w:val="18"/>
                <w:szCs w:val="18"/>
              </w:rPr>
            </w:pPr>
            <w:r>
              <w:rPr>
                <w:rFonts w:ascii="Arial" w:hAnsi="Arial" w:cs="Arial"/>
                <w:sz w:val="18"/>
                <w:szCs w:val="18"/>
              </w:rPr>
              <w:t>d</w:t>
            </w:r>
            <w:r w:rsidR="00DD3C4C" w:rsidRPr="00460D53">
              <w:rPr>
                <w:rFonts w:ascii="Arial" w:hAnsi="Arial" w:cs="Arial"/>
                <w:sz w:val="18"/>
                <w:szCs w:val="18"/>
              </w:rPr>
              <w:t>ziałalność</w:t>
            </w:r>
            <w:r>
              <w:rPr>
                <w:rFonts w:ascii="Arial" w:hAnsi="Arial" w:cs="Arial"/>
                <w:sz w:val="18"/>
                <w:szCs w:val="18"/>
              </w:rPr>
              <w:t xml:space="preserve"> </w:t>
            </w:r>
            <w:r w:rsidR="00DD3C4C" w:rsidRPr="00460D53">
              <w:rPr>
                <w:rFonts w:ascii="Arial" w:hAnsi="Arial" w:cs="Arial"/>
                <w:sz w:val="18"/>
                <w:szCs w:val="18"/>
              </w:rPr>
              <w:t>reintegracyjna</w:t>
            </w:r>
          </w:p>
        </w:tc>
        <w:tc>
          <w:tcPr>
            <w:tcW w:w="935" w:type="pct"/>
            <w:vAlign w:val="center"/>
          </w:tcPr>
          <w:p w14:paraId="38B1628B" w14:textId="77777777" w:rsidR="0018705C" w:rsidRPr="00460D53" w:rsidRDefault="0018705C" w:rsidP="00460D53">
            <w:pPr>
              <w:spacing w:line="276" w:lineRule="auto"/>
              <w:jc w:val="center"/>
              <w:rPr>
                <w:rFonts w:ascii="Arial" w:hAnsi="Arial" w:cs="Arial"/>
                <w:sz w:val="18"/>
                <w:szCs w:val="18"/>
              </w:rPr>
            </w:pPr>
          </w:p>
        </w:tc>
      </w:tr>
      <w:tr w:rsidR="00756CA8" w14:paraId="38F761A9" w14:textId="77777777" w:rsidTr="00756CA8">
        <w:trPr>
          <w:jc w:val="center"/>
        </w:trPr>
        <w:tc>
          <w:tcPr>
            <w:tcW w:w="311" w:type="pct"/>
            <w:vAlign w:val="center"/>
          </w:tcPr>
          <w:p w14:paraId="0C626193" w14:textId="1C1389B8"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27.</w:t>
            </w:r>
          </w:p>
        </w:tc>
        <w:tc>
          <w:tcPr>
            <w:tcW w:w="859" w:type="pct"/>
            <w:vAlign w:val="center"/>
          </w:tcPr>
          <w:p w14:paraId="3545F256" w14:textId="653CA00D" w:rsidR="0018705C" w:rsidRPr="00460D53" w:rsidRDefault="00DD3C4C" w:rsidP="00460D53">
            <w:pPr>
              <w:spacing w:line="276" w:lineRule="auto"/>
              <w:jc w:val="center"/>
              <w:rPr>
                <w:rFonts w:ascii="Arial" w:hAnsi="Arial" w:cs="Arial"/>
                <w:sz w:val="18"/>
                <w:szCs w:val="18"/>
              </w:rPr>
            </w:pPr>
            <w:r w:rsidRPr="00460D53">
              <w:rPr>
                <w:rFonts w:ascii="Arial" w:hAnsi="Arial" w:cs="Arial"/>
                <w:sz w:val="18"/>
                <w:szCs w:val="18"/>
              </w:rPr>
              <w:t xml:space="preserve">Spółdzielnia Socjalna </w:t>
            </w:r>
            <w:r w:rsidRPr="00FB6C67">
              <w:rPr>
                <w:rFonts w:ascii="Arial" w:hAnsi="Arial" w:cs="Arial"/>
                <w:b/>
                <w:bCs/>
                <w:sz w:val="18"/>
                <w:szCs w:val="18"/>
              </w:rPr>
              <w:t>Bulwar</w:t>
            </w:r>
          </w:p>
        </w:tc>
        <w:tc>
          <w:tcPr>
            <w:tcW w:w="704" w:type="pct"/>
            <w:vAlign w:val="center"/>
          </w:tcPr>
          <w:p w14:paraId="576E8DFB" w14:textId="37D85DAA" w:rsidR="0018705C" w:rsidRPr="00460D53" w:rsidRDefault="00DD3C4C" w:rsidP="00460D53">
            <w:pPr>
              <w:spacing w:line="276" w:lineRule="auto"/>
              <w:jc w:val="center"/>
              <w:rPr>
                <w:rFonts w:ascii="Arial" w:hAnsi="Arial" w:cs="Arial"/>
                <w:sz w:val="18"/>
                <w:szCs w:val="18"/>
              </w:rPr>
            </w:pPr>
            <w:r w:rsidRPr="00460D53">
              <w:rPr>
                <w:rFonts w:ascii="Arial" w:hAnsi="Arial" w:cs="Arial"/>
                <w:sz w:val="18"/>
                <w:szCs w:val="18"/>
              </w:rPr>
              <w:t>12-140 Jerutki 81</w:t>
            </w:r>
          </w:p>
        </w:tc>
        <w:tc>
          <w:tcPr>
            <w:tcW w:w="783" w:type="pct"/>
            <w:vAlign w:val="center"/>
          </w:tcPr>
          <w:p w14:paraId="4749ADA0" w14:textId="1F6DA48A" w:rsidR="0018705C" w:rsidRPr="00460D53" w:rsidRDefault="00DD3C4C" w:rsidP="00460D53">
            <w:pPr>
              <w:spacing w:line="276" w:lineRule="auto"/>
              <w:jc w:val="center"/>
              <w:rPr>
                <w:rFonts w:ascii="Arial" w:hAnsi="Arial" w:cs="Arial"/>
                <w:sz w:val="18"/>
                <w:szCs w:val="18"/>
              </w:rPr>
            </w:pPr>
            <w:r w:rsidRPr="00460D53">
              <w:rPr>
                <w:rFonts w:ascii="Arial" w:hAnsi="Arial" w:cs="Arial"/>
                <w:sz w:val="18"/>
                <w:szCs w:val="18"/>
              </w:rPr>
              <w:t>spółdzielnia socjalna</w:t>
            </w:r>
          </w:p>
        </w:tc>
        <w:tc>
          <w:tcPr>
            <w:tcW w:w="626" w:type="pct"/>
            <w:vAlign w:val="center"/>
          </w:tcPr>
          <w:p w14:paraId="7096ABFD" w14:textId="762562DA" w:rsidR="0018705C" w:rsidRPr="00460D53" w:rsidRDefault="00DD3C4C" w:rsidP="00460D53">
            <w:pPr>
              <w:spacing w:line="276" w:lineRule="auto"/>
              <w:jc w:val="center"/>
              <w:rPr>
                <w:rFonts w:ascii="Arial" w:hAnsi="Arial" w:cs="Arial"/>
                <w:sz w:val="18"/>
                <w:szCs w:val="18"/>
              </w:rPr>
            </w:pPr>
            <w:r w:rsidRPr="00460D53">
              <w:rPr>
                <w:rFonts w:ascii="Arial" w:hAnsi="Arial" w:cs="Arial"/>
                <w:sz w:val="18"/>
                <w:szCs w:val="18"/>
              </w:rPr>
              <w:t>2023-06-22</w:t>
            </w:r>
          </w:p>
        </w:tc>
        <w:tc>
          <w:tcPr>
            <w:tcW w:w="782" w:type="pct"/>
            <w:vAlign w:val="center"/>
          </w:tcPr>
          <w:p w14:paraId="5F50F315" w14:textId="75288116" w:rsidR="0018705C" w:rsidRPr="00460D53" w:rsidRDefault="006F4CAB" w:rsidP="006F4CAB">
            <w:pPr>
              <w:spacing w:line="276" w:lineRule="auto"/>
              <w:jc w:val="center"/>
              <w:rPr>
                <w:rFonts w:ascii="Arial" w:hAnsi="Arial" w:cs="Arial"/>
                <w:sz w:val="18"/>
                <w:szCs w:val="18"/>
              </w:rPr>
            </w:pPr>
            <w:r>
              <w:rPr>
                <w:rFonts w:ascii="Arial" w:hAnsi="Arial" w:cs="Arial"/>
                <w:sz w:val="18"/>
                <w:szCs w:val="18"/>
              </w:rPr>
              <w:t>d</w:t>
            </w:r>
            <w:r w:rsidR="00DD3C4C" w:rsidRPr="00460D53">
              <w:rPr>
                <w:rFonts w:ascii="Arial" w:hAnsi="Arial" w:cs="Arial"/>
                <w:sz w:val="18"/>
                <w:szCs w:val="18"/>
              </w:rPr>
              <w:t>ziałalność</w:t>
            </w:r>
            <w:r>
              <w:rPr>
                <w:rFonts w:ascii="Arial" w:hAnsi="Arial" w:cs="Arial"/>
                <w:sz w:val="18"/>
                <w:szCs w:val="18"/>
              </w:rPr>
              <w:t xml:space="preserve"> </w:t>
            </w:r>
            <w:r w:rsidR="00DD3C4C" w:rsidRPr="00460D53">
              <w:rPr>
                <w:rFonts w:ascii="Arial" w:hAnsi="Arial" w:cs="Arial"/>
                <w:sz w:val="18"/>
                <w:szCs w:val="18"/>
              </w:rPr>
              <w:t>reintegracyjna</w:t>
            </w:r>
          </w:p>
        </w:tc>
        <w:tc>
          <w:tcPr>
            <w:tcW w:w="935" w:type="pct"/>
            <w:vAlign w:val="center"/>
          </w:tcPr>
          <w:p w14:paraId="3F8A554E" w14:textId="2DED217A" w:rsidR="0018705C" w:rsidRPr="00460D53" w:rsidRDefault="00C753C8" w:rsidP="006F4CAB">
            <w:pPr>
              <w:spacing w:line="276" w:lineRule="auto"/>
              <w:jc w:val="center"/>
              <w:rPr>
                <w:rFonts w:ascii="Arial" w:hAnsi="Arial" w:cs="Arial"/>
                <w:sz w:val="18"/>
                <w:szCs w:val="18"/>
              </w:rPr>
            </w:pPr>
            <w:r w:rsidRPr="00460D53">
              <w:rPr>
                <w:rFonts w:ascii="Arial" w:hAnsi="Arial" w:cs="Arial"/>
                <w:sz w:val="18"/>
                <w:szCs w:val="18"/>
              </w:rPr>
              <w:t>działalność związana z zakwaterowaniem i usługami gastronomicznymi</w:t>
            </w:r>
          </w:p>
        </w:tc>
      </w:tr>
      <w:tr w:rsidR="00756CA8" w14:paraId="23A22367" w14:textId="77777777" w:rsidTr="00756CA8">
        <w:trPr>
          <w:jc w:val="center"/>
        </w:trPr>
        <w:tc>
          <w:tcPr>
            <w:tcW w:w="311" w:type="pct"/>
            <w:vAlign w:val="center"/>
          </w:tcPr>
          <w:p w14:paraId="056A5F73" w14:textId="1A1144B4"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28.</w:t>
            </w:r>
          </w:p>
        </w:tc>
        <w:tc>
          <w:tcPr>
            <w:tcW w:w="859" w:type="pct"/>
            <w:vAlign w:val="center"/>
          </w:tcPr>
          <w:p w14:paraId="5CDC6417" w14:textId="12F09B3E" w:rsidR="00320586" w:rsidRPr="00460D53" w:rsidRDefault="00DD3C4C" w:rsidP="006861FF">
            <w:pPr>
              <w:spacing w:line="276" w:lineRule="auto"/>
              <w:jc w:val="center"/>
              <w:rPr>
                <w:rFonts w:ascii="Arial" w:hAnsi="Arial" w:cs="Arial"/>
                <w:sz w:val="18"/>
                <w:szCs w:val="18"/>
              </w:rPr>
            </w:pPr>
            <w:r w:rsidRPr="00460D53">
              <w:rPr>
                <w:rFonts w:ascii="Arial" w:hAnsi="Arial" w:cs="Arial"/>
                <w:sz w:val="18"/>
                <w:szCs w:val="18"/>
              </w:rPr>
              <w:t xml:space="preserve">Spółdzielnia Socjalna </w:t>
            </w:r>
            <w:r w:rsidRPr="00FB6C67">
              <w:rPr>
                <w:rFonts w:ascii="Arial" w:hAnsi="Arial" w:cs="Arial"/>
                <w:b/>
                <w:bCs/>
                <w:sz w:val="18"/>
                <w:szCs w:val="18"/>
              </w:rPr>
              <w:t>Mamamija</w:t>
            </w:r>
          </w:p>
        </w:tc>
        <w:tc>
          <w:tcPr>
            <w:tcW w:w="704" w:type="pct"/>
            <w:vAlign w:val="center"/>
          </w:tcPr>
          <w:p w14:paraId="0DF8B1BB" w14:textId="36BD768B" w:rsidR="0018705C" w:rsidRPr="00460D53" w:rsidRDefault="00DD3C4C" w:rsidP="00460D53">
            <w:pPr>
              <w:spacing w:line="276" w:lineRule="auto"/>
              <w:jc w:val="center"/>
              <w:rPr>
                <w:rFonts w:ascii="Arial" w:hAnsi="Arial" w:cs="Arial"/>
                <w:sz w:val="18"/>
                <w:szCs w:val="18"/>
              </w:rPr>
            </w:pPr>
            <w:r w:rsidRPr="00460D53">
              <w:rPr>
                <w:rFonts w:ascii="Arial" w:hAnsi="Arial" w:cs="Arial"/>
                <w:sz w:val="18"/>
                <w:szCs w:val="18"/>
              </w:rPr>
              <w:t>12-150 Bystrz 14A</w:t>
            </w:r>
          </w:p>
        </w:tc>
        <w:tc>
          <w:tcPr>
            <w:tcW w:w="783" w:type="pct"/>
            <w:vAlign w:val="center"/>
          </w:tcPr>
          <w:p w14:paraId="18C71194" w14:textId="38706446" w:rsidR="0018705C" w:rsidRPr="00460D53" w:rsidRDefault="00DD3C4C" w:rsidP="00460D53">
            <w:pPr>
              <w:spacing w:line="276" w:lineRule="auto"/>
              <w:jc w:val="center"/>
              <w:rPr>
                <w:rFonts w:ascii="Arial" w:hAnsi="Arial" w:cs="Arial"/>
                <w:sz w:val="18"/>
                <w:szCs w:val="18"/>
              </w:rPr>
            </w:pPr>
            <w:r w:rsidRPr="00460D53">
              <w:rPr>
                <w:rFonts w:ascii="Arial" w:hAnsi="Arial" w:cs="Arial"/>
                <w:sz w:val="18"/>
                <w:szCs w:val="18"/>
              </w:rPr>
              <w:t>spółdzielnia socjalna</w:t>
            </w:r>
          </w:p>
        </w:tc>
        <w:tc>
          <w:tcPr>
            <w:tcW w:w="626" w:type="pct"/>
            <w:vAlign w:val="center"/>
          </w:tcPr>
          <w:p w14:paraId="27FA088C" w14:textId="54CFC771" w:rsidR="0018705C" w:rsidRPr="00460D53" w:rsidRDefault="00DD3C4C" w:rsidP="00460D53">
            <w:pPr>
              <w:spacing w:line="276" w:lineRule="auto"/>
              <w:jc w:val="center"/>
              <w:rPr>
                <w:rFonts w:ascii="Arial" w:hAnsi="Arial" w:cs="Arial"/>
                <w:sz w:val="18"/>
                <w:szCs w:val="18"/>
              </w:rPr>
            </w:pPr>
            <w:r w:rsidRPr="00460D53">
              <w:rPr>
                <w:rFonts w:ascii="Arial" w:hAnsi="Arial" w:cs="Arial"/>
                <w:sz w:val="18"/>
                <w:szCs w:val="18"/>
              </w:rPr>
              <w:t>2023-06-21</w:t>
            </w:r>
          </w:p>
        </w:tc>
        <w:tc>
          <w:tcPr>
            <w:tcW w:w="782" w:type="pct"/>
            <w:vAlign w:val="center"/>
          </w:tcPr>
          <w:p w14:paraId="3E26BC06" w14:textId="77777777" w:rsidR="0018705C" w:rsidRPr="00460D53" w:rsidRDefault="0018705C" w:rsidP="00460D53">
            <w:pPr>
              <w:spacing w:line="276" w:lineRule="auto"/>
              <w:jc w:val="center"/>
              <w:rPr>
                <w:rFonts w:ascii="Arial" w:hAnsi="Arial" w:cs="Arial"/>
                <w:sz w:val="18"/>
                <w:szCs w:val="18"/>
              </w:rPr>
            </w:pPr>
          </w:p>
        </w:tc>
        <w:tc>
          <w:tcPr>
            <w:tcW w:w="935" w:type="pct"/>
            <w:vAlign w:val="center"/>
          </w:tcPr>
          <w:p w14:paraId="6F0811DC" w14:textId="2E0AEA0E" w:rsidR="0018705C" w:rsidRPr="00460D53" w:rsidRDefault="00C753C8" w:rsidP="00460D53">
            <w:pPr>
              <w:spacing w:line="276" w:lineRule="auto"/>
              <w:jc w:val="center"/>
              <w:rPr>
                <w:rFonts w:ascii="Arial" w:hAnsi="Arial" w:cs="Arial"/>
                <w:sz w:val="18"/>
                <w:szCs w:val="18"/>
              </w:rPr>
            </w:pPr>
            <w:r w:rsidRPr="00460D53">
              <w:rPr>
                <w:rFonts w:ascii="Arial" w:hAnsi="Arial" w:cs="Arial"/>
                <w:sz w:val="18"/>
                <w:szCs w:val="18"/>
              </w:rPr>
              <w:t>przetwórstwo przemysłowe</w:t>
            </w:r>
          </w:p>
        </w:tc>
      </w:tr>
      <w:tr w:rsidR="00756CA8" w14:paraId="03304C01" w14:textId="77777777" w:rsidTr="00756CA8">
        <w:trPr>
          <w:jc w:val="center"/>
        </w:trPr>
        <w:tc>
          <w:tcPr>
            <w:tcW w:w="311" w:type="pct"/>
            <w:vAlign w:val="center"/>
          </w:tcPr>
          <w:p w14:paraId="1E34F146" w14:textId="6D6A2B98"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29.</w:t>
            </w:r>
          </w:p>
        </w:tc>
        <w:tc>
          <w:tcPr>
            <w:tcW w:w="859" w:type="pct"/>
            <w:vAlign w:val="center"/>
          </w:tcPr>
          <w:p w14:paraId="7018CF83" w14:textId="7810DCEC" w:rsidR="0018705C" w:rsidRPr="00460D53" w:rsidRDefault="00F6609F" w:rsidP="00460D53">
            <w:pPr>
              <w:spacing w:line="276" w:lineRule="auto"/>
              <w:jc w:val="center"/>
              <w:rPr>
                <w:rFonts w:ascii="Arial" w:hAnsi="Arial" w:cs="Arial"/>
                <w:sz w:val="18"/>
                <w:szCs w:val="18"/>
              </w:rPr>
            </w:pPr>
            <w:r w:rsidRPr="00460D53">
              <w:rPr>
                <w:rFonts w:ascii="Arial" w:hAnsi="Arial" w:cs="Arial"/>
                <w:sz w:val="18"/>
                <w:szCs w:val="18"/>
              </w:rPr>
              <w:t>Fundacja Rozwoju Regionu Gołdap</w:t>
            </w:r>
          </w:p>
        </w:tc>
        <w:tc>
          <w:tcPr>
            <w:tcW w:w="704" w:type="pct"/>
            <w:vAlign w:val="center"/>
          </w:tcPr>
          <w:p w14:paraId="02DDC091" w14:textId="798FB8DC" w:rsidR="0018705C" w:rsidRPr="00460D53" w:rsidRDefault="00F6609F" w:rsidP="006F4CAB">
            <w:pPr>
              <w:spacing w:line="276" w:lineRule="auto"/>
              <w:jc w:val="center"/>
              <w:rPr>
                <w:rFonts w:ascii="Arial" w:hAnsi="Arial" w:cs="Arial"/>
                <w:sz w:val="18"/>
                <w:szCs w:val="18"/>
              </w:rPr>
            </w:pPr>
            <w:r w:rsidRPr="00460D53">
              <w:rPr>
                <w:rFonts w:ascii="Arial" w:hAnsi="Arial" w:cs="Arial"/>
                <w:sz w:val="18"/>
                <w:szCs w:val="18"/>
              </w:rPr>
              <w:t>19-500 Gołdap,</w:t>
            </w:r>
            <w:r w:rsidR="006F4CAB">
              <w:rPr>
                <w:rFonts w:ascii="Arial" w:hAnsi="Arial" w:cs="Arial"/>
                <w:sz w:val="18"/>
                <w:szCs w:val="18"/>
              </w:rPr>
              <w:t xml:space="preserve"> </w:t>
            </w:r>
            <w:r w:rsidRPr="00460D53">
              <w:rPr>
                <w:rFonts w:ascii="Arial" w:hAnsi="Arial" w:cs="Arial"/>
                <w:sz w:val="18"/>
                <w:szCs w:val="18"/>
              </w:rPr>
              <w:t>ul. Plac Zwycięstwa 16</w:t>
            </w:r>
          </w:p>
        </w:tc>
        <w:tc>
          <w:tcPr>
            <w:tcW w:w="783" w:type="pct"/>
            <w:vAlign w:val="center"/>
          </w:tcPr>
          <w:p w14:paraId="1031246A" w14:textId="02829AE5" w:rsidR="0018705C" w:rsidRPr="00460D53" w:rsidRDefault="00F6609F" w:rsidP="00460D53">
            <w:pPr>
              <w:spacing w:line="276" w:lineRule="auto"/>
              <w:jc w:val="center"/>
              <w:rPr>
                <w:rFonts w:ascii="Arial" w:hAnsi="Arial" w:cs="Arial"/>
                <w:sz w:val="18"/>
                <w:szCs w:val="18"/>
              </w:rPr>
            </w:pPr>
            <w:r w:rsidRPr="00460D53">
              <w:rPr>
                <w:rFonts w:ascii="Arial" w:hAnsi="Arial" w:cs="Arial"/>
                <w:sz w:val="18"/>
                <w:szCs w:val="18"/>
              </w:rPr>
              <w:t>organizacja pozarządowa</w:t>
            </w:r>
          </w:p>
        </w:tc>
        <w:tc>
          <w:tcPr>
            <w:tcW w:w="626" w:type="pct"/>
            <w:vAlign w:val="center"/>
          </w:tcPr>
          <w:p w14:paraId="484EB0A8" w14:textId="3B548AA3" w:rsidR="0018705C" w:rsidRPr="00460D53" w:rsidRDefault="00F6609F" w:rsidP="00460D53">
            <w:pPr>
              <w:spacing w:line="276" w:lineRule="auto"/>
              <w:jc w:val="center"/>
              <w:rPr>
                <w:rFonts w:ascii="Arial" w:hAnsi="Arial" w:cs="Arial"/>
                <w:sz w:val="18"/>
                <w:szCs w:val="18"/>
              </w:rPr>
            </w:pPr>
            <w:r w:rsidRPr="00460D53">
              <w:rPr>
                <w:rFonts w:ascii="Arial" w:hAnsi="Arial" w:cs="Arial"/>
                <w:sz w:val="18"/>
                <w:szCs w:val="18"/>
              </w:rPr>
              <w:t>2022-12-21</w:t>
            </w:r>
          </w:p>
        </w:tc>
        <w:tc>
          <w:tcPr>
            <w:tcW w:w="782" w:type="pct"/>
            <w:vAlign w:val="center"/>
          </w:tcPr>
          <w:p w14:paraId="0DDBE5B7" w14:textId="389ADA44" w:rsidR="0018705C" w:rsidRPr="00460D53" w:rsidRDefault="00F6609F" w:rsidP="00460D53">
            <w:pPr>
              <w:spacing w:line="276" w:lineRule="auto"/>
              <w:jc w:val="center"/>
              <w:rPr>
                <w:rFonts w:ascii="Arial" w:hAnsi="Arial" w:cs="Arial"/>
                <w:sz w:val="18"/>
                <w:szCs w:val="18"/>
              </w:rPr>
            </w:pPr>
            <w:r w:rsidRPr="00460D53">
              <w:rPr>
                <w:rFonts w:ascii="Arial" w:hAnsi="Arial" w:cs="Arial"/>
                <w:sz w:val="18"/>
                <w:szCs w:val="18"/>
              </w:rPr>
              <w:t>realizacja usług społecznych</w:t>
            </w:r>
          </w:p>
        </w:tc>
        <w:tc>
          <w:tcPr>
            <w:tcW w:w="935" w:type="pct"/>
            <w:vAlign w:val="center"/>
          </w:tcPr>
          <w:p w14:paraId="4808584D" w14:textId="3CFA2C58" w:rsidR="0018705C" w:rsidRPr="00460D53" w:rsidRDefault="00C753C8" w:rsidP="006F4CAB">
            <w:pPr>
              <w:spacing w:line="276" w:lineRule="auto"/>
              <w:jc w:val="center"/>
              <w:rPr>
                <w:rFonts w:ascii="Arial" w:hAnsi="Arial" w:cs="Arial"/>
                <w:sz w:val="18"/>
                <w:szCs w:val="18"/>
              </w:rPr>
            </w:pPr>
            <w:r w:rsidRPr="00460D53">
              <w:rPr>
                <w:rFonts w:ascii="Arial" w:hAnsi="Arial" w:cs="Arial"/>
                <w:sz w:val="18"/>
                <w:szCs w:val="18"/>
              </w:rPr>
              <w:t>działalność w zakresie usług administrowania i działalność wspierająca</w:t>
            </w:r>
          </w:p>
        </w:tc>
      </w:tr>
      <w:tr w:rsidR="00756CA8" w14:paraId="5EB31A14" w14:textId="77777777" w:rsidTr="00756CA8">
        <w:trPr>
          <w:jc w:val="center"/>
        </w:trPr>
        <w:tc>
          <w:tcPr>
            <w:tcW w:w="311" w:type="pct"/>
            <w:vAlign w:val="center"/>
          </w:tcPr>
          <w:p w14:paraId="6EE08785" w14:textId="21E7C21B"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30.</w:t>
            </w:r>
          </w:p>
        </w:tc>
        <w:tc>
          <w:tcPr>
            <w:tcW w:w="859" w:type="pct"/>
            <w:vAlign w:val="center"/>
          </w:tcPr>
          <w:p w14:paraId="36BBEC42" w14:textId="0B53AF99" w:rsidR="0018705C" w:rsidRPr="00460D53" w:rsidRDefault="00F6609F" w:rsidP="00460D53">
            <w:pPr>
              <w:spacing w:line="276" w:lineRule="auto"/>
              <w:jc w:val="center"/>
              <w:rPr>
                <w:rFonts w:ascii="Arial" w:hAnsi="Arial" w:cs="Arial"/>
                <w:sz w:val="18"/>
                <w:szCs w:val="18"/>
              </w:rPr>
            </w:pPr>
            <w:r w:rsidRPr="00460D53">
              <w:rPr>
                <w:rFonts w:ascii="Arial" w:hAnsi="Arial" w:cs="Arial"/>
                <w:sz w:val="18"/>
                <w:szCs w:val="18"/>
              </w:rPr>
              <w:t>Stowarzyszenie Dobry Start</w:t>
            </w:r>
          </w:p>
        </w:tc>
        <w:tc>
          <w:tcPr>
            <w:tcW w:w="704" w:type="pct"/>
            <w:vAlign w:val="center"/>
          </w:tcPr>
          <w:p w14:paraId="626382F4" w14:textId="19B3BE5E" w:rsidR="0018705C" w:rsidRPr="00460D53" w:rsidRDefault="00F6609F" w:rsidP="006F4CAB">
            <w:pPr>
              <w:spacing w:line="276" w:lineRule="auto"/>
              <w:jc w:val="center"/>
              <w:rPr>
                <w:rFonts w:ascii="Arial" w:hAnsi="Arial" w:cs="Arial"/>
                <w:sz w:val="18"/>
                <w:szCs w:val="18"/>
              </w:rPr>
            </w:pPr>
            <w:r w:rsidRPr="00460D53">
              <w:rPr>
                <w:rFonts w:ascii="Arial" w:hAnsi="Arial" w:cs="Arial"/>
                <w:sz w:val="18"/>
                <w:szCs w:val="18"/>
              </w:rPr>
              <w:t>19-500 Gołdap, ul. Generała Sikorskiego 27</w:t>
            </w:r>
          </w:p>
        </w:tc>
        <w:tc>
          <w:tcPr>
            <w:tcW w:w="783" w:type="pct"/>
            <w:vAlign w:val="center"/>
          </w:tcPr>
          <w:p w14:paraId="1EA3C8D2" w14:textId="4C9DDF85" w:rsidR="0018705C" w:rsidRPr="00460D53" w:rsidRDefault="00F6609F" w:rsidP="00460D53">
            <w:pPr>
              <w:spacing w:line="276" w:lineRule="auto"/>
              <w:jc w:val="center"/>
              <w:rPr>
                <w:rFonts w:ascii="Arial" w:hAnsi="Arial" w:cs="Arial"/>
                <w:sz w:val="18"/>
                <w:szCs w:val="18"/>
              </w:rPr>
            </w:pPr>
            <w:r w:rsidRPr="00460D53">
              <w:rPr>
                <w:rFonts w:ascii="Arial" w:hAnsi="Arial" w:cs="Arial"/>
                <w:sz w:val="18"/>
                <w:szCs w:val="18"/>
              </w:rPr>
              <w:t>organizacja pozarządowa</w:t>
            </w:r>
          </w:p>
        </w:tc>
        <w:tc>
          <w:tcPr>
            <w:tcW w:w="626" w:type="pct"/>
            <w:vAlign w:val="center"/>
          </w:tcPr>
          <w:p w14:paraId="0C5BF5A3" w14:textId="7C4ED082" w:rsidR="0018705C" w:rsidRPr="00460D53" w:rsidRDefault="00F6609F" w:rsidP="00460D53">
            <w:pPr>
              <w:spacing w:line="276" w:lineRule="auto"/>
              <w:jc w:val="center"/>
              <w:rPr>
                <w:rFonts w:ascii="Arial" w:hAnsi="Arial" w:cs="Arial"/>
                <w:sz w:val="18"/>
                <w:szCs w:val="18"/>
              </w:rPr>
            </w:pPr>
            <w:r w:rsidRPr="00460D53">
              <w:rPr>
                <w:rFonts w:ascii="Arial" w:hAnsi="Arial" w:cs="Arial"/>
                <w:sz w:val="18"/>
                <w:szCs w:val="18"/>
              </w:rPr>
              <w:t>2023-08-07</w:t>
            </w:r>
          </w:p>
        </w:tc>
        <w:tc>
          <w:tcPr>
            <w:tcW w:w="782" w:type="pct"/>
            <w:vAlign w:val="center"/>
          </w:tcPr>
          <w:p w14:paraId="00D3C87A" w14:textId="0CC111D5" w:rsidR="00F6609F" w:rsidRPr="00460D53" w:rsidRDefault="006F4CAB" w:rsidP="00460D53">
            <w:pPr>
              <w:spacing w:line="276" w:lineRule="auto"/>
              <w:jc w:val="center"/>
              <w:rPr>
                <w:rFonts w:ascii="Arial" w:hAnsi="Arial" w:cs="Arial"/>
                <w:sz w:val="18"/>
                <w:szCs w:val="18"/>
              </w:rPr>
            </w:pPr>
            <w:r>
              <w:rPr>
                <w:rFonts w:ascii="Arial" w:hAnsi="Arial" w:cs="Arial"/>
                <w:sz w:val="18"/>
                <w:szCs w:val="18"/>
              </w:rPr>
              <w:t>d</w:t>
            </w:r>
            <w:r w:rsidR="00F6609F" w:rsidRPr="00460D53">
              <w:rPr>
                <w:rFonts w:ascii="Arial" w:hAnsi="Arial" w:cs="Arial"/>
                <w:sz w:val="18"/>
                <w:szCs w:val="18"/>
              </w:rPr>
              <w:t>ziałalność</w:t>
            </w:r>
            <w:r>
              <w:rPr>
                <w:rFonts w:ascii="Arial" w:hAnsi="Arial" w:cs="Arial"/>
                <w:sz w:val="18"/>
                <w:szCs w:val="18"/>
              </w:rPr>
              <w:t xml:space="preserve"> </w:t>
            </w:r>
            <w:r w:rsidR="00F6609F" w:rsidRPr="00460D53">
              <w:rPr>
                <w:rFonts w:ascii="Arial" w:hAnsi="Arial" w:cs="Arial"/>
                <w:sz w:val="18"/>
                <w:szCs w:val="18"/>
              </w:rPr>
              <w:t>reintegracyjna;</w:t>
            </w:r>
            <w:r>
              <w:rPr>
                <w:rFonts w:ascii="Arial" w:hAnsi="Arial" w:cs="Arial"/>
                <w:sz w:val="18"/>
                <w:szCs w:val="18"/>
              </w:rPr>
              <w:t xml:space="preserve"> </w:t>
            </w:r>
            <w:r w:rsidR="00F6609F" w:rsidRPr="00460D53">
              <w:rPr>
                <w:rFonts w:ascii="Arial" w:hAnsi="Arial" w:cs="Arial"/>
                <w:sz w:val="18"/>
                <w:szCs w:val="18"/>
              </w:rPr>
              <w:t>realizacja</w:t>
            </w:r>
            <w:r>
              <w:rPr>
                <w:rFonts w:ascii="Arial" w:hAnsi="Arial" w:cs="Arial"/>
                <w:sz w:val="18"/>
                <w:szCs w:val="18"/>
              </w:rPr>
              <w:t xml:space="preserve"> </w:t>
            </w:r>
            <w:r w:rsidR="00F6609F" w:rsidRPr="00460D53">
              <w:rPr>
                <w:rFonts w:ascii="Arial" w:hAnsi="Arial" w:cs="Arial"/>
                <w:sz w:val="18"/>
                <w:szCs w:val="18"/>
              </w:rPr>
              <w:t>usług</w:t>
            </w:r>
          </w:p>
          <w:p w14:paraId="3EEB1D6C" w14:textId="57BE8DFE" w:rsidR="0018705C" w:rsidRPr="00460D53" w:rsidRDefault="00F6609F" w:rsidP="00460D53">
            <w:pPr>
              <w:spacing w:line="276" w:lineRule="auto"/>
              <w:jc w:val="center"/>
              <w:rPr>
                <w:rFonts w:ascii="Arial" w:hAnsi="Arial" w:cs="Arial"/>
                <w:sz w:val="18"/>
                <w:szCs w:val="18"/>
              </w:rPr>
            </w:pPr>
            <w:r w:rsidRPr="00460D53">
              <w:rPr>
                <w:rFonts w:ascii="Arial" w:hAnsi="Arial" w:cs="Arial"/>
                <w:sz w:val="18"/>
                <w:szCs w:val="18"/>
              </w:rPr>
              <w:t>społecznych</w:t>
            </w:r>
          </w:p>
        </w:tc>
        <w:tc>
          <w:tcPr>
            <w:tcW w:w="935" w:type="pct"/>
            <w:vAlign w:val="center"/>
          </w:tcPr>
          <w:p w14:paraId="5CD47C58" w14:textId="13048E12" w:rsidR="0018705C" w:rsidRPr="00460D53" w:rsidRDefault="00C753C8" w:rsidP="00460D53">
            <w:pPr>
              <w:spacing w:line="276" w:lineRule="auto"/>
              <w:jc w:val="center"/>
              <w:rPr>
                <w:rFonts w:ascii="Arial" w:hAnsi="Arial" w:cs="Arial"/>
                <w:sz w:val="18"/>
                <w:szCs w:val="18"/>
              </w:rPr>
            </w:pPr>
            <w:r w:rsidRPr="00460D53">
              <w:rPr>
                <w:rFonts w:ascii="Arial" w:hAnsi="Arial" w:cs="Arial"/>
                <w:sz w:val="18"/>
                <w:szCs w:val="18"/>
              </w:rPr>
              <w:t>edukacja</w:t>
            </w:r>
          </w:p>
        </w:tc>
      </w:tr>
      <w:tr w:rsidR="00756CA8" w14:paraId="5F8BD5C3" w14:textId="77777777" w:rsidTr="00756CA8">
        <w:trPr>
          <w:jc w:val="center"/>
        </w:trPr>
        <w:tc>
          <w:tcPr>
            <w:tcW w:w="311" w:type="pct"/>
            <w:vAlign w:val="center"/>
          </w:tcPr>
          <w:p w14:paraId="17FC5081" w14:textId="134E3FFA"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31.</w:t>
            </w:r>
          </w:p>
        </w:tc>
        <w:tc>
          <w:tcPr>
            <w:tcW w:w="859" w:type="pct"/>
            <w:vAlign w:val="center"/>
          </w:tcPr>
          <w:p w14:paraId="45A9132B" w14:textId="4113DB85" w:rsidR="0018705C" w:rsidRPr="00460D53" w:rsidRDefault="00F6609F" w:rsidP="006F4CAB">
            <w:pPr>
              <w:spacing w:line="276" w:lineRule="auto"/>
              <w:jc w:val="center"/>
              <w:rPr>
                <w:rFonts w:ascii="Arial" w:hAnsi="Arial" w:cs="Arial"/>
                <w:sz w:val="18"/>
                <w:szCs w:val="18"/>
              </w:rPr>
            </w:pPr>
            <w:r w:rsidRPr="00460D53">
              <w:rPr>
                <w:rFonts w:ascii="Arial" w:hAnsi="Arial" w:cs="Arial"/>
                <w:sz w:val="18"/>
                <w:szCs w:val="18"/>
              </w:rPr>
              <w:t>Spółdzielnia Socjalna</w:t>
            </w:r>
            <w:r w:rsidRPr="00FB6C67">
              <w:rPr>
                <w:rFonts w:ascii="Arial" w:hAnsi="Arial" w:cs="Arial"/>
                <w:b/>
                <w:bCs/>
                <w:sz w:val="18"/>
                <w:szCs w:val="18"/>
              </w:rPr>
              <w:t xml:space="preserve"> </w:t>
            </w:r>
            <w:r w:rsidR="00924466" w:rsidRPr="00FB6C67">
              <w:rPr>
                <w:rFonts w:ascii="Arial" w:hAnsi="Arial" w:cs="Arial"/>
                <w:b/>
                <w:bCs/>
                <w:sz w:val="18"/>
                <w:szCs w:val="18"/>
              </w:rPr>
              <w:t>F</w:t>
            </w:r>
            <w:r w:rsidRPr="00FB6C67">
              <w:rPr>
                <w:rFonts w:ascii="Arial" w:hAnsi="Arial" w:cs="Arial"/>
                <w:b/>
                <w:bCs/>
                <w:sz w:val="18"/>
                <w:szCs w:val="18"/>
              </w:rPr>
              <w:t xml:space="preserve">ajna i Twoja </w:t>
            </w:r>
            <w:r w:rsidRPr="00460D53">
              <w:rPr>
                <w:rFonts w:ascii="Arial" w:hAnsi="Arial" w:cs="Arial"/>
                <w:sz w:val="18"/>
                <w:szCs w:val="18"/>
              </w:rPr>
              <w:t>w Węgorzewie</w:t>
            </w:r>
          </w:p>
        </w:tc>
        <w:tc>
          <w:tcPr>
            <w:tcW w:w="704" w:type="pct"/>
            <w:vAlign w:val="center"/>
          </w:tcPr>
          <w:p w14:paraId="02513C34" w14:textId="7B101347" w:rsidR="0018705C" w:rsidRPr="00460D53" w:rsidRDefault="00F6609F" w:rsidP="006F4CAB">
            <w:pPr>
              <w:spacing w:line="276" w:lineRule="auto"/>
              <w:jc w:val="center"/>
              <w:rPr>
                <w:rFonts w:ascii="Arial" w:hAnsi="Arial" w:cs="Arial"/>
                <w:sz w:val="18"/>
                <w:szCs w:val="18"/>
              </w:rPr>
            </w:pPr>
            <w:r w:rsidRPr="00460D53">
              <w:rPr>
                <w:rFonts w:ascii="Arial" w:hAnsi="Arial" w:cs="Arial"/>
                <w:sz w:val="18"/>
                <w:szCs w:val="18"/>
              </w:rPr>
              <w:t>11-600 Węgorzewo ul. Pionierów 6</w:t>
            </w:r>
          </w:p>
        </w:tc>
        <w:tc>
          <w:tcPr>
            <w:tcW w:w="783" w:type="pct"/>
            <w:vAlign w:val="center"/>
          </w:tcPr>
          <w:p w14:paraId="017F59BB" w14:textId="0E9CF672" w:rsidR="0018705C" w:rsidRPr="00460D53" w:rsidRDefault="00F6609F" w:rsidP="00460D53">
            <w:pPr>
              <w:spacing w:line="276" w:lineRule="auto"/>
              <w:jc w:val="center"/>
              <w:rPr>
                <w:rFonts w:ascii="Arial" w:hAnsi="Arial" w:cs="Arial"/>
                <w:sz w:val="18"/>
                <w:szCs w:val="18"/>
              </w:rPr>
            </w:pPr>
            <w:r w:rsidRPr="00460D53">
              <w:rPr>
                <w:rFonts w:ascii="Arial" w:hAnsi="Arial" w:cs="Arial"/>
                <w:sz w:val="18"/>
                <w:szCs w:val="18"/>
              </w:rPr>
              <w:t>spółdzielnia socjalna</w:t>
            </w:r>
          </w:p>
        </w:tc>
        <w:tc>
          <w:tcPr>
            <w:tcW w:w="626" w:type="pct"/>
            <w:vAlign w:val="center"/>
          </w:tcPr>
          <w:p w14:paraId="0DA20F50" w14:textId="515F4364" w:rsidR="0018705C" w:rsidRPr="00460D53" w:rsidRDefault="00F6609F" w:rsidP="00460D53">
            <w:pPr>
              <w:spacing w:line="276" w:lineRule="auto"/>
              <w:jc w:val="center"/>
              <w:rPr>
                <w:rFonts w:ascii="Arial" w:hAnsi="Arial" w:cs="Arial"/>
                <w:sz w:val="18"/>
                <w:szCs w:val="18"/>
              </w:rPr>
            </w:pPr>
            <w:r w:rsidRPr="00460D53">
              <w:rPr>
                <w:rFonts w:ascii="Arial" w:hAnsi="Arial" w:cs="Arial"/>
                <w:sz w:val="18"/>
                <w:szCs w:val="18"/>
              </w:rPr>
              <w:t>2023-01-16</w:t>
            </w:r>
          </w:p>
        </w:tc>
        <w:tc>
          <w:tcPr>
            <w:tcW w:w="782" w:type="pct"/>
            <w:vAlign w:val="center"/>
          </w:tcPr>
          <w:p w14:paraId="1D323944" w14:textId="503D20D7" w:rsidR="0018705C" w:rsidRPr="00460D53" w:rsidRDefault="006F4CAB" w:rsidP="006F4CAB">
            <w:pPr>
              <w:spacing w:line="276" w:lineRule="auto"/>
              <w:jc w:val="center"/>
              <w:rPr>
                <w:rFonts w:ascii="Arial" w:hAnsi="Arial" w:cs="Arial"/>
                <w:sz w:val="18"/>
                <w:szCs w:val="18"/>
              </w:rPr>
            </w:pPr>
            <w:r>
              <w:rPr>
                <w:rFonts w:ascii="Arial" w:hAnsi="Arial" w:cs="Arial"/>
                <w:sz w:val="18"/>
                <w:szCs w:val="18"/>
              </w:rPr>
              <w:t>d</w:t>
            </w:r>
            <w:r w:rsidR="00F6609F" w:rsidRPr="00460D53">
              <w:rPr>
                <w:rFonts w:ascii="Arial" w:hAnsi="Arial" w:cs="Arial"/>
                <w:sz w:val="18"/>
                <w:szCs w:val="18"/>
              </w:rPr>
              <w:t>ziałalność</w:t>
            </w:r>
            <w:r>
              <w:rPr>
                <w:rFonts w:ascii="Arial" w:hAnsi="Arial" w:cs="Arial"/>
                <w:sz w:val="18"/>
                <w:szCs w:val="18"/>
              </w:rPr>
              <w:t xml:space="preserve"> </w:t>
            </w:r>
            <w:r w:rsidR="00F6609F" w:rsidRPr="00460D53">
              <w:rPr>
                <w:rFonts w:ascii="Arial" w:hAnsi="Arial" w:cs="Arial"/>
                <w:sz w:val="18"/>
                <w:szCs w:val="18"/>
              </w:rPr>
              <w:t>reintegracyjna</w:t>
            </w:r>
          </w:p>
        </w:tc>
        <w:tc>
          <w:tcPr>
            <w:tcW w:w="935" w:type="pct"/>
            <w:vAlign w:val="center"/>
          </w:tcPr>
          <w:p w14:paraId="2ACB97D0" w14:textId="6297ED6F" w:rsidR="0018705C" w:rsidRPr="00460D53" w:rsidRDefault="00C753C8" w:rsidP="006F4CAB">
            <w:pPr>
              <w:spacing w:line="276" w:lineRule="auto"/>
              <w:jc w:val="center"/>
              <w:rPr>
                <w:rFonts w:ascii="Arial" w:hAnsi="Arial" w:cs="Arial"/>
                <w:sz w:val="18"/>
                <w:szCs w:val="18"/>
              </w:rPr>
            </w:pPr>
            <w:r w:rsidRPr="00460D53">
              <w:rPr>
                <w:rFonts w:ascii="Arial" w:hAnsi="Arial" w:cs="Arial"/>
                <w:sz w:val="18"/>
                <w:szCs w:val="18"/>
              </w:rPr>
              <w:t>działalność związana z zakwaterowaniem i usługami gastronomicznymi</w:t>
            </w:r>
          </w:p>
        </w:tc>
      </w:tr>
      <w:tr w:rsidR="00756CA8" w14:paraId="06EDA61E" w14:textId="77777777" w:rsidTr="00756CA8">
        <w:trPr>
          <w:jc w:val="center"/>
        </w:trPr>
        <w:tc>
          <w:tcPr>
            <w:tcW w:w="311" w:type="pct"/>
            <w:vAlign w:val="center"/>
          </w:tcPr>
          <w:p w14:paraId="12947375" w14:textId="3D031F66"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32.</w:t>
            </w:r>
          </w:p>
        </w:tc>
        <w:tc>
          <w:tcPr>
            <w:tcW w:w="859" w:type="pct"/>
            <w:vAlign w:val="center"/>
          </w:tcPr>
          <w:p w14:paraId="69A77848" w14:textId="797C9F5A" w:rsidR="006F4CAB" w:rsidRDefault="00F6609F" w:rsidP="006F4CAB">
            <w:pPr>
              <w:jc w:val="center"/>
              <w:rPr>
                <w:rFonts w:ascii="Arial" w:hAnsi="Arial" w:cs="Arial"/>
                <w:b/>
                <w:bCs/>
                <w:sz w:val="18"/>
                <w:szCs w:val="18"/>
              </w:rPr>
            </w:pPr>
            <w:r w:rsidRPr="00FB6C67">
              <w:rPr>
                <w:rFonts w:ascii="Arial" w:hAnsi="Arial" w:cs="Arial"/>
                <w:b/>
                <w:bCs/>
                <w:sz w:val="18"/>
                <w:szCs w:val="18"/>
              </w:rPr>
              <w:t>Spójnik</w:t>
            </w:r>
          </w:p>
          <w:p w14:paraId="641E0C45" w14:textId="3FEFB2B4" w:rsidR="0018705C" w:rsidRPr="00460D53" w:rsidRDefault="00FB6C67" w:rsidP="006F4CAB">
            <w:pPr>
              <w:jc w:val="center"/>
              <w:rPr>
                <w:rFonts w:ascii="Arial" w:hAnsi="Arial" w:cs="Arial"/>
                <w:sz w:val="18"/>
                <w:szCs w:val="18"/>
              </w:rPr>
            </w:pPr>
            <w:r w:rsidRPr="00460D53">
              <w:rPr>
                <w:rFonts w:ascii="Arial" w:hAnsi="Arial" w:cs="Arial"/>
                <w:sz w:val="18"/>
                <w:szCs w:val="18"/>
              </w:rPr>
              <w:t>Sp. z o.o.</w:t>
            </w:r>
          </w:p>
        </w:tc>
        <w:tc>
          <w:tcPr>
            <w:tcW w:w="704" w:type="pct"/>
            <w:vAlign w:val="center"/>
          </w:tcPr>
          <w:p w14:paraId="6FC998D1" w14:textId="58BE5AA4" w:rsidR="0018705C" w:rsidRPr="00460D53" w:rsidRDefault="00F6609F" w:rsidP="006F4CAB">
            <w:pPr>
              <w:spacing w:line="276" w:lineRule="auto"/>
              <w:jc w:val="center"/>
              <w:rPr>
                <w:rFonts w:ascii="Arial" w:hAnsi="Arial" w:cs="Arial"/>
                <w:sz w:val="18"/>
                <w:szCs w:val="18"/>
              </w:rPr>
            </w:pPr>
            <w:r w:rsidRPr="00460D53">
              <w:rPr>
                <w:rFonts w:ascii="Arial" w:hAnsi="Arial" w:cs="Arial"/>
                <w:sz w:val="18"/>
                <w:szCs w:val="18"/>
              </w:rPr>
              <w:t>82-300 Elbląg, ul. Studzienna 21-22/16</w:t>
            </w:r>
          </w:p>
        </w:tc>
        <w:tc>
          <w:tcPr>
            <w:tcW w:w="783" w:type="pct"/>
            <w:vAlign w:val="center"/>
          </w:tcPr>
          <w:p w14:paraId="23F87D64" w14:textId="56207930" w:rsidR="0018705C" w:rsidRPr="00460D53" w:rsidRDefault="008C471E" w:rsidP="00460D53">
            <w:pPr>
              <w:spacing w:line="276" w:lineRule="auto"/>
              <w:jc w:val="center"/>
              <w:rPr>
                <w:rFonts w:ascii="Arial" w:hAnsi="Arial" w:cs="Arial"/>
                <w:sz w:val="18"/>
                <w:szCs w:val="18"/>
              </w:rPr>
            </w:pPr>
            <w:r w:rsidRPr="00460D53">
              <w:rPr>
                <w:rFonts w:ascii="Arial" w:hAnsi="Arial" w:cs="Arial"/>
                <w:sz w:val="18"/>
                <w:szCs w:val="18"/>
              </w:rPr>
              <w:t>s</w:t>
            </w:r>
            <w:r w:rsidR="00F6609F" w:rsidRPr="00460D53">
              <w:rPr>
                <w:rFonts w:ascii="Arial" w:hAnsi="Arial" w:cs="Arial"/>
                <w:sz w:val="18"/>
                <w:szCs w:val="18"/>
              </w:rPr>
              <w:t>półka akcyjna</w:t>
            </w:r>
            <w:r w:rsidRPr="00460D53">
              <w:rPr>
                <w:rFonts w:ascii="Arial" w:hAnsi="Arial" w:cs="Arial"/>
                <w:sz w:val="18"/>
                <w:szCs w:val="18"/>
              </w:rPr>
              <w:t>, spółka</w:t>
            </w:r>
            <w:r w:rsidR="00F6609F" w:rsidRPr="00460D53">
              <w:rPr>
                <w:rFonts w:ascii="Arial" w:hAnsi="Arial" w:cs="Arial"/>
                <w:sz w:val="18"/>
                <w:szCs w:val="18"/>
              </w:rPr>
              <w:t xml:space="preserve"> z o.o. lub klub sportowy nienastawiony na osiąganie zysku</w:t>
            </w:r>
          </w:p>
        </w:tc>
        <w:tc>
          <w:tcPr>
            <w:tcW w:w="626" w:type="pct"/>
            <w:vAlign w:val="center"/>
          </w:tcPr>
          <w:p w14:paraId="0EEF3BB9" w14:textId="28D72D30" w:rsidR="0018705C" w:rsidRPr="00460D53" w:rsidRDefault="00F6609F" w:rsidP="00460D53">
            <w:pPr>
              <w:spacing w:line="276" w:lineRule="auto"/>
              <w:jc w:val="center"/>
              <w:rPr>
                <w:rFonts w:ascii="Arial" w:hAnsi="Arial" w:cs="Arial"/>
                <w:sz w:val="18"/>
                <w:szCs w:val="18"/>
              </w:rPr>
            </w:pPr>
            <w:r w:rsidRPr="00460D53">
              <w:rPr>
                <w:rFonts w:ascii="Arial" w:hAnsi="Arial" w:cs="Arial"/>
                <w:sz w:val="18"/>
                <w:szCs w:val="18"/>
              </w:rPr>
              <w:t>2022-12-13</w:t>
            </w:r>
          </w:p>
        </w:tc>
        <w:tc>
          <w:tcPr>
            <w:tcW w:w="782" w:type="pct"/>
            <w:vAlign w:val="center"/>
          </w:tcPr>
          <w:p w14:paraId="0AD2EC3F" w14:textId="4494DC6F" w:rsidR="0018705C" w:rsidRPr="00460D53" w:rsidRDefault="00F6609F" w:rsidP="00460D53">
            <w:pPr>
              <w:spacing w:line="276" w:lineRule="auto"/>
              <w:jc w:val="center"/>
              <w:rPr>
                <w:rFonts w:ascii="Arial" w:hAnsi="Arial" w:cs="Arial"/>
                <w:sz w:val="18"/>
                <w:szCs w:val="18"/>
              </w:rPr>
            </w:pPr>
            <w:r w:rsidRPr="00460D53">
              <w:rPr>
                <w:rFonts w:ascii="Arial" w:hAnsi="Arial" w:cs="Arial"/>
                <w:sz w:val="18"/>
                <w:szCs w:val="18"/>
              </w:rPr>
              <w:t>realizacja usług społecznych</w:t>
            </w:r>
          </w:p>
        </w:tc>
        <w:tc>
          <w:tcPr>
            <w:tcW w:w="935" w:type="pct"/>
            <w:vAlign w:val="center"/>
          </w:tcPr>
          <w:p w14:paraId="58BDDDAA" w14:textId="7B117446" w:rsidR="0018705C" w:rsidRPr="00460D53" w:rsidRDefault="00C753C8" w:rsidP="00460D53">
            <w:pPr>
              <w:spacing w:line="276" w:lineRule="auto"/>
              <w:jc w:val="center"/>
              <w:rPr>
                <w:rFonts w:ascii="Arial" w:hAnsi="Arial" w:cs="Arial"/>
                <w:sz w:val="18"/>
                <w:szCs w:val="18"/>
              </w:rPr>
            </w:pPr>
            <w:r w:rsidRPr="00460D53">
              <w:rPr>
                <w:rFonts w:ascii="Arial" w:hAnsi="Arial" w:cs="Arial"/>
                <w:sz w:val="18"/>
                <w:szCs w:val="18"/>
              </w:rPr>
              <w:t>edukacja</w:t>
            </w:r>
          </w:p>
        </w:tc>
      </w:tr>
      <w:tr w:rsidR="00756CA8" w14:paraId="5A80B91E" w14:textId="77777777" w:rsidTr="00756CA8">
        <w:trPr>
          <w:jc w:val="center"/>
        </w:trPr>
        <w:tc>
          <w:tcPr>
            <w:tcW w:w="311" w:type="pct"/>
            <w:vAlign w:val="center"/>
          </w:tcPr>
          <w:p w14:paraId="660A7AD4" w14:textId="1C6D2EEF"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33.</w:t>
            </w:r>
          </w:p>
        </w:tc>
        <w:tc>
          <w:tcPr>
            <w:tcW w:w="859" w:type="pct"/>
            <w:vAlign w:val="center"/>
          </w:tcPr>
          <w:p w14:paraId="3B16FE1E" w14:textId="0497B56B" w:rsidR="0018705C" w:rsidRPr="00460D53" w:rsidRDefault="0005561D" w:rsidP="00460D53">
            <w:pPr>
              <w:spacing w:line="276" w:lineRule="auto"/>
              <w:jc w:val="center"/>
              <w:rPr>
                <w:rFonts w:ascii="Arial" w:hAnsi="Arial" w:cs="Arial"/>
                <w:sz w:val="18"/>
                <w:szCs w:val="18"/>
              </w:rPr>
            </w:pPr>
            <w:r w:rsidRPr="00460D53">
              <w:rPr>
                <w:rFonts w:ascii="Arial" w:hAnsi="Arial" w:cs="Arial"/>
                <w:sz w:val="18"/>
                <w:szCs w:val="18"/>
              </w:rPr>
              <w:t>Bank Żywności</w:t>
            </w:r>
            <w:r w:rsidR="00320586" w:rsidRPr="00460D53">
              <w:rPr>
                <w:rFonts w:ascii="Arial" w:hAnsi="Arial" w:cs="Arial"/>
                <w:sz w:val="18"/>
                <w:szCs w:val="18"/>
              </w:rPr>
              <w:t xml:space="preserve"> </w:t>
            </w:r>
            <w:r w:rsidRPr="00460D53">
              <w:rPr>
                <w:rFonts w:ascii="Arial" w:hAnsi="Arial" w:cs="Arial"/>
                <w:sz w:val="18"/>
                <w:szCs w:val="18"/>
              </w:rPr>
              <w:t>w Olsztynie</w:t>
            </w:r>
          </w:p>
        </w:tc>
        <w:tc>
          <w:tcPr>
            <w:tcW w:w="704" w:type="pct"/>
            <w:vAlign w:val="center"/>
          </w:tcPr>
          <w:p w14:paraId="7C1F9C56" w14:textId="42473BD8" w:rsidR="0018705C" w:rsidRPr="00460D53" w:rsidRDefault="0005561D" w:rsidP="00460D53">
            <w:pPr>
              <w:spacing w:line="276" w:lineRule="auto"/>
              <w:jc w:val="center"/>
              <w:rPr>
                <w:rFonts w:ascii="Arial" w:hAnsi="Arial" w:cs="Arial"/>
                <w:sz w:val="18"/>
                <w:szCs w:val="18"/>
              </w:rPr>
            </w:pPr>
            <w:r w:rsidRPr="00460D53">
              <w:rPr>
                <w:rFonts w:ascii="Arial" w:hAnsi="Arial" w:cs="Arial"/>
                <w:sz w:val="18"/>
                <w:szCs w:val="18"/>
              </w:rPr>
              <w:t>10-166 Olsztyn, Marka Kotańskiego 1</w:t>
            </w:r>
          </w:p>
        </w:tc>
        <w:tc>
          <w:tcPr>
            <w:tcW w:w="783" w:type="pct"/>
            <w:vAlign w:val="center"/>
          </w:tcPr>
          <w:p w14:paraId="63BD8E78" w14:textId="4907BA96" w:rsidR="0018705C" w:rsidRPr="00460D53" w:rsidRDefault="0005561D" w:rsidP="00460D53">
            <w:pPr>
              <w:spacing w:line="276" w:lineRule="auto"/>
              <w:jc w:val="center"/>
              <w:rPr>
                <w:rFonts w:ascii="Arial" w:hAnsi="Arial" w:cs="Arial"/>
                <w:sz w:val="18"/>
                <w:szCs w:val="18"/>
              </w:rPr>
            </w:pPr>
            <w:r w:rsidRPr="00460D53">
              <w:rPr>
                <w:rFonts w:ascii="Arial" w:hAnsi="Arial" w:cs="Arial"/>
                <w:sz w:val="18"/>
                <w:szCs w:val="18"/>
              </w:rPr>
              <w:t>organizacja pozarządowa</w:t>
            </w:r>
          </w:p>
        </w:tc>
        <w:tc>
          <w:tcPr>
            <w:tcW w:w="626" w:type="pct"/>
            <w:vAlign w:val="center"/>
          </w:tcPr>
          <w:p w14:paraId="7A0F7BEA" w14:textId="04D9BE4C" w:rsidR="0018705C" w:rsidRPr="00460D53" w:rsidRDefault="0005561D" w:rsidP="00460D53">
            <w:pPr>
              <w:spacing w:line="276" w:lineRule="auto"/>
              <w:jc w:val="center"/>
              <w:rPr>
                <w:rFonts w:ascii="Arial" w:hAnsi="Arial" w:cs="Arial"/>
                <w:sz w:val="18"/>
                <w:szCs w:val="18"/>
              </w:rPr>
            </w:pPr>
            <w:r w:rsidRPr="00460D53">
              <w:rPr>
                <w:rFonts w:ascii="Arial" w:hAnsi="Arial" w:cs="Arial"/>
                <w:sz w:val="18"/>
                <w:szCs w:val="18"/>
              </w:rPr>
              <w:t>2023-04-17</w:t>
            </w:r>
          </w:p>
        </w:tc>
        <w:tc>
          <w:tcPr>
            <w:tcW w:w="782" w:type="pct"/>
            <w:vAlign w:val="center"/>
          </w:tcPr>
          <w:p w14:paraId="56FCBD13" w14:textId="29120962" w:rsidR="0005561D" w:rsidRPr="00460D53" w:rsidRDefault="006F4CAB" w:rsidP="00460D53">
            <w:pPr>
              <w:spacing w:line="276" w:lineRule="auto"/>
              <w:jc w:val="center"/>
              <w:rPr>
                <w:rFonts w:ascii="Arial" w:hAnsi="Arial" w:cs="Arial"/>
                <w:sz w:val="18"/>
                <w:szCs w:val="18"/>
              </w:rPr>
            </w:pPr>
            <w:r>
              <w:rPr>
                <w:rFonts w:ascii="Arial" w:hAnsi="Arial" w:cs="Arial"/>
                <w:sz w:val="18"/>
                <w:szCs w:val="18"/>
              </w:rPr>
              <w:t>d</w:t>
            </w:r>
            <w:r w:rsidR="0005561D" w:rsidRPr="00460D53">
              <w:rPr>
                <w:rFonts w:ascii="Arial" w:hAnsi="Arial" w:cs="Arial"/>
                <w:sz w:val="18"/>
                <w:szCs w:val="18"/>
              </w:rPr>
              <w:t>ziałalność</w:t>
            </w:r>
            <w:r>
              <w:rPr>
                <w:rFonts w:ascii="Arial" w:hAnsi="Arial" w:cs="Arial"/>
                <w:sz w:val="18"/>
                <w:szCs w:val="18"/>
              </w:rPr>
              <w:t xml:space="preserve"> </w:t>
            </w:r>
            <w:r w:rsidR="0005561D" w:rsidRPr="00460D53">
              <w:rPr>
                <w:rFonts w:ascii="Arial" w:hAnsi="Arial" w:cs="Arial"/>
                <w:sz w:val="18"/>
                <w:szCs w:val="18"/>
              </w:rPr>
              <w:t>reintegracyjna;</w:t>
            </w:r>
            <w:r>
              <w:rPr>
                <w:rFonts w:ascii="Arial" w:hAnsi="Arial" w:cs="Arial"/>
                <w:sz w:val="18"/>
                <w:szCs w:val="18"/>
              </w:rPr>
              <w:t xml:space="preserve"> r</w:t>
            </w:r>
            <w:r w:rsidR="0005561D" w:rsidRPr="00460D53">
              <w:rPr>
                <w:rFonts w:ascii="Arial" w:hAnsi="Arial" w:cs="Arial"/>
                <w:sz w:val="18"/>
                <w:szCs w:val="18"/>
              </w:rPr>
              <w:t>ealizacja</w:t>
            </w:r>
            <w:r>
              <w:rPr>
                <w:rFonts w:ascii="Arial" w:hAnsi="Arial" w:cs="Arial"/>
                <w:sz w:val="18"/>
                <w:szCs w:val="18"/>
              </w:rPr>
              <w:t xml:space="preserve"> </w:t>
            </w:r>
            <w:r w:rsidR="0005561D" w:rsidRPr="00460D53">
              <w:rPr>
                <w:rFonts w:ascii="Arial" w:hAnsi="Arial" w:cs="Arial"/>
                <w:sz w:val="18"/>
                <w:szCs w:val="18"/>
              </w:rPr>
              <w:t>usług</w:t>
            </w:r>
          </w:p>
          <w:p w14:paraId="3F11B68B" w14:textId="38EE6ED9" w:rsidR="0018705C" w:rsidRPr="00460D53" w:rsidRDefault="0005561D" w:rsidP="00460D53">
            <w:pPr>
              <w:spacing w:line="276" w:lineRule="auto"/>
              <w:jc w:val="center"/>
              <w:rPr>
                <w:rFonts w:ascii="Arial" w:hAnsi="Arial" w:cs="Arial"/>
                <w:sz w:val="18"/>
                <w:szCs w:val="18"/>
              </w:rPr>
            </w:pPr>
            <w:r w:rsidRPr="00460D53">
              <w:rPr>
                <w:rFonts w:ascii="Arial" w:hAnsi="Arial" w:cs="Arial"/>
                <w:sz w:val="18"/>
                <w:szCs w:val="18"/>
              </w:rPr>
              <w:t>społecznych</w:t>
            </w:r>
          </w:p>
        </w:tc>
        <w:tc>
          <w:tcPr>
            <w:tcW w:w="935" w:type="pct"/>
            <w:vAlign w:val="center"/>
          </w:tcPr>
          <w:p w14:paraId="2594DA20" w14:textId="77777777" w:rsidR="0018705C" w:rsidRPr="00460D53" w:rsidRDefault="0018705C" w:rsidP="00460D53">
            <w:pPr>
              <w:spacing w:line="276" w:lineRule="auto"/>
              <w:jc w:val="center"/>
              <w:rPr>
                <w:rFonts w:ascii="Arial" w:hAnsi="Arial" w:cs="Arial"/>
                <w:sz w:val="18"/>
                <w:szCs w:val="18"/>
              </w:rPr>
            </w:pPr>
          </w:p>
        </w:tc>
      </w:tr>
      <w:tr w:rsidR="00756CA8" w14:paraId="55462224" w14:textId="77777777" w:rsidTr="00756CA8">
        <w:trPr>
          <w:jc w:val="center"/>
        </w:trPr>
        <w:tc>
          <w:tcPr>
            <w:tcW w:w="311" w:type="pct"/>
            <w:vAlign w:val="center"/>
          </w:tcPr>
          <w:p w14:paraId="174A9648" w14:textId="3DF8826D"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34.</w:t>
            </w:r>
          </w:p>
        </w:tc>
        <w:tc>
          <w:tcPr>
            <w:tcW w:w="859" w:type="pct"/>
            <w:vAlign w:val="center"/>
          </w:tcPr>
          <w:p w14:paraId="23740E97" w14:textId="534BD654" w:rsidR="0018705C" w:rsidRPr="00460D53" w:rsidRDefault="0005561D" w:rsidP="00460D53">
            <w:pPr>
              <w:spacing w:line="276" w:lineRule="auto"/>
              <w:jc w:val="center"/>
              <w:rPr>
                <w:rFonts w:ascii="Arial" w:hAnsi="Arial" w:cs="Arial"/>
                <w:sz w:val="18"/>
                <w:szCs w:val="18"/>
              </w:rPr>
            </w:pPr>
            <w:r w:rsidRPr="00460D53">
              <w:rPr>
                <w:rFonts w:ascii="Arial" w:hAnsi="Arial" w:cs="Arial"/>
                <w:sz w:val="18"/>
                <w:szCs w:val="18"/>
              </w:rPr>
              <w:t>Fundacja Inicjatyw Społecznych</w:t>
            </w:r>
          </w:p>
        </w:tc>
        <w:tc>
          <w:tcPr>
            <w:tcW w:w="704" w:type="pct"/>
            <w:vAlign w:val="center"/>
          </w:tcPr>
          <w:p w14:paraId="366086CE" w14:textId="7E8AACBF" w:rsidR="0018705C" w:rsidRPr="00460D53" w:rsidRDefault="0005561D" w:rsidP="006F4CAB">
            <w:pPr>
              <w:spacing w:line="276" w:lineRule="auto"/>
              <w:jc w:val="center"/>
              <w:rPr>
                <w:rFonts w:ascii="Arial" w:hAnsi="Arial" w:cs="Arial"/>
                <w:sz w:val="18"/>
                <w:szCs w:val="18"/>
              </w:rPr>
            </w:pPr>
            <w:r w:rsidRPr="00460D53">
              <w:rPr>
                <w:rFonts w:ascii="Arial" w:hAnsi="Arial" w:cs="Arial"/>
                <w:sz w:val="18"/>
                <w:szCs w:val="18"/>
              </w:rPr>
              <w:t>10-693 Olsztyn, ul gen. Stefana Grota Roweckiego 27/47</w:t>
            </w:r>
          </w:p>
        </w:tc>
        <w:tc>
          <w:tcPr>
            <w:tcW w:w="783" w:type="pct"/>
            <w:vAlign w:val="center"/>
          </w:tcPr>
          <w:p w14:paraId="30205F69" w14:textId="3CF05BC2" w:rsidR="0018705C" w:rsidRPr="00460D53" w:rsidRDefault="0005561D" w:rsidP="00460D53">
            <w:pPr>
              <w:spacing w:line="276" w:lineRule="auto"/>
              <w:jc w:val="center"/>
              <w:rPr>
                <w:rFonts w:ascii="Arial" w:hAnsi="Arial" w:cs="Arial"/>
                <w:sz w:val="18"/>
                <w:szCs w:val="18"/>
              </w:rPr>
            </w:pPr>
            <w:r w:rsidRPr="00460D53">
              <w:rPr>
                <w:rFonts w:ascii="Arial" w:hAnsi="Arial" w:cs="Arial"/>
                <w:sz w:val="18"/>
                <w:szCs w:val="18"/>
              </w:rPr>
              <w:t>organizacja pozarządowa</w:t>
            </w:r>
          </w:p>
        </w:tc>
        <w:tc>
          <w:tcPr>
            <w:tcW w:w="626" w:type="pct"/>
            <w:vAlign w:val="center"/>
          </w:tcPr>
          <w:p w14:paraId="64F8F910" w14:textId="73C7F104" w:rsidR="0018705C" w:rsidRPr="00460D53" w:rsidRDefault="0005561D" w:rsidP="00460D53">
            <w:pPr>
              <w:spacing w:line="276" w:lineRule="auto"/>
              <w:jc w:val="center"/>
              <w:rPr>
                <w:rFonts w:ascii="Arial" w:hAnsi="Arial" w:cs="Arial"/>
                <w:sz w:val="18"/>
                <w:szCs w:val="18"/>
              </w:rPr>
            </w:pPr>
            <w:r w:rsidRPr="00460D53">
              <w:rPr>
                <w:rFonts w:ascii="Arial" w:hAnsi="Arial" w:cs="Arial"/>
                <w:sz w:val="18"/>
                <w:szCs w:val="18"/>
              </w:rPr>
              <w:t>2023-02-06</w:t>
            </w:r>
          </w:p>
        </w:tc>
        <w:tc>
          <w:tcPr>
            <w:tcW w:w="782" w:type="pct"/>
            <w:vAlign w:val="center"/>
          </w:tcPr>
          <w:p w14:paraId="3E77C450" w14:textId="5852E0E6" w:rsidR="0018705C" w:rsidRPr="00460D53" w:rsidRDefault="006F4CAB" w:rsidP="006F4CAB">
            <w:pPr>
              <w:spacing w:line="276" w:lineRule="auto"/>
              <w:jc w:val="center"/>
              <w:rPr>
                <w:rFonts w:ascii="Arial" w:hAnsi="Arial" w:cs="Arial"/>
                <w:sz w:val="18"/>
                <w:szCs w:val="18"/>
              </w:rPr>
            </w:pPr>
            <w:r>
              <w:rPr>
                <w:rFonts w:ascii="Arial" w:hAnsi="Arial" w:cs="Arial"/>
                <w:sz w:val="18"/>
                <w:szCs w:val="18"/>
              </w:rPr>
              <w:t>d</w:t>
            </w:r>
            <w:r w:rsidR="0005561D" w:rsidRPr="00460D53">
              <w:rPr>
                <w:rFonts w:ascii="Arial" w:hAnsi="Arial" w:cs="Arial"/>
                <w:sz w:val="18"/>
                <w:szCs w:val="18"/>
              </w:rPr>
              <w:t>ziałalność</w:t>
            </w:r>
            <w:r>
              <w:rPr>
                <w:rFonts w:ascii="Arial" w:hAnsi="Arial" w:cs="Arial"/>
                <w:sz w:val="18"/>
                <w:szCs w:val="18"/>
              </w:rPr>
              <w:t xml:space="preserve"> </w:t>
            </w:r>
            <w:r w:rsidR="0005561D" w:rsidRPr="00460D53">
              <w:rPr>
                <w:rFonts w:ascii="Arial" w:hAnsi="Arial" w:cs="Arial"/>
                <w:sz w:val="18"/>
                <w:szCs w:val="18"/>
              </w:rPr>
              <w:t>reintegracyjna</w:t>
            </w:r>
          </w:p>
        </w:tc>
        <w:tc>
          <w:tcPr>
            <w:tcW w:w="935" w:type="pct"/>
            <w:vAlign w:val="center"/>
          </w:tcPr>
          <w:p w14:paraId="13B30150" w14:textId="0E236BA5" w:rsidR="0018705C" w:rsidRPr="00460D53" w:rsidRDefault="00C753C8" w:rsidP="00460D53">
            <w:pPr>
              <w:spacing w:line="276" w:lineRule="auto"/>
              <w:jc w:val="center"/>
              <w:rPr>
                <w:rFonts w:ascii="Arial" w:hAnsi="Arial" w:cs="Arial"/>
                <w:sz w:val="18"/>
                <w:szCs w:val="18"/>
              </w:rPr>
            </w:pPr>
            <w:r w:rsidRPr="00460D53">
              <w:rPr>
                <w:rFonts w:ascii="Arial" w:hAnsi="Arial" w:cs="Arial"/>
                <w:sz w:val="18"/>
                <w:szCs w:val="18"/>
              </w:rPr>
              <w:t>edukacja</w:t>
            </w:r>
          </w:p>
        </w:tc>
      </w:tr>
      <w:tr w:rsidR="00756CA8" w14:paraId="2F90FC82" w14:textId="77777777" w:rsidTr="00756CA8">
        <w:trPr>
          <w:jc w:val="center"/>
        </w:trPr>
        <w:tc>
          <w:tcPr>
            <w:tcW w:w="311" w:type="pct"/>
            <w:vAlign w:val="center"/>
          </w:tcPr>
          <w:p w14:paraId="7E98B53D" w14:textId="39A70122"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lastRenderedPageBreak/>
              <w:t>35.</w:t>
            </w:r>
          </w:p>
        </w:tc>
        <w:tc>
          <w:tcPr>
            <w:tcW w:w="859" w:type="pct"/>
            <w:vAlign w:val="center"/>
          </w:tcPr>
          <w:p w14:paraId="298C04A0" w14:textId="77777777" w:rsidR="006C64E3" w:rsidRDefault="0005561D" w:rsidP="00460D53">
            <w:pPr>
              <w:spacing w:line="276" w:lineRule="auto"/>
              <w:jc w:val="center"/>
              <w:rPr>
                <w:rFonts w:ascii="Arial" w:hAnsi="Arial" w:cs="Arial"/>
                <w:sz w:val="18"/>
                <w:szCs w:val="18"/>
              </w:rPr>
            </w:pPr>
            <w:r w:rsidRPr="00FB6C67">
              <w:rPr>
                <w:rFonts w:ascii="Arial" w:hAnsi="Arial" w:cs="Arial"/>
                <w:b/>
                <w:bCs/>
                <w:sz w:val="18"/>
                <w:szCs w:val="18"/>
              </w:rPr>
              <w:t>Just Wood</w:t>
            </w:r>
            <w:r w:rsidR="00320586" w:rsidRPr="00460D53">
              <w:rPr>
                <w:rFonts w:ascii="Arial" w:hAnsi="Arial" w:cs="Arial"/>
                <w:sz w:val="18"/>
                <w:szCs w:val="18"/>
              </w:rPr>
              <w:t xml:space="preserve"> </w:t>
            </w:r>
          </w:p>
          <w:p w14:paraId="436DD028" w14:textId="7CF04B77" w:rsidR="0018705C" w:rsidRPr="00460D53" w:rsidRDefault="0005561D" w:rsidP="00460D53">
            <w:pPr>
              <w:spacing w:line="276" w:lineRule="auto"/>
              <w:jc w:val="center"/>
              <w:rPr>
                <w:rFonts w:ascii="Arial" w:hAnsi="Arial" w:cs="Arial"/>
                <w:sz w:val="18"/>
                <w:szCs w:val="18"/>
              </w:rPr>
            </w:pPr>
            <w:r w:rsidRPr="00460D53">
              <w:rPr>
                <w:rFonts w:ascii="Arial" w:hAnsi="Arial" w:cs="Arial"/>
                <w:sz w:val="18"/>
                <w:szCs w:val="18"/>
              </w:rPr>
              <w:t>Sp. z o.o.</w:t>
            </w:r>
          </w:p>
        </w:tc>
        <w:tc>
          <w:tcPr>
            <w:tcW w:w="704" w:type="pct"/>
            <w:vAlign w:val="center"/>
          </w:tcPr>
          <w:p w14:paraId="66D7770E" w14:textId="791A9C46" w:rsidR="0018705C" w:rsidRPr="00460D53" w:rsidRDefault="008C471E" w:rsidP="006F4CAB">
            <w:pPr>
              <w:spacing w:line="276" w:lineRule="auto"/>
              <w:jc w:val="center"/>
              <w:rPr>
                <w:rFonts w:ascii="Arial" w:hAnsi="Arial" w:cs="Arial"/>
                <w:sz w:val="18"/>
                <w:szCs w:val="18"/>
              </w:rPr>
            </w:pPr>
            <w:r w:rsidRPr="00460D53">
              <w:rPr>
                <w:rFonts w:ascii="Arial" w:hAnsi="Arial" w:cs="Arial"/>
                <w:sz w:val="18"/>
                <w:szCs w:val="18"/>
              </w:rPr>
              <w:t>10-457 Olsztyn,</w:t>
            </w:r>
            <w:r w:rsidR="006F4CAB">
              <w:rPr>
                <w:rFonts w:ascii="Arial" w:hAnsi="Arial" w:cs="Arial"/>
                <w:sz w:val="18"/>
                <w:szCs w:val="18"/>
              </w:rPr>
              <w:t xml:space="preserve"> </w:t>
            </w:r>
            <w:r w:rsidRPr="00460D53">
              <w:rPr>
                <w:rFonts w:ascii="Arial" w:hAnsi="Arial" w:cs="Arial"/>
                <w:sz w:val="18"/>
                <w:szCs w:val="18"/>
              </w:rPr>
              <w:t>ul. Kardynała Stefana Wyszyńskiego 24/180</w:t>
            </w:r>
          </w:p>
        </w:tc>
        <w:tc>
          <w:tcPr>
            <w:tcW w:w="783" w:type="pct"/>
            <w:vAlign w:val="center"/>
          </w:tcPr>
          <w:p w14:paraId="72FF3CD5" w14:textId="631299C7" w:rsidR="0018705C" w:rsidRPr="00460D53" w:rsidRDefault="008C471E" w:rsidP="00460D53">
            <w:pPr>
              <w:spacing w:line="276" w:lineRule="auto"/>
              <w:jc w:val="center"/>
              <w:rPr>
                <w:rFonts w:ascii="Arial" w:hAnsi="Arial" w:cs="Arial"/>
                <w:sz w:val="18"/>
                <w:szCs w:val="18"/>
              </w:rPr>
            </w:pPr>
            <w:r w:rsidRPr="00460D53">
              <w:rPr>
                <w:rFonts w:ascii="Arial" w:hAnsi="Arial" w:cs="Arial"/>
                <w:sz w:val="18"/>
                <w:szCs w:val="18"/>
              </w:rPr>
              <w:t>spółka akcyjna, spółka z o.o. lub klub sportowy nienastawiony na osiąganie zysku</w:t>
            </w:r>
          </w:p>
        </w:tc>
        <w:tc>
          <w:tcPr>
            <w:tcW w:w="626" w:type="pct"/>
            <w:vAlign w:val="center"/>
          </w:tcPr>
          <w:p w14:paraId="44CDB509" w14:textId="2CCDE2B1" w:rsidR="0018705C" w:rsidRPr="00460D53" w:rsidRDefault="008C471E" w:rsidP="00460D53">
            <w:pPr>
              <w:spacing w:line="276" w:lineRule="auto"/>
              <w:jc w:val="center"/>
              <w:rPr>
                <w:rFonts w:ascii="Arial" w:hAnsi="Arial" w:cs="Arial"/>
                <w:sz w:val="18"/>
                <w:szCs w:val="18"/>
              </w:rPr>
            </w:pPr>
            <w:r w:rsidRPr="00460D53">
              <w:rPr>
                <w:rFonts w:ascii="Arial" w:hAnsi="Arial" w:cs="Arial"/>
                <w:sz w:val="18"/>
                <w:szCs w:val="18"/>
              </w:rPr>
              <w:t>2023-08-01</w:t>
            </w:r>
          </w:p>
        </w:tc>
        <w:tc>
          <w:tcPr>
            <w:tcW w:w="782" w:type="pct"/>
            <w:vAlign w:val="center"/>
          </w:tcPr>
          <w:p w14:paraId="22A6E546" w14:textId="72715DE1" w:rsidR="0018705C" w:rsidRPr="00460D53" w:rsidRDefault="006F4CAB" w:rsidP="006F4CAB">
            <w:pPr>
              <w:spacing w:line="276" w:lineRule="auto"/>
              <w:jc w:val="center"/>
              <w:rPr>
                <w:rFonts w:ascii="Arial" w:hAnsi="Arial" w:cs="Arial"/>
                <w:sz w:val="18"/>
                <w:szCs w:val="18"/>
              </w:rPr>
            </w:pPr>
            <w:r>
              <w:rPr>
                <w:rFonts w:ascii="Arial" w:hAnsi="Arial" w:cs="Arial"/>
                <w:sz w:val="18"/>
                <w:szCs w:val="18"/>
              </w:rPr>
              <w:t>d</w:t>
            </w:r>
            <w:r w:rsidR="008C471E" w:rsidRPr="00460D53">
              <w:rPr>
                <w:rFonts w:ascii="Arial" w:hAnsi="Arial" w:cs="Arial"/>
                <w:sz w:val="18"/>
                <w:szCs w:val="18"/>
              </w:rPr>
              <w:t>ziałalność</w:t>
            </w:r>
            <w:r>
              <w:rPr>
                <w:rFonts w:ascii="Arial" w:hAnsi="Arial" w:cs="Arial"/>
                <w:sz w:val="18"/>
                <w:szCs w:val="18"/>
              </w:rPr>
              <w:t xml:space="preserve"> </w:t>
            </w:r>
            <w:r w:rsidR="008C471E" w:rsidRPr="00460D53">
              <w:rPr>
                <w:rFonts w:ascii="Arial" w:hAnsi="Arial" w:cs="Arial"/>
                <w:sz w:val="18"/>
                <w:szCs w:val="18"/>
              </w:rPr>
              <w:t>reintegracyjna</w:t>
            </w:r>
          </w:p>
        </w:tc>
        <w:tc>
          <w:tcPr>
            <w:tcW w:w="935" w:type="pct"/>
            <w:vAlign w:val="center"/>
          </w:tcPr>
          <w:p w14:paraId="77B68172" w14:textId="77777777" w:rsidR="0018705C" w:rsidRPr="00460D53" w:rsidRDefault="0018705C" w:rsidP="00460D53">
            <w:pPr>
              <w:spacing w:line="276" w:lineRule="auto"/>
              <w:jc w:val="center"/>
              <w:rPr>
                <w:rFonts w:ascii="Arial" w:hAnsi="Arial" w:cs="Arial"/>
                <w:sz w:val="18"/>
                <w:szCs w:val="18"/>
              </w:rPr>
            </w:pPr>
          </w:p>
        </w:tc>
      </w:tr>
      <w:tr w:rsidR="00756CA8" w14:paraId="7ACCD406" w14:textId="77777777" w:rsidTr="00756CA8">
        <w:trPr>
          <w:jc w:val="center"/>
        </w:trPr>
        <w:tc>
          <w:tcPr>
            <w:tcW w:w="311" w:type="pct"/>
            <w:vAlign w:val="center"/>
          </w:tcPr>
          <w:p w14:paraId="6833D812" w14:textId="22031F46"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36.</w:t>
            </w:r>
          </w:p>
        </w:tc>
        <w:tc>
          <w:tcPr>
            <w:tcW w:w="859" w:type="pct"/>
            <w:vAlign w:val="center"/>
          </w:tcPr>
          <w:p w14:paraId="27F52A5E" w14:textId="7DDB39B0" w:rsidR="0018705C" w:rsidRPr="00460D53" w:rsidRDefault="00070B51" w:rsidP="00460D53">
            <w:pPr>
              <w:spacing w:line="276" w:lineRule="auto"/>
              <w:jc w:val="center"/>
              <w:rPr>
                <w:rFonts w:ascii="Arial" w:hAnsi="Arial" w:cs="Arial"/>
                <w:sz w:val="18"/>
                <w:szCs w:val="18"/>
              </w:rPr>
            </w:pPr>
            <w:r w:rsidRPr="00FB6C67">
              <w:rPr>
                <w:rFonts w:ascii="Arial" w:hAnsi="Arial" w:cs="Arial"/>
                <w:b/>
                <w:bCs/>
                <w:sz w:val="18"/>
                <w:szCs w:val="18"/>
              </w:rPr>
              <w:t xml:space="preserve">SMAKI </w:t>
            </w:r>
            <w:r w:rsidRPr="00460D53">
              <w:rPr>
                <w:rFonts w:ascii="Arial" w:hAnsi="Arial" w:cs="Arial"/>
                <w:sz w:val="18"/>
                <w:szCs w:val="18"/>
              </w:rPr>
              <w:t>Spółdzielnia Socjalna</w:t>
            </w:r>
          </w:p>
        </w:tc>
        <w:tc>
          <w:tcPr>
            <w:tcW w:w="704" w:type="pct"/>
            <w:vAlign w:val="center"/>
          </w:tcPr>
          <w:p w14:paraId="03672D59" w14:textId="2751D01A" w:rsidR="0018705C" w:rsidRPr="00460D53" w:rsidRDefault="00070B51" w:rsidP="006F4CAB">
            <w:pPr>
              <w:spacing w:line="276" w:lineRule="auto"/>
              <w:jc w:val="center"/>
              <w:rPr>
                <w:rFonts w:ascii="Arial" w:hAnsi="Arial" w:cs="Arial"/>
                <w:sz w:val="18"/>
                <w:szCs w:val="18"/>
              </w:rPr>
            </w:pPr>
            <w:r w:rsidRPr="00460D53">
              <w:rPr>
                <w:rFonts w:ascii="Arial" w:hAnsi="Arial" w:cs="Arial"/>
                <w:sz w:val="18"/>
                <w:szCs w:val="18"/>
              </w:rPr>
              <w:t>10-165 Olsztyn,</w:t>
            </w:r>
            <w:r w:rsidR="006F4CAB">
              <w:rPr>
                <w:rFonts w:ascii="Arial" w:hAnsi="Arial" w:cs="Arial"/>
                <w:sz w:val="18"/>
                <w:szCs w:val="18"/>
              </w:rPr>
              <w:t xml:space="preserve"> </w:t>
            </w:r>
            <w:r w:rsidRPr="00460D53">
              <w:rPr>
                <w:rFonts w:ascii="Arial" w:hAnsi="Arial" w:cs="Arial"/>
                <w:sz w:val="18"/>
                <w:szCs w:val="18"/>
              </w:rPr>
              <w:t>ul. Marka Kotańskiego 1</w:t>
            </w:r>
          </w:p>
        </w:tc>
        <w:tc>
          <w:tcPr>
            <w:tcW w:w="783" w:type="pct"/>
            <w:vAlign w:val="center"/>
          </w:tcPr>
          <w:p w14:paraId="2843509A" w14:textId="45E31B22" w:rsidR="0018705C" w:rsidRPr="00460D53" w:rsidRDefault="00070B51" w:rsidP="00460D53">
            <w:pPr>
              <w:spacing w:line="276" w:lineRule="auto"/>
              <w:jc w:val="center"/>
              <w:rPr>
                <w:rFonts w:ascii="Arial" w:hAnsi="Arial" w:cs="Arial"/>
                <w:sz w:val="18"/>
                <w:szCs w:val="18"/>
              </w:rPr>
            </w:pPr>
            <w:r w:rsidRPr="00460D53">
              <w:rPr>
                <w:rFonts w:ascii="Arial" w:hAnsi="Arial" w:cs="Arial"/>
                <w:sz w:val="18"/>
                <w:szCs w:val="18"/>
              </w:rPr>
              <w:t>spółdzielnia socjalna</w:t>
            </w:r>
          </w:p>
        </w:tc>
        <w:tc>
          <w:tcPr>
            <w:tcW w:w="626" w:type="pct"/>
            <w:vAlign w:val="center"/>
          </w:tcPr>
          <w:p w14:paraId="3977F04C" w14:textId="6CFED3D8" w:rsidR="0018705C" w:rsidRPr="00460D53" w:rsidRDefault="00070B51" w:rsidP="00460D53">
            <w:pPr>
              <w:spacing w:line="276" w:lineRule="auto"/>
              <w:jc w:val="center"/>
              <w:rPr>
                <w:rFonts w:ascii="Arial" w:hAnsi="Arial" w:cs="Arial"/>
                <w:sz w:val="18"/>
                <w:szCs w:val="18"/>
              </w:rPr>
            </w:pPr>
            <w:r w:rsidRPr="00460D53">
              <w:rPr>
                <w:rFonts w:ascii="Arial" w:hAnsi="Arial" w:cs="Arial"/>
                <w:sz w:val="18"/>
                <w:szCs w:val="18"/>
              </w:rPr>
              <w:t>2023-06-22</w:t>
            </w:r>
          </w:p>
        </w:tc>
        <w:tc>
          <w:tcPr>
            <w:tcW w:w="782" w:type="pct"/>
            <w:vAlign w:val="center"/>
          </w:tcPr>
          <w:p w14:paraId="2384BB32" w14:textId="32374837" w:rsidR="00070B51" w:rsidRPr="00460D53" w:rsidRDefault="006F4CAB" w:rsidP="00460D53">
            <w:pPr>
              <w:spacing w:line="276" w:lineRule="auto"/>
              <w:jc w:val="center"/>
              <w:rPr>
                <w:rFonts w:ascii="Arial" w:hAnsi="Arial" w:cs="Arial"/>
                <w:sz w:val="18"/>
                <w:szCs w:val="18"/>
              </w:rPr>
            </w:pPr>
            <w:r>
              <w:rPr>
                <w:rFonts w:ascii="Arial" w:hAnsi="Arial" w:cs="Arial"/>
                <w:sz w:val="18"/>
                <w:szCs w:val="18"/>
              </w:rPr>
              <w:t>d</w:t>
            </w:r>
            <w:r w:rsidR="00070B51" w:rsidRPr="00460D53">
              <w:rPr>
                <w:rFonts w:ascii="Arial" w:hAnsi="Arial" w:cs="Arial"/>
                <w:sz w:val="18"/>
                <w:szCs w:val="18"/>
              </w:rPr>
              <w:t>ziałalność</w:t>
            </w:r>
            <w:r>
              <w:rPr>
                <w:rFonts w:ascii="Arial" w:hAnsi="Arial" w:cs="Arial"/>
                <w:sz w:val="18"/>
                <w:szCs w:val="18"/>
              </w:rPr>
              <w:t xml:space="preserve"> </w:t>
            </w:r>
            <w:r w:rsidR="00070B51" w:rsidRPr="00460D53">
              <w:rPr>
                <w:rFonts w:ascii="Arial" w:hAnsi="Arial" w:cs="Arial"/>
                <w:sz w:val="18"/>
                <w:szCs w:val="18"/>
              </w:rPr>
              <w:t>reintegracyjna;</w:t>
            </w:r>
            <w:r>
              <w:rPr>
                <w:rFonts w:ascii="Arial" w:hAnsi="Arial" w:cs="Arial"/>
                <w:sz w:val="18"/>
                <w:szCs w:val="18"/>
              </w:rPr>
              <w:t xml:space="preserve"> </w:t>
            </w:r>
            <w:r w:rsidR="00070B51" w:rsidRPr="00460D53">
              <w:rPr>
                <w:rFonts w:ascii="Arial" w:hAnsi="Arial" w:cs="Arial"/>
                <w:sz w:val="18"/>
                <w:szCs w:val="18"/>
              </w:rPr>
              <w:t>realizacja</w:t>
            </w:r>
            <w:r>
              <w:rPr>
                <w:rFonts w:ascii="Arial" w:hAnsi="Arial" w:cs="Arial"/>
                <w:sz w:val="18"/>
                <w:szCs w:val="18"/>
              </w:rPr>
              <w:t xml:space="preserve"> </w:t>
            </w:r>
            <w:r w:rsidR="00070B51" w:rsidRPr="00460D53">
              <w:rPr>
                <w:rFonts w:ascii="Arial" w:hAnsi="Arial" w:cs="Arial"/>
                <w:sz w:val="18"/>
                <w:szCs w:val="18"/>
              </w:rPr>
              <w:t>usług</w:t>
            </w:r>
          </w:p>
          <w:p w14:paraId="494A70F8" w14:textId="360E31F3" w:rsidR="0018705C" w:rsidRPr="00460D53" w:rsidRDefault="00070B51" w:rsidP="00460D53">
            <w:pPr>
              <w:spacing w:line="276" w:lineRule="auto"/>
              <w:jc w:val="center"/>
              <w:rPr>
                <w:rFonts w:ascii="Arial" w:hAnsi="Arial" w:cs="Arial"/>
                <w:sz w:val="18"/>
                <w:szCs w:val="18"/>
              </w:rPr>
            </w:pPr>
            <w:r w:rsidRPr="00460D53">
              <w:rPr>
                <w:rFonts w:ascii="Arial" w:hAnsi="Arial" w:cs="Arial"/>
                <w:sz w:val="18"/>
                <w:szCs w:val="18"/>
              </w:rPr>
              <w:t>społecznych</w:t>
            </w:r>
          </w:p>
        </w:tc>
        <w:tc>
          <w:tcPr>
            <w:tcW w:w="935" w:type="pct"/>
            <w:vAlign w:val="center"/>
          </w:tcPr>
          <w:p w14:paraId="47DCC05F" w14:textId="522CE598" w:rsidR="0018705C" w:rsidRPr="00460D53" w:rsidRDefault="00C753C8" w:rsidP="00460D53">
            <w:pPr>
              <w:spacing w:line="276" w:lineRule="auto"/>
              <w:jc w:val="center"/>
              <w:rPr>
                <w:rFonts w:ascii="Arial" w:hAnsi="Arial" w:cs="Arial"/>
                <w:sz w:val="18"/>
                <w:szCs w:val="18"/>
              </w:rPr>
            </w:pPr>
            <w:r w:rsidRPr="00460D53">
              <w:rPr>
                <w:rFonts w:ascii="Arial" w:hAnsi="Arial" w:cs="Arial"/>
                <w:sz w:val="18"/>
                <w:szCs w:val="18"/>
              </w:rPr>
              <w:t>przetwórstwo przemysłowe</w:t>
            </w:r>
          </w:p>
        </w:tc>
      </w:tr>
      <w:tr w:rsidR="00756CA8" w14:paraId="70D86F72" w14:textId="77777777" w:rsidTr="00756CA8">
        <w:trPr>
          <w:jc w:val="center"/>
        </w:trPr>
        <w:tc>
          <w:tcPr>
            <w:tcW w:w="311" w:type="pct"/>
            <w:vAlign w:val="center"/>
          </w:tcPr>
          <w:p w14:paraId="1EEEF061" w14:textId="6B9DF0C3"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37.</w:t>
            </w:r>
          </w:p>
        </w:tc>
        <w:tc>
          <w:tcPr>
            <w:tcW w:w="859" w:type="pct"/>
            <w:vAlign w:val="center"/>
          </w:tcPr>
          <w:p w14:paraId="4F887900" w14:textId="08DD8C51" w:rsidR="00320586" w:rsidRPr="00460D53" w:rsidRDefault="00070B51" w:rsidP="006F4CAB">
            <w:pPr>
              <w:spacing w:line="276" w:lineRule="auto"/>
              <w:jc w:val="center"/>
              <w:rPr>
                <w:rFonts w:ascii="Arial" w:hAnsi="Arial" w:cs="Arial"/>
                <w:sz w:val="18"/>
                <w:szCs w:val="18"/>
              </w:rPr>
            </w:pPr>
            <w:r w:rsidRPr="00460D53">
              <w:rPr>
                <w:rFonts w:ascii="Arial" w:hAnsi="Arial" w:cs="Arial"/>
                <w:sz w:val="18"/>
                <w:szCs w:val="18"/>
              </w:rPr>
              <w:t>Spółdzielnia Socjalna</w:t>
            </w:r>
            <w:r w:rsidR="006F4CAB">
              <w:rPr>
                <w:rFonts w:ascii="Arial" w:hAnsi="Arial" w:cs="Arial"/>
                <w:sz w:val="18"/>
                <w:szCs w:val="18"/>
              </w:rPr>
              <w:t xml:space="preserve"> </w:t>
            </w:r>
            <w:r w:rsidRPr="00460D53">
              <w:rPr>
                <w:rFonts w:ascii="Arial" w:hAnsi="Arial" w:cs="Arial"/>
                <w:sz w:val="18"/>
                <w:szCs w:val="18"/>
              </w:rPr>
              <w:t xml:space="preserve">Zielony </w:t>
            </w:r>
            <w:r w:rsidRPr="00FB6C67">
              <w:rPr>
                <w:rFonts w:ascii="Arial" w:hAnsi="Arial" w:cs="Arial"/>
                <w:b/>
                <w:bCs/>
                <w:sz w:val="18"/>
                <w:szCs w:val="18"/>
              </w:rPr>
              <w:t>Edukator</w:t>
            </w:r>
          </w:p>
        </w:tc>
        <w:tc>
          <w:tcPr>
            <w:tcW w:w="704" w:type="pct"/>
            <w:vAlign w:val="center"/>
          </w:tcPr>
          <w:p w14:paraId="4196E4F1" w14:textId="365CC436" w:rsidR="0018705C" w:rsidRPr="00460D53" w:rsidRDefault="00070B51" w:rsidP="006F4CAB">
            <w:pPr>
              <w:spacing w:line="276" w:lineRule="auto"/>
              <w:jc w:val="center"/>
              <w:rPr>
                <w:rFonts w:ascii="Arial" w:hAnsi="Arial" w:cs="Arial"/>
                <w:sz w:val="18"/>
                <w:szCs w:val="18"/>
              </w:rPr>
            </w:pPr>
            <w:r w:rsidRPr="00460D53">
              <w:rPr>
                <w:rFonts w:ascii="Arial" w:hAnsi="Arial" w:cs="Arial"/>
                <w:sz w:val="18"/>
                <w:szCs w:val="18"/>
              </w:rPr>
              <w:t>10-683 Olsztyn, ul. Władysława Trylińskiego 2</w:t>
            </w:r>
          </w:p>
        </w:tc>
        <w:tc>
          <w:tcPr>
            <w:tcW w:w="783" w:type="pct"/>
            <w:vAlign w:val="center"/>
          </w:tcPr>
          <w:p w14:paraId="54D9D9A0" w14:textId="4B4ADF9E" w:rsidR="0018705C" w:rsidRPr="00460D53" w:rsidRDefault="00070B51" w:rsidP="00460D53">
            <w:pPr>
              <w:spacing w:line="276" w:lineRule="auto"/>
              <w:jc w:val="center"/>
              <w:rPr>
                <w:rFonts w:ascii="Arial" w:hAnsi="Arial" w:cs="Arial"/>
                <w:sz w:val="18"/>
                <w:szCs w:val="18"/>
              </w:rPr>
            </w:pPr>
            <w:r w:rsidRPr="00460D53">
              <w:rPr>
                <w:rFonts w:ascii="Arial" w:hAnsi="Arial" w:cs="Arial"/>
                <w:sz w:val="18"/>
                <w:szCs w:val="18"/>
              </w:rPr>
              <w:t>spółdzielnia socjalna</w:t>
            </w:r>
          </w:p>
        </w:tc>
        <w:tc>
          <w:tcPr>
            <w:tcW w:w="626" w:type="pct"/>
            <w:vAlign w:val="center"/>
          </w:tcPr>
          <w:p w14:paraId="447EB46E" w14:textId="3411E0F9" w:rsidR="0018705C" w:rsidRPr="00460D53" w:rsidRDefault="00070B51" w:rsidP="00460D53">
            <w:pPr>
              <w:spacing w:line="276" w:lineRule="auto"/>
              <w:jc w:val="center"/>
              <w:rPr>
                <w:rFonts w:ascii="Arial" w:hAnsi="Arial" w:cs="Arial"/>
                <w:sz w:val="18"/>
                <w:szCs w:val="18"/>
              </w:rPr>
            </w:pPr>
            <w:r w:rsidRPr="00460D53">
              <w:rPr>
                <w:rFonts w:ascii="Arial" w:hAnsi="Arial" w:cs="Arial"/>
                <w:sz w:val="18"/>
                <w:szCs w:val="18"/>
              </w:rPr>
              <w:t>2023-01-27</w:t>
            </w:r>
          </w:p>
        </w:tc>
        <w:tc>
          <w:tcPr>
            <w:tcW w:w="782" w:type="pct"/>
            <w:vAlign w:val="center"/>
          </w:tcPr>
          <w:p w14:paraId="4BDCA99D" w14:textId="5B0C0128" w:rsidR="0018705C" w:rsidRPr="00460D53" w:rsidRDefault="006F4CAB" w:rsidP="006F4CAB">
            <w:pPr>
              <w:spacing w:line="276" w:lineRule="auto"/>
              <w:jc w:val="center"/>
              <w:rPr>
                <w:rFonts w:ascii="Arial" w:hAnsi="Arial" w:cs="Arial"/>
                <w:sz w:val="18"/>
                <w:szCs w:val="18"/>
              </w:rPr>
            </w:pPr>
            <w:r>
              <w:rPr>
                <w:rFonts w:ascii="Arial" w:hAnsi="Arial" w:cs="Arial"/>
                <w:sz w:val="18"/>
                <w:szCs w:val="18"/>
              </w:rPr>
              <w:t>d</w:t>
            </w:r>
            <w:r w:rsidR="00070B51" w:rsidRPr="00460D53">
              <w:rPr>
                <w:rFonts w:ascii="Arial" w:hAnsi="Arial" w:cs="Arial"/>
                <w:sz w:val="18"/>
                <w:szCs w:val="18"/>
              </w:rPr>
              <w:t>ziałalność</w:t>
            </w:r>
            <w:r>
              <w:rPr>
                <w:rFonts w:ascii="Arial" w:hAnsi="Arial" w:cs="Arial"/>
                <w:sz w:val="18"/>
                <w:szCs w:val="18"/>
              </w:rPr>
              <w:t xml:space="preserve"> </w:t>
            </w:r>
            <w:r w:rsidR="00070B51" w:rsidRPr="00460D53">
              <w:rPr>
                <w:rFonts w:ascii="Arial" w:hAnsi="Arial" w:cs="Arial"/>
                <w:sz w:val="18"/>
                <w:szCs w:val="18"/>
              </w:rPr>
              <w:t>reintegracyjna</w:t>
            </w:r>
          </w:p>
        </w:tc>
        <w:tc>
          <w:tcPr>
            <w:tcW w:w="935" w:type="pct"/>
            <w:vAlign w:val="center"/>
          </w:tcPr>
          <w:p w14:paraId="6B63DB14" w14:textId="46AA55F3" w:rsidR="0018705C" w:rsidRPr="00460D53" w:rsidRDefault="00C753C8" w:rsidP="00460D53">
            <w:pPr>
              <w:spacing w:line="276" w:lineRule="auto"/>
              <w:jc w:val="center"/>
              <w:rPr>
                <w:rFonts w:ascii="Arial" w:hAnsi="Arial" w:cs="Arial"/>
                <w:sz w:val="18"/>
                <w:szCs w:val="18"/>
              </w:rPr>
            </w:pPr>
            <w:r w:rsidRPr="00460D53">
              <w:rPr>
                <w:rFonts w:ascii="Arial" w:hAnsi="Arial" w:cs="Arial"/>
                <w:sz w:val="18"/>
                <w:szCs w:val="18"/>
              </w:rPr>
              <w:t>przetwórstwo przemysłowe</w:t>
            </w:r>
          </w:p>
        </w:tc>
      </w:tr>
      <w:tr w:rsidR="00756CA8" w14:paraId="0E126AAC" w14:textId="77777777" w:rsidTr="00756CA8">
        <w:trPr>
          <w:jc w:val="center"/>
        </w:trPr>
        <w:tc>
          <w:tcPr>
            <w:tcW w:w="311" w:type="pct"/>
            <w:vAlign w:val="center"/>
          </w:tcPr>
          <w:p w14:paraId="3A3858E2" w14:textId="0E35DD39" w:rsidR="0018705C" w:rsidRPr="00460D53" w:rsidRDefault="0018705C" w:rsidP="00460D53">
            <w:pPr>
              <w:spacing w:line="276" w:lineRule="auto"/>
              <w:jc w:val="center"/>
              <w:rPr>
                <w:rFonts w:ascii="Arial" w:hAnsi="Arial" w:cs="Arial"/>
                <w:sz w:val="18"/>
                <w:szCs w:val="18"/>
              </w:rPr>
            </w:pPr>
            <w:r w:rsidRPr="00460D53">
              <w:rPr>
                <w:rFonts w:ascii="Arial" w:hAnsi="Arial" w:cs="Arial"/>
                <w:sz w:val="18"/>
                <w:szCs w:val="18"/>
              </w:rPr>
              <w:t>38.</w:t>
            </w:r>
          </w:p>
        </w:tc>
        <w:tc>
          <w:tcPr>
            <w:tcW w:w="859" w:type="pct"/>
            <w:vAlign w:val="center"/>
          </w:tcPr>
          <w:p w14:paraId="1EB6A24E" w14:textId="2FBF8D2E" w:rsidR="0018705C" w:rsidRPr="00FB6C67" w:rsidRDefault="00070B51" w:rsidP="006F4CAB">
            <w:pPr>
              <w:spacing w:line="276" w:lineRule="auto"/>
              <w:jc w:val="center"/>
              <w:rPr>
                <w:rFonts w:ascii="Arial" w:hAnsi="Arial" w:cs="Arial"/>
                <w:b/>
                <w:bCs/>
                <w:sz w:val="18"/>
                <w:szCs w:val="18"/>
              </w:rPr>
            </w:pPr>
            <w:r w:rsidRPr="00460D53">
              <w:rPr>
                <w:rFonts w:ascii="Arial" w:hAnsi="Arial" w:cs="Arial"/>
                <w:sz w:val="18"/>
                <w:szCs w:val="18"/>
              </w:rPr>
              <w:t>Stowarzyszenie</w:t>
            </w:r>
            <w:r w:rsidR="006F4CAB">
              <w:rPr>
                <w:rFonts w:ascii="Arial" w:hAnsi="Arial" w:cs="Arial"/>
                <w:sz w:val="18"/>
                <w:szCs w:val="18"/>
              </w:rPr>
              <w:t xml:space="preserve"> </w:t>
            </w:r>
            <w:r w:rsidRPr="00FB6C67">
              <w:rPr>
                <w:rFonts w:ascii="Arial" w:hAnsi="Arial" w:cs="Arial"/>
                <w:b/>
                <w:bCs/>
                <w:sz w:val="18"/>
                <w:szCs w:val="18"/>
              </w:rPr>
              <w:t>My Happiness</w:t>
            </w:r>
          </w:p>
        </w:tc>
        <w:tc>
          <w:tcPr>
            <w:tcW w:w="704" w:type="pct"/>
            <w:vAlign w:val="center"/>
          </w:tcPr>
          <w:p w14:paraId="5F7D59C2" w14:textId="045B918D" w:rsidR="0018705C" w:rsidRPr="00460D53" w:rsidRDefault="00070B51" w:rsidP="006F4CAB">
            <w:pPr>
              <w:spacing w:line="276" w:lineRule="auto"/>
              <w:jc w:val="center"/>
              <w:rPr>
                <w:rFonts w:ascii="Arial" w:hAnsi="Arial" w:cs="Arial"/>
                <w:sz w:val="18"/>
                <w:szCs w:val="18"/>
              </w:rPr>
            </w:pPr>
            <w:r w:rsidRPr="00460D53">
              <w:rPr>
                <w:rFonts w:ascii="Arial" w:hAnsi="Arial" w:cs="Arial"/>
                <w:sz w:val="18"/>
                <w:szCs w:val="18"/>
              </w:rPr>
              <w:t>10-692 Olsztyn, ul. Edwarda Mroza 11/16</w:t>
            </w:r>
          </w:p>
        </w:tc>
        <w:tc>
          <w:tcPr>
            <w:tcW w:w="783" w:type="pct"/>
            <w:vAlign w:val="center"/>
          </w:tcPr>
          <w:p w14:paraId="66E955FE" w14:textId="0536DD62" w:rsidR="0018705C" w:rsidRPr="00460D53" w:rsidRDefault="00070B51" w:rsidP="00460D53">
            <w:pPr>
              <w:spacing w:line="276" w:lineRule="auto"/>
              <w:jc w:val="center"/>
              <w:rPr>
                <w:rFonts w:ascii="Arial" w:hAnsi="Arial" w:cs="Arial"/>
                <w:sz w:val="18"/>
                <w:szCs w:val="18"/>
              </w:rPr>
            </w:pPr>
            <w:r w:rsidRPr="00460D53">
              <w:rPr>
                <w:rFonts w:ascii="Arial" w:hAnsi="Arial" w:cs="Arial"/>
                <w:sz w:val="18"/>
                <w:szCs w:val="18"/>
              </w:rPr>
              <w:t>organizacja pozarządowa</w:t>
            </w:r>
          </w:p>
        </w:tc>
        <w:tc>
          <w:tcPr>
            <w:tcW w:w="626" w:type="pct"/>
            <w:vAlign w:val="center"/>
          </w:tcPr>
          <w:p w14:paraId="2094EE68" w14:textId="5B09FC26" w:rsidR="0018705C" w:rsidRPr="00460D53" w:rsidRDefault="00070B51" w:rsidP="00460D53">
            <w:pPr>
              <w:spacing w:line="276" w:lineRule="auto"/>
              <w:jc w:val="center"/>
              <w:rPr>
                <w:rFonts w:ascii="Arial" w:hAnsi="Arial" w:cs="Arial"/>
                <w:sz w:val="18"/>
                <w:szCs w:val="18"/>
              </w:rPr>
            </w:pPr>
            <w:r w:rsidRPr="00460D53">
              <w:rPr>
                <w:rFonts w:ascii="Arial" w:hAnsi="Arial" w:cs="Arial"/>
                <w:sz w:val="18"/>
                <w:szCs w:val="18"/>
              </w:rPr>
              <w:t>2023-07-27</w:t>
            </w:r>
          </w:p>
        </w:tc>
        <w:tc>
          <w:tcPr>
            <w:tcW w:w="782" w:type="pct"/>
            <w:vAlign w:val="center"/>
          </w:tcPr>
          <w:p w14:paraId="69F94A3D" w14:textId="06189B58" w:rsidR="00070B51" w:rsidRPr="00460D53" w:rsidRDefault="006F4CAB" w:rsidP="00460D53">
            <w:pPr>
              <w:spacing w:line="276" w:lineRule="auto"/>
              <w:jc w:val="center"/>
              <w:rPr>
                <w:rFonts w:ascii="Arial" w:hAnsi="Arial" w:cs="Arial"/>
                <w:sz w:val="18"/>
                <w:szCs w:val="18"/>
              </w:rPr>
            </w:pPr>
            <w:r>
              <w:rPr>
                <w:rFonts w:ascii="Arial" w:hAnsi="Arial" w:cs="Arial"/>
                <w:sz w:val="18"/>
                <w:szCs w:val="18"/>
              </w:rPr>
              <w:t>d</w:t>
            </w:r>
            <w:r w:rsidR="00070B51" w:rsidRPr="00460D53">
              <w:rPr>
                <w:rFonts w:ascii="Arial" w:hAnsi="Arial" w:cs="Arial"/>
                <w:sz w:val="18"/>
                <w:szCs w:val="18"/>
              </w:rPr>
              <w:t>ziałalność</w:t>
            </w:r>
            <w:r>
              <w:rPr>
                <w:rFonts w:ascii="Arial" w:hAnsi="Arial" w:cs="Arial"/>
                <w:sz w:val="18"/>
                <w:szCs w:val="18"/>
              </w:rPr>
              <w:t xml:space="preserve"> </w:t>
            </w:r>
            <w:r w:rsidR="00070B51" w:rsidRPr="00460D53">
              <w:rPr>
                <w:rFonts w:ascii="Arial" w:hAnsi="Arial" w:cs="Arial"/>
                <w:sz w:val="18"/>
                <w:szCs w:val="18"/>
              </w:rPr>
              <w:t>reintegracyjna;</w:t>
            </w:r>
            <w:r>
              <w:rPr>
                <w:rFonts w:ascii="Arial" w:hAnsi="Arial" w:cs="Arial"/>
                <w:sz w:val="18"/>
                <w:szCs w:val="18"/>
              </w:rPr>
              <w:t xml:space="preserve"> </w:t>
            </w:r>
            <w:r w:rsidR="00070B51" w:rsidRPr="00460D53">
              <w:rPr>
                <w:rFonts w:ascii="Arial" w:hAnsi="Arial" w:cs="Arial"/>
                <w:sz w:val="18"/>
                <w:szCs w:val="18"/>
              </w:rPr>
              <w:t>realizacja</w:t>
            </w:r>
            <w:r>
              <w:rPr>
                <w:rFonts w:ascii="Arial" w:hAnsi="Arial" w:cs="Arial"/>
                <w:sz w:val="18"/>
                <w:szCs w:val="18"/>
              </w:rPr>
              <w:t xml:space="preserve"> </w:t>
            </w:r>
            <w:r w:rsidR="00070B51" w:rsidRPr="00460D53">
              <w:rPr>
                <w:rFonts w:ascii="Arial" w:hAnsi="Arial" w:cs="Arial"/>
                <w:sz w:val="18"/>
                <w:szCs w:val="18"/>
              </w:rPr>
              <w:t>usług</w:t>
            </w:r>
          </w:p>
          <w:p w14:paraId="0C8ACC4C" w14:textId="1BA20744" w:rsidR="0018705C" w:rsidRPr="00460D53" w:rsidRDefault="00070B51" w:rsidP="00460D53">
            <w:pPr>
              <w:spacing w:line="276" w:lineRule="auto"/>
              <w:jc w:val="center"/>
              <w:rPr>
                <w:rFonts w:ascii="Arial" w:hAnsi="Arial" w:cs="Arial"/>
                <w:sz w:val="18"/>
                <w:szCs w:val="18"/>
              </w:rPr>
            </w:pPr>
            <w:r w:rsidRPr="00460D53">
              <w:rPr>
                <w:rFonts w:ascii="Arial" w:hAnsi="Arial" w:cs="Arial"/>
                <w:sz w:val="18"/>
                <w:szCs w:val="18"/>
              </w:rPr>
              <w:t>społecznych</w:t>
            </w:r>
          </w:p>
        </w:tc>
        <w:tc>
          <w:tcPr>
            <w:tcW w:w="935" w:type="pct"/>
            <w:vAlign w:val="center"/>
          </w:tcPr>
          <w:p w14:paraId="43CC4225" w14:textId="77777777" w:rsidR="0018705C" w:rsidRPr="00460D53" w:rsidRDefault="0018705C" w:rsidP="00460D53">
            <w:pPr>
              <w:spacing w:line="276" w:lineRule="auto"/>
              <w:jc w:val="center"/>
              <w:rPr>
                <w:rFonts w:ascii="Arial" w:hAnsi="Arial" w:cs="Arial"/>
                <w:sz w:val="18"/>
                <w:szCs w:val="18"/>
              </w:rPr>
            </w:pPr>
          </w:p>
        </w:tc>
      </w:tr>
      <w:tr w:rsidR="00756CA8" w14:paraId="6634FC40" w14:textId="77777777" w:rsidTr="00756CA8">
        <w:trPr>
          <w:jc w:val="center"/>
        </w:trPr>
        <w:tc>
          <w:tcPr>
            <w:tcW w:w="311" w:type="pct"/>
            <w:vAlign w:val="center"/>
          </w:tcPr>
          <w:p w14:paraId="73930B2B" w14:textId="69F186AE" w:rsidR="00070B51" w:rsidRPr="00460D53" w:rsidRDefault="00070B51" w:rsidP="00460D53">
            <w:pPr>
              <w:spacing w:line="276" w:lineRule="auto"/>
              <w:jc w:val="center"/>
              <w:rPr>
                <w:rFonts w:ascii="Arial" w:hAnsi="Arial" w:cs="Arial"/>
                <w:sz w:val="18"/>
                <w:szCs w:val="18"/>
              </w:rPr>
            </w:pPr>
            <w:r w:rsidRPr="00460D53">
              <w:rPr>
                <w:rFonts w:ascii="Arial" w:hAnsi="Arial" w:cs="Arial"/>
                <w:sz w:val="18"/>
                <w:szCs w:val="18"/>
              </w:rPr>
              <w:t>39.</w:t>
            </w:r>
          </w:p>
        </w:tc>
        <w:tc>
          <w:tcPr>
            <w:tcW w:w="859" w:type="pct"/>
            <w:vAlign w:val="center"/>
          </w:tcPr>
          <w:p w14:paraId="6B2063C9" w14:textId="3DA4EEC9" w:rsidR="00320586" w:rsidRPr="006861FF" w:rsidRDefault="00070B51" w:rsidP="006F4CAB">
            <w:pPr>
              <w:spacing w:line="276" w:lineRule="auto"/>
              <w:jc w:val="center"/>
              <w:rPr>
                <w:rFonts w:ascii="Arial" w:hAnsi="Arial" w:cs="Arial"/>
                <w:b/>
                <w:bCs/>
                <w:sz w:val="18"/>
                <w:szCs w:val="18"/>
              </w:rPr>
            </w:pPr>
            <w:r w:rsidRPr="00460D53">
              <w:rPr>
                <w:rFonts w:ascii="Arial" w:hAnsi="Arial" w:cs="Arial"/>
                <w:sz w:val="18"/>
                <w:szCs w:val="18"/>
              </w:rPr>
              <w:t>Stowarzyszenie</w:t>
            </w:r>
            <w:r w:rsidR="006F4CAB">
              <w:rPr>
                <w:rFonts w:ascii="Arial" w:hAnsi="Arial" w:cs="Arial"/>
                <w:sz w:val="18"/>
                <w:szCs w:val="18"/>
              </w:rPr>
              <w:t xml:space="preserve"> </w:t>
            </w:r>
            <w:r w:rsidRPr="00460D53">
              <w:rPr>
                <w:rFonts w:ascii="Arial" w:hAnsi="Arial" w:cs="Arial"/>
                <w:sz w:val="18"/>
                <w:szCs w:val="18"/>
              </w:rPr>
              <w:t xml:space="preserve">na Rzecz Rozwoju Spółdzielczości i Przedsiębiorczości Lokalnej </w:t>
            </w:r>
            <w:r w:rsidRPr="00FB6C67">
              <w:rPr>
                <w:rFonts w:ascii="Arial" w:hAnsi="Arial" w:cs="Arial"/>
                <w:b/>
                <w:bCs/>
                <w:sz w:val="18"/>
                <w:szCs w:val="18"/>
              </w:rPr>
              <w:t>WAMA-COOP</w:t>
            </w:r>
          </w:p>
        </w:tc>
        <w:tc>
          <w:tcPr>
            <w:tcW w:w="704" w:type="pct"/>
            <w:vAlign w:val="center"/>
          </w:tcPr>
          <w:p w14:paraId="54A0F6E7" w14:textId="7B695C0C" w:rsidR="00070B51" w:rsidRPr="00460D53" w:rsidRDefault="00070B51" w:rsidP="006F4CAB">
            <w:pPr>
              <w:spacing w:line="276" w:lineRule="auto"/>
              <w:jc w:val="center"/>
              <w:rPr>
                <w:rFonts w:ascii="Arial" w:hAnsi="Arial" w:cs="Arial"/>
                <w:sz w:val="18"/>
                <w:szCs w:val="18"/>
              </w:rPr>
            </w:pPr>
            <w:r w:rsidRPr="00460D53">
              <w:rPr>
                <w:rFonts w:ascii="Arial" w:hAnsi="Arial" w:cs="Arial"/>
                <w:sz w:val="18"/>
                <w:szCs w:val="18"/>
              </w:rPr>
              <w:t>10508 Olsztyn, ul. Adama Mickiewicza 21/23 pok. 305</w:t>
            </w:r>
          </w:p>
        </w:tc>
        <w:tc>
          <w:tcPr>
            <w:tcW w:w="783" w:type="pct"/>
            <w:vAlign w:val="center"/>
          </w:tcPr>
          <w:p w14:paraId="3E2CD083" w14:textId="71FF1765" w:rsidR="00070B51" w:rsidRPr="00460D53" w:rsidRDefault="00070B51" w:rsidP="00460D53">
            <w:pPr>
              <w:spacing w:line="276" w:lineRule="auto"/>
              <w:jc w:val="center"/>
              <w:rPr>
                <w:rFonts w:ascii="Arial" w:hAnsi="Arial" w:cs="Arial"/>
                <w:sz w:val="18"/>
                <w:szCs w:val="18"/>
              </w:rPr>
            </w:pPr>
            <w:r w:rsidRPr="00460D53">
              <w:rPr>
                <w:rFonts w:ascii="Arial" w:hAnsi="Arial" w:cs="Arial"/>
                <w:sz w:val="18"/>
                <w:szCs w:val="18"/>
              </w:rPr>
              <w:t>organizacja pozarządowa</w:t>
            </w:r>
          </w:p>
        </w:tc>
        <w:tc>
          <w:tcPr>
            <w:tcW w:w="626" w:type="pct"/>
            <w:vAlign w:val="center"/>
          </w:tcPr>
          <w:p w14:paraId="58480E33" w14:textId="07549E50" w:rsidR="00070B51" w:rsidRPr="00460D53" w:rsidRDefault="00070B51" w:rsidP="00460D53">
            <w:pPr>
              <w:spacing w:line="276" w:lineRule="auto"/>
              <w:jc w:val="center"/>
              <w:rPr>
                <w:rFonts w:ascii="Arial" w:hAnsi="Arial" w:cs="Arial"/>
                <w:sz w:val="18"/>
                <w:szCs w:val="18"/>
              </w:rPr>
            </w:pPr>
            <w:r w:rsidRPr="00460D53">
              <w:rPr>
                <w:rFonts w:ascii="Arial" w:hAnsi="Arial" w:cs="Arial"/>
                <w:sz w:val="18"/>
                <w:szCs w:val="18"/>
              </w:rPr>
              <w:t>2023-08-24</w:t>
            </w:r>
          </w:p>
        </w:tc>
        <w:tc>
          <w:tcPr>
            <w:tcW w:w="782" w:type="pct"/>
            <w:vAlign w:val="center"/>
          </w:tcPr>
          <w:p w14:paraId="5F55A7D9" w14:textId="3FD0E68A" w:rsidR="00070B51" w:rsidRPr="00460D53" w:rsidRDefault="00070B51" w:rsidP="00460D53">
            <w:pPr>
              <w:spacing w:line="276" w:lineRule="auto"/>
              <w:jc w:val="center"/>
              <w:rPr>
                <w:rFonts w:ascii="Arial" w:hAnsi="Arial" w:cs="Arial"/>
                <w:sz w:val="18"/>
                <w:szCs w:val="18"/>
              </w:rPr>
            </w:pPr>
            <w:r w:rsidRPr="00460D53">
              <w:rPr>
                <w:rFonts w:ascii="Arial" w:hAnsi="Arial" w:cs="Arial"/>
                <w:sz w:val="18"/>
                <w:szCs w:val="18"/>
              </w:rPr>
              <w:t>realizacja usług społecznych</w:t>
            </w:r>
          </w:p>
        </w:tc>
        <w:tc>
          <w:tcPr>
            <w:tcW w:w="935" w:type="pct"/>
            <w:vAlign w:val="center"/>
          </w:tcPr>
          <w:p w14:paraId="74150A31" w14:textId="13FD400F" w:rsidR="00070B51" w:rsidRPr="00460D53" w:rsidRDefault="00C753C8" w:rsidP="006F4CAB">
            <w:pPr>
              <w:spacing w:line="276" w:lineRule="auto"/>
              <w:jc w:val="center"/>
              <w:rPr>
                <w:rFonts w:ascii="Arial" w:hAnsi="Arial" w:cs="Arial"/>
                <w:sz w:val="18"/>
                <w:szCs w:val="18"/>
              </w:rPr>
            </w:pPr>
            <w:r w:rsidRPr="00460D53">
              <w:rPr>
                <w:rFonts w:ascii="Arial" w:hAnsi="Arial" w:cs="Arial"/>
                <w:sz w:val="18"/>
                <w:szCs w:val="18"/>
              </w:rPr>
              <w:t>działalność profesjonalna, naukowa i</w:t>
            </w:r>
            <w:r w:rsidR="009C3188" w:rsidRPr="00460D53">
              <w:rPr>
                <w:rFonts w:ascii="Arial" w:hAnsi="Arial" w:cs="Arial"/>
                <w:sz w:val="18"/>
                <w:szCs w:val="18"/>
              </w:rPr>
              <w:t xml:space="preserve"> techniczna</w:t>
            </w:r>
          </w:p>
        </w:tc>
      </w:tr>
      <w:tr w:rsidR="00756CA8" w14:paraId="179871EA" w14:textId="77777777" w:rsidTr="00756CA8">
        <w:trPr>
          <w:jc w:val="center"/>
        </w:trPr>
        <w:tc>
          <w:tcPr>
            <w:tcW w:w="311" w:type="pct"/>
            <w:vAlign w:val="center"/>
          </w:tcPr>
          <w:p w14:paraId="19BE063C" w14:textId="08743CA9" w:rsidR="00070B51" w:rsidRPr="00460D53" w:rsidRDefault="00070B51" w:rsidP="00460D53">
            <w:pPr>
              <w:spacing w:line="276" w:lineRule="auto"/>
              <w:jc w:val="center"/>
              <w:rPr>
                <w:rFonts w:ascii="Arial" w:hAnsi="Arial" w:cs="Arial"/>
                <w:sz w:val="18"/>
                <w:szCs w:val="18"/>
              </w:rPr>
            </w:pPr>
            <w:r w:rsidRPr="00460D53">
              <w:rPr>
                <w:rFonts w:ascii="Arial" w:hAnsi="Arial" w:cs="Arial"/>
                <w:sz w:val="18"/>
                <w:szCs w:val="18"/>
              </w:rPr>
              <w:t>40.</w:t>
            </w:r>
          </w:p>
        </w:tc>
        <w:tc>
          <w:tcPr>
            <w:tcW w:w="859" w:type="pct"/>
            <w:vAlign w:val="center"/>
          </w:tcPr>
          <w:p w14:paraId="2A01DD40" w14:textId="758F3120" w:rsidR="00070B51" w:rsidRPr="00460D53" w:rsidRDefault="00904BBF" w:rsidP="006F4CAB">
            <w:pPr>
              <w:spacing w:line="276" w:lineRule="auto"/>
              <w:jc w:val="center"/>
              <w:rPr>
                <w:rFonts w:ascii="Arial" w:hAnsi="Arial" w:cs="Arial"/>
                <w:sz w:val="18"/>
                <w:szCs w:val="18"/>
              </w:rPr>
            </w:pPr>
            <w:r w:rsidRPr="00FB6C67">
              <w:rPr>
                <w:rFonts w:ascii="Arial" w:hAnsi="Arial" w:cs="Arial"/>
                <w:b/>
                <w:bCs/>
                <w:sz w:val="18"/>
                <w:szCs w:val="18"/>
              </w:rPr>
              <w:t xml:space="preserve">AdReMy </w:t>
            </w:r>
            <w:r w:rsidRPr="00460D53">
              <w:rPr>
                <w:rFonts w:ascii="Arial" w:hAnsi="Arial" w:cs="Arial"/>
                <w:sz w:val="18"/>
                <w:szCs w:val="18"/>
              </w:rPr>
              <w:t>Spółka z o.o.</w:t>
            </w:r>
          </w:p>
        </w:tc>
        <w:tc>
          <w:tcPr>
            <w:tcW w:w="704" w:type="pct"/>
            <w:vAlign w:val="center"/>
          </w:tcPr>
          <w:p w14:paraId="2491B598" w14:textId="115C82E0" w:rsidR="00070B51" w:rsidRPr="00460D53" w:rsidRDefault="00904BBF" w:rsidP="006F4CAB">
            <w:pPr>
              <w:spacing w:line="276" w:lineRule="auto"/>
              <w:jc w:val="center"/>
              <w:rPr>
                <w:rFonts w:ascii="Arial" w:hAnsi="Arial" w:cs="Arial"/>
                <w:sz w:val="18"/>
                <w:szCs w:val="18"/>
              </w:rPr>
            </w:pPr>
            <w:r w:rsidRPr="00460D53">
              <w:rPr>
                <w:rFonts w:ascii="Arial" w:hAnsi="Arial" w:cs="Arial"/>
                <w:sz w:val="18"/>
                <w:szCs w:val="18"/>
              </w:rPr>
              <w:t>83-300 Elbląg, pl. Plac Dworcowy 3</w:t>
            </w:r>
          </w:p>
        </w:tc>
        <w:tc>
          <w:tcPr>
            <w:tcW w:w="783" w:type="pct"/>
            <w:vAlign w:val="center"/>
          </w:tcPr>
          <w:p w14:paraId="04F05DCA" w14:textId="1067165C" w:rsidR="00070B51" w:rsidRPr="00460D53" w:rsidRDefault="00904BBF" w:rsidP="00460D53">
            <w:pPr>
              <w:spacing w:line="276" w:lineRule="auto"/>
              <w:jc w:val="center"/>
              <w:rPr>
                <w:rFonts w:ascii="Arial" w:hAnsi="Arial" w:cs="Arial"/>
                <w:sz w:val="18"/>
                <w:szCs w:val="18"/>
              </w:rPr>
            </w:pPr>
            <w:r w:rsidRPr="00460D53">
              <w:rPr>
                <w:rFonts w:ascii="Arial" w:hAnsi="Arial" w:cs="Arial"/>
                <w:sz w:val="18"/>
                <w:szCs w:val="18"/>
              </w:rPr>
              <w:t>spółka akcyjna, spółka z o.o. lub klub sportowy nienastawiony na osiąganie zysku</w:t>
            </w:r>
          </w:p>
        </w:tc>
        <w:tc>
          <w:tcPr>
            <w:tcW w:w="626" w:type="pct"/>
            <w:vAlign w:val="center"/>
          </w:tcPr>
          <w:p w14:paraId="144AD27F" w14:textId="2C943896" w:rsidR="00070B51" w:rsidRPr="00460D53" w:rsidRDefault="00904BBF" w:rsidP="00460D53">
            <w:pPr>
              <w:spacing w:line="276" w:lineRule="auto"/>
              <w:jc w:val="center"/>
              <w:rPr>
                <w:rFonts w:ascii="Arial" w:hAnsi="Arial" w:cs="Arial"/>
                <w:sz w:val="18"/>
                <w:szCs w:val="18"/>
              </w:rPr>
            </w:pPr>
            <w:r w:rsidRPr="00460D53">
              <w:rPr>
                <w:rFonts w:ascii="Arial" w:hAnsi="Arial" w:cs="Arial"/>
                <w:sz w:val="18"/>
                <w:szCs w:val="18"/>
              </w:rPr>
              <w:t>2023-11-23</w:t>
            </w:r>
          </w:p>
        </w:tc>
        <w:tc>
          <w:tcPr>
            <w:tcW w:w="782" w:type="pct"/>
            <w:vAlign w:val="center"/>
          </w:tcPr>
          <w:p w14:paraId="157A09E3" w14:textId="2CC58056" w:rsidR="00070B51" w:rsidRPr="00460D53" w:rsidRDefault="00904BBF" w:rsidP="00460D53">
            <w:pPr>
              <w:spacing w:line="276" w:lineRule="auto"/>
              <w:jc w:val="center"/>
              <w:rPr>
                <w:rFonts w:ascii="Arial" w:hAnsi="Arial" w:cs="Arial"/>
                <w:sz w:val="18"/>
                <w:szCs w:val="18"/>
              </w:rPr>
            </w:pPr>
            <w:r w:rsidRPr="00460D53">
              <w:rPr>
                <w:rFonts w:ascii="Arial" w:hAnsi="Arial" w:cs="Arial"/>
                <w:sz w:val="18"/>
                <w:szCs w:val="18"/>
              </w:rPr>
              <w:t>realizacja usług społecznych</w:t>
            </w:r>
          </w:p>
        </w:tc>
        <w:tc>
          <w:tcPr>
            <w:tcW w:w="935" w:type="pct"/>
            <w:vAlign w:val="center"/>
          </w:tcPr>
          <w:p w14:paraId="05DA0257" w14:textId="3C584285" w:rsidR="00070B51" w:rsidRPr="00460D53" w:rsidRDefault="00C753C8" w:rsidP="00460D53">
            <w:pPr>
              <w:spacing w:line="276" w:lineRule="auto"/>
              <w:jc w:val="center"/>
              <w:rPr>
                <w:rFonts w:ascii="Arial" w:hAnsi="Arial" w:cs="Arial"/>
                <w:sz w:val="18"/>
                <w:szCs w:val="18"/>
              </w:rPr>
            </w:pPr>
            <w:r w:rsidRPr="00460D53">
              <w:rPr>
                <w:rFonts w:ascii="Arial" w:hAnsi="Arial" w:cs="Arial"/>
                <w:sz w:val="18"/>
                <w:szCs w:val="18"/>
              </w:rPr>
              <w:t>edukacja</w:t>
            </w:r>
          </w:p>
        </w:tc>
      </w:tr>
      <w:tr w:rsidR="00756CA8" w14:paraId="504E27D2" w14:textId="77777777" w:rsidTr="00756CA8">
        <w:trPr>
          <w:jc w:val="center"/>
        </w:trPr>
        <w:tc>
          <w:tcPr>
            <w:tcW w:w="311" w:type="pct"/>
            <w:vAlign w:val="center"/>
          </w:tcPr>
          <w:p w14:paraId="4E56DB39" w14:textId="53A7BB3D" w:rsidR="00070B51" w:rsidRPr="00460D53" w:rsidRDefault="00070B51" w:rsidP="00460D53">
            <w:pPr>
              <w:spacing w:line="276" w:lineRule="auto"/>
              <w:jc w:val="center"/>
              <w:rPr>
                <w:rFonts w:ascii="Arial" w:hAnsi="Arial" w:cs="Arial"/>
                <w:sz w:val="18"/>
                <w:szCs w:val="18"/>
              </w:rPr>
            </w:pPr>
            <w:r w:rsidRPr="00460D53">
              <w:rPr>
                <w:rFonts w:ascii="Arial" w:hAnsi="Arial" w:cs="Arial"/>
                <w:sz w:val="18"/>
                <w:szCs w:val="18"/>
              </w:rPr>
              <w:t>41.</w:t>
            </w:r>
          </w:p>
        </w:tc>
        <w:tc>
          <w:tcPr>
            <w:tcW w:w="859" w:type="pct"/>
            <w:vAlign w:val="center"/>
          </w:tcPr>
          <w:p w14:paraId="752502E7" w14:textId="47F79D1B" w:rsidR="00320586" w:rsidRPr="00460D53" w:rsidRDefault="00904BBF" w:rsidP="006F4CAB">
            <w:pPr>
              <w:spacing w:line="276" w:lineRule="auto"/>
              <w:jc w:val="center"/>
              <w:rPr>
                <w:rFonts w:ascii="Arial" w:hAnsi="Arial" w:cs="Arial"/>
                <w:sz w:val="18"/>
                <w:szCs w:val="18"/>
              </w:rPr>
            </w:pPr>
            <w:r w:rsidRPr="00460D53">
              <w:rPr>
                <w:rFonts w:ascii="Arial" w:hAnsi="Arial" w:cs="Arial"/>
                <w:sz w:val="18"/>
                <w:szCs w:val="18"/>
              </w:rPr>
              <w:t>Fundacja</w:t>
            </w:r>
            <w:r w:rsidR="006F4CAB">
              <w:rPr>
                <w:rFonts w:ascii="Arial" w:hAnsi="Arial" w:cs="Arial"/>
                <w:sz w:val="18"/>
                <w:szCs w:val="18"/>
              </w:rPr>
              <w:t xml:space="preserve"> </w:t>
            </w:r>
            <w:r w:rsidRPr="00460D53">
              <w:rPr>
                <w:rFonts w:ascii="Arial" w:hAnsi="Arial" w:cs="Arial"/>
                <w:sz w:val="18"/>
                <w:szCs w:val="18"/>
              </w:rPr>
              <w:t xml:space="preserve">na Rzecz Rozwoju Polski Północno-Wschodniej </w:t>
            </w:r>
            <w:r w:rsidRPr="00FB6C67">
              <w:rPr>
                <w:rFonts w:ascii="Arial" w:hAnsi="Arial" w:cs="Arial"/>
                <w:b/>
                <w:bCs/>
                <w:sz w:val="18"/>
                <w:szCs w:val="18"/>
              </w:rPr>
              <w:t>IDEA</w:t>
            </w:r>
          </w:p>
        </w:tc>
        <w:tc>
          <w:tcPr>
            <w:tcW w:w="704" w:type="pct"/>
            <w:vAlign w:val="center"/>
          </w:tcPr>
          <w:p w14:paraId="27ED5905" w14:textId="54A03C6C" w:rsidR="00070B51" w:rsidRPr="00460D53" w:rsidRDefault="00904BBF" w:rsidP="006F4CAB">
            <w:pPr>
              <w:spacing w:line="276" w:lineRule="auto"/>
              <w:jc w:val="center"/>
              <w:rPr>
                <w:rFonts w:ascii="Arial" w:hAnsi="Arial" w:cs="Arial"/>
                <w:sz w:val="18"/>
                <w:szCs w:val="18"/>
              </w:rPr>
            </w:pPr>
            <w:r w:rsidRPr="00460D53">
              <w:rPr>
                <w:rFonts w:ascii="Arial" w:hAnsi="Arial" w:cs="Arial"/>
                <w:sz w:val="18"/>
                <w:szCs w:val="18"/>
              </w:rPr>
              <w:t>10-259 Olsztyn,</w:t>
            </w:r>
            <w:r w:rsidR="006F4CAB">
              <w:rPr>
                <w:rFonts w:ascii="Arial" w:hAnsi="Arial" w:cs="Arial"/>
                <w:sz w:val="18"/>
                <w:szCs w:val="18"/>
              </w:rPr>
              <w:t xml:space="preserve"> </w:t>
            </w:r>
            <w:r w:rsidRPr="00460D53">
              <w:rPr>
                <w:rFonts w:ascii="Arial" w:hAnsi="Arial" w:cs="Arial"/>
                <w:sz w:val="18"/>
                <w:szCs w:val="18"/>
              </w:rPr>
              <w:t>ul. Macieja Rataja 50/9</w:t>
            </w:r>
          </w:p>
        </w:tc>
        <w:tc>
          <w:tcPr>
            <w:tcW w:w="783" w:type="pct"/>
            <w:vAlign w:val="center"/>
          </w:tcPr>
          <w:p w14:paraId="577CED75" w14:textId="00C8394F" w:rsidR="00070B51" w:rsidRPr="00460D53" w:rsidRDefault="00904BBF" w:rsidP="00460D53">
            <w:pPr>
              <w:spacing w:line="276" w:lineRule="auto"/>
              <w:jc w:val="center"/>
              <w:rPr>
                <w:rFonts w:ascii="Arial" w:hAnsi="Arial" w:cs="Arial"/>
                <w:sz w:val="18"/>
                <w:szCs w:val="18"/>
              </w:rPr>
            </w:pPr>
            <w:r w:rsidRPr="00460D53">
              <w:rPr>
                <w:rFonts w:ascii="Arial" w:hAnsi="Arial" w:cs="Arial"/>
                <w:sz w:val="18"/>
                <w:szCs w:val="18"/>
              </w:rPr>
              <w:t>organizacja pozarządowa</w:t>
            </w:r>
          </w:p>
        </w:tc>
        <w:tc>
          <w:tcPr>
            <w:tcW w:w="626" w:type="pct"/>
            <w:vAlign w:val="center"/>
          </w:tcPr>
          <w:p w14:paraId="6EAE76C5" w14:textId="4832BBFB" w:rsidR="00070B51" w:rsidRPr="00460D53" w:rsidRDefault="00904BBF" w:rsidP="00460D53">
            <w:pPr>
              <w:spacing w:line="276" w:lineRule="auto"/>
              <w:jc w:val="center"/>
              <w:rPr>
                <w:rFonts w:ascii="Arial" w:hAnsi="Arial" w:cs="Arial"/>
                <w:sz w:val="18"/>
                <w:szCs w:val="18"/>
              </w:rPr>
            </w:pPr>
            <w:r w:rsidRPr="00460D53">
              <w:rPr>
                <w:rFonts w:ascii="Arial" w:hAnsi="Arial" w:cs="Arial"/>
                <w:sz w:val="18"/>
                <w:szCs w:val="18"/>
              </w:rPr>
              <w:t>2023-11-27</w:t>
            </w:r>
          </w:p>
        </w:tc>
        <w:tc>
          <w:tcPr>
            <w:tcW w:w="782" w:type="pct"/>
            <w:vAlign w:val="center"/>
          </w:tcPr>
          <w:p w14:paraId="360F5888" w14:textId="0A62C3E8" w:rsidR="00070B51" w:rsidRPr="00460D53" w:rsidRDefault="00904BBF" w:rsidP="00460D53">
            <w:pPr>
              <w:spacing w:line="276" w:lineRule="auto"/>
              <w:jc w:val="center"/>
              <w:rPr>
                <w:rFonts w:ascii="Arial" w:hAnsi="Arial" w:cs="Arial"/>
                <w:sz w:val="18"/>
                <w:szCs w:val="18"/>
              </w:rPr>
            </w:pPr>
            <w:r w:rsidRPr="00460D53">
              <w:rPr>
                <w:rFonts w:ascii="Arial" w:hAnsi="Arial" w:cs="Arial"/>
                <w:sz w:val="18"/>
                <w:szCs w:val="18"/>
              </w:rPr>
              <w:t>realizacja usług społecznych</w:t>
            </w:r>
          </w:p>
        </w:tc>
        <w:tc>
          <w:tcPr>
            <w:tcW w:w="935" w:type="pct"/>
            <w:vAlign w:val="center"/>
          </w:tcPr>
          <w:p w14:paraId="05C421B7" w14:textId="0E6FD8D8" w:rsidR="00070B51" w:rsidRPr="00460D53" w:rsidRDefault="00C753C8" w:rsidP="00460D53">
            <w:pPr>
              <w:spacing w:line="276" w:lineRule="auto"/>
              <w:jc w:val="center"/>
              <w:rPr>
                <w:rFonts w:ascii="Arial" w:hAnsi="Arial" w:cs="Arial"/>
                <w:sz w:val="18"/>
                <w:szCs w:val="18"/>
              </w:rPr>
            </w:pPr>
            <w:r w:rsidRPr="00460D53">
              <w:rPr>
                <w:rFonts w:ascii="Arial" w:hAnsi="Arial" w:cs="Arial"/>
                <w:sz w:val="18"/>
                <w:szCs w:val="18"/>
              </w:rPr>
              <w:t>edukacja</w:t>
            </w:r>
          </w:p>
        </w:tc>
      </w:tr>
      <w:tr w:rsidR="00756CA8" w14:paraId="4EAE2507" w14:textId="77777777" w:rsidTr="00756CA8">
        <w:trPr>
          <w:jc w:val="center"/>
        </w:trPr>
        <w:tc>
          <w:tcPr>
            <w:tcW w:w="311" w:type="pct"/>
            <w:vAlign w:val="center"/>
          </w:tcPr>
          <w:p w14:paraId="615A81EC" w14:textId="749EA7AC" w:rsidR="00070B51" w:rsidRPr="00460D53" w:rsidRDefault="00070B51" w:rsidP="00460D53">
            <w:pPr>
              <w:spacing w:line="276" w:lineRule="auto"/>
              <w:jc w:val="center"/>
              <w:rPr>
                <w:rFonts w:ascii="Arial" w:hAnsi="Arial" w:cs="Arial"/>
                <w:sz w:val="18"/>
                <w:szCs w:val="18"/>
              </w:rPr>
            </w:pPr>
            <w:r w:rsidRPr="00460D53">
              <w:rPr>
                <w:rFonts w:ascii="Arial" w:hAnsi="Arial" w:cs="Arial"/>
                <w:sz w:val="18"/>
                <w:szCs w:val="18"/>
              </w:rPr>
              <w:t>42.</w:t>
            </w:r>
          </w:p>
        </w:tc>
        <w:tc>
          <w:tcPr>
            <w:tcW w:w="859" w:type="pct"/>
            <w:vAlign w:val="center"/>
          </w:tcPr>
          <w:p w14:paraId="68372462" w14:textId="46A284D9" w:rsidR="00320586" w:rsidRPr="00460D53" w:rsidRDefault="00904BBF" w:rsidP="006F4CAB">
            <w:pPr>
              <w:spacing w:line="276" w:lineRule="auto"/>
              <w:jc w:val="center"/>
              <w:rPr>
                <w:rFonts w:ascii="Arial" w:hAnsi="Arial" w:cs="Arial"/>
                <w:sz w:val="18"/>
                <w:szCs w:val="18"/>
              </w:rPr>
            </w:pPr>
            <w:r w:rsidRPr="00460D53">
              <w:rPr>
                <w:rFonts w:ascii="Arial" w:hAnsi="Arial" w:cs="Arial"/>
                <w:sz w:val="18"/>
                <w:szCs w:val="18"/>
              </w:rPr>
              <w:t>Stowarzyszenie Harcerski Ruch Ochrony Środowiska im. św. Franciszka</w:t>
            </w:r>
            <w:r w:rsidR="006F4CAB">
              <w:rPr>
                <w:rFonts w:ascii="Arial" w:hAnsi="Arial" w:cs="Arial"/>
                <w:sz w:val="18"/>
                <w:szCs w:val="18"/>
              </w:rPr>
              <w:t xml:space="preserve"> </w:t>
            </w:r>
            <w:r w:rsidRPr="00460D53">
              <w:rPr>
                <w:rFonts w:ascii="Arial" w:hAnsi="Arial" w:cs="Arial"/>
                <w:sz w:val="18"/>
                <w:szCs w:val="18"/>
              </w:rPr>
              <w:t>z Asyżu</w:t>
            </w:r>
          </w:p>
        </w:tc>
        <w:tc>
          <w:tcPr>
            <w:tcW w:w="704" w:type="pct"/>
            <w:vAlign w:val="center"/>
          </w:tcPr>
          <w:p w14:paraId="267BA1CA" w14:textId="29EACF76" w:rsidR="00070B51" w:rsidRPr="00460D53" w:rsidRDefault="00904BBF" w:rsidP="00460D53">
            <w:pPr>
              <w:spacing w:line="276" w:lineRule="auto"/>
              <w:jc w:val="center"/>
              <w:rPr>
                <w:rFonts w:ascii="Arial" w:hAnsi="Arial" w:cs="Arial"/>
                <w:sz w:val="18"/>
                <w:szCs w:val="18"/>
              </w:rPr>
            </w:pPr>
            <w:r w:rsidRPr="00460D53">
              <w:rPr>
                <w:rFonts w:ascii="Arial" w:hAnsi="Arial" w:cs="Arial"/>
                <w:sz w:val="18"/>
                <w:szCs w:val="18"/>
              </w:rPr>
              <w:t>19-520 Ściborki 6</w:t>
            </w:r>
          </w:p>
        </w:tc>
        <w:tc>
          <w:tcPr>
            <w:tcW w:w="783" w:type="pct"/>
            <w:vAlign w:val="center"/>
          </w:tcPr>
          <w:p w14:paraId="6FFA8238" w14:textId="65409EDC" w:rsidR="00070B51" w:rsidRPr="00460D53" w:rsidRDefault="00904BBF" w:rsidP="00460D53">
            <w:pPr>
              <w:spacing w:line="276" w:lineRule="auto"/>
              <w:jc w:val="center"/>
              <w:rPr>
                <w:rFonts w:ascii="Arial" w:hAnsi="Arial" w:cs="Arial"/>
                <w:sz w:val="18"/>
                <w:szCs w:val="18"/>
              </w:rPr>
            </w:pPr>
            <w:r w:rsidRPr="00460D53">
              <w:rPr>
                <w:rFonts w:ascii="Arial" w:hAnsi="Arial" w:cs="Arial"/>
                <w:sz w:val="18"/>
                <w:szCs w:val="18"/>
              </w:rPr>
              <w:t>organizacja pozarządowa</w:t>
            </w:r>
          </w:p>
        </w:tc>
        <w:tc>
          <w:tcPr>
            <w:tcW w:w="626" w:type="pct"/>
            <w:vAlign w:val="center"/>
          </w:tcPr>
          <w:p w14:paraId="78629540" w14:textId="33DF3E78" w:rsidR="00070B51" w:rsidRPr="00460D53" w:rsidRDefault="00904BBF" w:rsidP="00460D53">
            <w:pPr>
              <w:spacing w:line="276" w:lineRule="auto"/>
              <w:jc w:val="center"/>
              <w:rPr>
                <w:rFonts w:ascii="Arial" w:hAnsi="Arial" w:cs="Arial"/>
                <w:sz w:val="18"/>
                <w:szCs w:val="18"/>
              </w:rPr>
            </w:pPr>
            <w:r w:rsidRPr="00460D53">
              <w:rPr>
                <w:rFonts w:ascii="Arial" w:hAnsi="Arial" w:cs="Arial"/>
                <w:sz w:val="18"/>
                <w:szCs w:val="18"/>
              </w:rPr>
              <w:t>2023-09-14</w:t>
            </w:r>
          </w:p>
        </w:tc>
        <w:tc>
          <w:tcPr>
            <w:tcW w:w="782" w:type="pct"/>
            <w:vAlign w:val="center"/>
          </w:tcPr>
          <w:p w14:paraId="7904C2A4" w14:textId="1470F85D" w:rsidR="00070B51" w:rsidRPr="00460D53" w:rsidRDefault="00904BBF" w:rsidP="00460D53">
            <w:pPr>
              <w:spacing w:line="276" w:lineRule="auto"/>
              <w:jc w:val="center"/>
              <w:rPr>
                <w:rFonts w:ascii="Arial" w:hAnsi="Arial" w:cs="Arial"/>
                <w:sz w:val="18"/>
                <w:szCs w:val="18"/>
              </w:rPr>
            </w:pPr>
            <w:r w:rsidRPr="00460D53">
              <w:rPr>
                <w:rFonts w:ascii="Arial" w:hAnsi="Arial" w:cs="Arial"/>
                <w:sz w:val="18"/>
                <w:szCs w:val="18"/>
              </w:rPr>
              <w:t>działalność reintegracyjna</w:t>
            </w:r>
          </w:p>
        </w:tc>
        <w:tc>
          <w:tcPr>
            <w:tcW w:w="935" w:type="pct"/>
            <w:vAlign w:val="center"/>
          </w:tcPr>
          <w:p w14:paraId="46ABFA4D" w14:textId="77777777" w:rsidR="00070B51" w:rsidRPr="00460D53" w:rsidRDefault="00070B51" w:rsidP="00460D53">
            <w:pPr>
              <w:spacing w:line="276" w:lineRule="auto"/>
              <w:jc w:val="center"/>
              <w:rPr>
                <w:rFonts w:ascii="Arial" w:hAnsi="Arial" w:cs="Arial"/>
                <w:sz w:val="18"/>
                <w:szCs w:val="18"/>
              </w:rPr>
            </w:pPr>
          </w:p>
        </w:tc>
      </w:tr>
      <w:tr w:rsidR="00756CA8" w14:paraId="7B090985" w14:textId="77777777" w:rsidTr="00756CA8">
        <w:trPr>
          <w:jc w:val="center"/>
        </w:trPr>
        <w:tc>
          <w:tcPr>
            <w:tcW w:w="311" w:type="pct"/>
            <w:vAlign w:val="center"/>
          </w:tcPr>
          <w:p w14:paraId="09CF5B35" w14:textId="0B89D7DD" w:rsidR="00070B51" w:rsidRPr="00460D53" w:rsidRDefault="00070B51" w:rsidP="00460D53">
            <w:pPr>
              <w:spacing w:line="276" w:lineRule="auto"/>
              <w:jc w:val="center"/>
              <w:rPr>
                <w:rFonts w:ascii="Arial" w:hAnsi="Arial" w:cs="Arial"/>
                <w:sz w:val="18"/>
                <w:szCs w:val="18"/>
              </w:rPr>
            </w:pPr>
            <w:r w:rsidRPr="00460D53">
              <w:rPr>
                <w:rFonts w:ascii="Arial" w:hAnsi="Arial" w:cs="Arial"/>
                <w:sz w:val="18"/>
                <w:szCs w:val="18"/>
              </w:rPr>
              <w:t>43.</w:t>
            </w:r>
          </w:p>
        </w:tc>
        <w:tc>
          <w:tcPr>
            <w:tcW w:w="859" w:type="pct"/>
            <w:vAlign w:val="center"/>
          </w:tcPr>
          <w:p w14:paraId="72EAB5AD" w14:textId="7F85C773" w:rsidR="00070B51" w:rsidRPr="00460D53" w:rsidRDefault="00904BBF" w:rsidP="00460D53">
            <w:pPr>
              <w:spacing w:line="276" w:lineRule="auto"/>
              <w:jc w:val="center"/>
              <w:rPr>
                <w:rFonts w:ascii="Arial" w:hAnsi="Arial" w:cs="Arial"/>
                <w:sz w:val="18"/>
                <w:szCs w:val="18"/>
              </w:rPr>
            </w:pPr>
            <w:r w:rsidRPr="00460D53">
              <w:rPr>
                <w:rFonts w:ascii="Arial" w:hAnsi="Arial" w:cs="Arial"/>
                <w:sz w:val="18"/>
                <w:szCs w:val="18"/>
              </w:rPr>
              <w:t xml:space="preserve">Spółdzielnia Socjalna </w:t>
            </w:r>
            <w:r w:rsidRPr="00FB6C67">
              <w:rPr>
                <w:rFonts w:ascii="Arial" w:hAnsi="Arial" w:cs="Arial"/>
                <w:b/>
                <w:bCs/>
                <w:sz w:val="18"/>
                <w:szCs w:val="18"/>
              </w:rPr>
              <w:t>POMOCNI</w:t>
            </w:r>
          </w:p>
        </w:tc>
        <w:tc>
          <w:tcPr>
            <w:tcW w:w="704" w:type="pct"/>
            <w:vAlign w:val="center"/>
          </w:tcPr>
          <w:p w14:paraId="31489B3F" w14:textId="0AA2A767" w:rsidR="00070B51" w:rsidRPr="00460D53" w:rsidRDefault="00904BBF" w:rsidP="006F4CAB">
            <w:pPr>
              <w:spacing w:line="276" w:lineRule="auto"/>
              <w:jc w:val="center"/>
              <w:rPr>
                <w:rFonts w:ascii="Arial" w:hAnsi="Arial" w:cs="Arial"/>
                <w:sz w:val="18"/>
                <w:szCs w:val="18"/>
              </w:rPr>
            </w:pPr>
            <w:r w:rsidRPr="00460D53">
              <w:rPr>
                <w:rFonts w:ascii="Arial" w:hAnsi="Arial" w:cs="Arial"/>
                <w:sz w:val="18"/>
                <w:szCs w:val="18"/>
              </w:rPr>
              <w:t>13-200 Działdowo,</w:t>
            </w:r>
            <w:r w:rsidR="006F4CAB">
              <w:rPr>
                <w:rFonts w:ascii="Arial" w:hAnsi="Arial" w:cs="Arial"/>
                <w:sz w:val="18"/>
                <w:szCs w:val="18"/>
              </w:rPr>
              <w:t xml:space="preserve"> </w:t>
            </w:r>
            <w:r w:rsidRPr="00460D53">
              <w:rPr>
                <w:rFonts w:ascii="Arial" w:hAnsi="Arial" w:cs="Arial"/>
                <w:sz w:val="18"/>
                <w:szCs w:val="18"/>
              </w:rPr>
              <w:t>ul. Władysława Jagiełły 36/2</w:t>
            </w:r>
          </w:p>
        </w:tc>
        <w:tc>
          <w:tcPr>
            <w:tcW w:w="783" w:type="pct"/>
            <w:vAlign w:val="center"/>
          </w:tcPr>
          <w:p w14:paraId="49787ADB" w14:textId="3E91F48A" w:rsidR="00070B51" w:rsidRPr="00460D53" w:rsidRDefault="00904BBF" w:rsidP="00460D53">
            <w:pPr>
              <w:spacing w:line="276" w:lineRule="auto"/>
              <w:jc w:val="center"/>
              <w:rPr>
                <w:rFonts w:ascii="Arial" w:hAnsi="Arial" w:cs="Arial"/>
                <w:sz w:val="18"/>
                <w:szCs w:val="18"/>
              </w:rPr>
            </w:pPr>
            <w:r w:rsidRPr="00460D53">
              <w:rPr>
                <w:rFonts w:ascii="Arial" w:hAnsi="Arial" w:cs="Arial"/>
                <w:sz w:val="18"/>
                <w:szCs w:val="18"/>
              </w:rPr>
              <w:t>spółdzielnia socjalna</w:t>
            </w:r>
          </w:p>
        </w:tc>
        <w:tc>
          <w:tcPr>
            <w:tcW w:w="626" w:type="pct"/>
            <w:vAlign w:val="center"/>
          </w:tcPr>
          <w:p w14:paraId="2E0DFB87" w14:textId="1F5B7AEE" w:rsidR="00070B51" w:rsidRPr="00460D53" w:rsidRDefault="00904BBF" w:rsidP="00460D53">
            <w:pPr>
              <w:spacing w:line="276" w:lineRule="auto"/>
              <w:jc w:val="center"/>
              <w:rPr>
                <w:rFonts w:ascii="Arial" w:hAnsi="Arial" w:cs="Arial"/>
                <w:sz w:val="18"/>
                <w:szCs w:val="18"/>
              </w:rPr>
            </w:pPr>
            <w:r w:rsidRPr="00460D53">
              <w:rPr>
                <w:rFonts w:ascii="Arial" w:hAnsi="Arial" w:cs="Arial"/>
                <w:sz w:val="18"/>
                <w:szCs w:val="18"/>
              </w:rPr>
              <w:t>2023-11-15</w:t>
            </w:r>
          </w:p>
        </w:tc>
        <w:tc>
          <w:tcPr>
            <w:tcW w:w="782" w:type="pct"/>
            <w:vAlign w:val="center"/>
          </w:tcPr>
          <w:p w14:paraId="697726F5" w14:textId="352EB6F5" w:rsidR="00070B51" w:rsidRPr="00460D53" w:rsidRDefault="00904BBF" w:rsidP="00460D53">
            <w:pPr>
              <w:spacing w:line="276" w:lineRule="auto"/>
              <w:jc w:val="center"/>
              <w:rPr>
                <w:rFonts w:ascii="Arial" w:hAnsi="Arial" w:cs="Arial"/>
                <w:sz w:val="18"/>
                <w:szCs w:val="18"/>
              </w:rPr>
            </w:pPr>
            <w:r w:rsidRPr="00460D53">
              <w:rPr>
                <w:rFonts w:ascii="Arial" w:hAnsi="Arial" w:cs="Arial"/>
                <w:sz w:val="18"/>
                <w:szCs w:val="18"/>
              </w:rPr>
              <w:t>działalność reintegracyjna</w:t>
            </w:r>
            <w:r w:rsidR="002219EC" w:rsidRPr="00460D53">
              <w:rPr>
                <w:rFonts w:ascii="Arial" w:hAnsi="Arial" w:cs="Arial"/>
                <w:sz w:val="18"/>
                <w:szCs w:val="18"/>
              </w:rPr>
              <w:t>,</w:t>
            </w:r>
            <w:r w:rsidRPr="00460D53">
              <w:rPr>
                <w:rFonts w:ascii="Arial" w:hAnsi="Arial" w:cs="Arial"/>
                <w:sz w:val="18"/>
                <w:szCs w:val="18"/>
              </w:rPr>
              <w:t xml:space="preserve"> realizacja usług społecznych</w:t>
            </w:r>
          </w:p>
        </w:tc>
        <w:tc>
          <w:tcPr>
            <w:tcW w:w="935" w:type="pct"/>
            <w:vAlign w:val="center"/>
          </w:tcPr>
          <w:p w14:paraId="1B1E78B2" w14:textId="2433A4F8" w:rsidR="00070B51" w:rsidRPr="00460D53" w:rsidRDefault="00C753C8" w:rsidP="006F4CAB">
            <w:pPr>
              <w:spacing w:line="276" w:lineRule="auto"/>
              <w:jc w:val="center"/>
              <w:rPr>
                <w:rFonts w:ascii="Arial" w:hAnsi="Arial" w:cs="Arial"/>
                <w:sz w:val="18"/>
                <w:szCs w:val="18"/>
              </w:rPr>
            </w:pPr>
            <w:r w:rsidRPr="00460D53">
              <w:rPr>
                <w:rFonts w:ascii="Arial" w:hAnsi="Arial" w:cs="Arial"/>
                <w:sz w:val="18"/>
                <w:szCs w:val="18"/>
              </w:rPr>
              <w:t>opieka zdrowotna i pomoc społeczna</w:t>
            </w:r>
          </w:p>
        </w:tc>
      </w:tr>
      <w:tr w:rsidR="00756CA8" w14:paraId="11A9BCF9" w14:textId="77777777" w:rsidTr="00756CA8">
        <w:trPr>
          <w:jc w:val="center"/>
        </w:trPr>
        <w:tc>
          <w:tcPr>
            <w:tcW w:w="311" w:type="pct"/>
            <w:vAlign w:val="center"/>
          </w:tcPr>
          <w:p w14:paraId="24BF30C0" w14:textId="37AF37BE" w:rsidR="00070B51" w:rsidRPr="00460D53" w:rsidRDefault="00070B51" w:rsidP="00460D53">
            <w:pPr>
              <w:spacing w:line="276" w:lineRule="auto"/>
              <w:jc w:val="center"/>
              <w:rPr>
                <w:rFonts w:ascii="Arial" w:hAnsi="Arial" w:cs="Arial"/>
                <w:sz w:val="18"/>
                <w:szCs w:val="18"/>
              </w:rPr>
            </w:pPr>
            <w:bookmarkStart w:id="106" w:name="_Hlk168400502"/>
            <w:r w:rsidRPr="00460D53">
              <w:rPr>
                <w:rFonts w:ascii="Arial" w:hAnsi="Arial" w:cs="Arial"/>
                <w:sz w:val="18"/>
                <w:szCs w:val="18"/>
              </w:rPr>
              <w:t>44.</w:t>
            </w:r>
          </w:p>
        </w:tc>
        <w:tc>
          <w:tcPr>
            <w:tcW w:w="859" w:type="pct"/>
            <w:vAlign w:val="center"/>
          </w:tcPr>
          <w:p w14:paraId="55BDEBEC" w14:textId="6C4C7ADC" w:rsidR="00070B51" w:rsidRPr="00460D53" w:rsidRDefault="00904BBF" w:rsidP="006F4CAB">
            <w:pPr>
              <w:spacing w:line="276" w:lineRule="auto"/>
              <w:jc w:val="center"/>
              <w:rPr>
                <w:rFonts w:ascii="Arial" w:hAnsi="Arial" w:cs="Arial"/>
                <w:sz w:val="18"/>
                <w:szCs w:val="18"/>
              </w:rPr>
            </w:pPr>
            <w:r w:rsidRPr="00460D53">
              <w:rPr>
                <w:rFonts w:ascii="Arial" w:hAnsi="Arial" w:cs="Arial"/>
                <w:sz w:val="18"/>
                <w:szCs w:val="18"/>
              </w:rPr>
              <w:t xml:space="preserve">Stowarzyszenie na Rzecz Wspierania </w:t>
            </w:r>
            <w:r w:rsidRPr="00460D53">
              <w:rPr>
                <w:rFonts w:ascii="Arial" w:hAnsi="Arial" w:cs="Arial"/>
                <w:sz w:val="18"/>
                <w:szCs w:val="18"/>
              </w:rPr>
              <w:lastRenderedPageBreak/>
              <w:t>Inicjatyw Kulturalnych</w:t>
            </w:r>
          </w:p>
        </w:tc>
        <w:tc>
          <w:tcPr>
            <w:tcW w:w="704" w:type="pct"/>
            <w:vAlign w:val="center"/>
          </w:tcPr>
          <w:p w14:paraId="7210A315" w14:textId="38B81C56" w:rsidR="00070B51" w:rsidRPr="00460D53" w:rsidRDefault="00904BBF" w:rsidP="006F4CAB">
            <w:pPr>
              <w:spacing w:line="276" w:lineRule="auto"/>
              <w:jc w:val="center"/>
              <w:rPr>
                <w:rFonts w:ascii="Arial" w:hAnsi="Arial" w:cs="Arial"/>
                <w:sz w:val="18"/>
                <w:szCs w:val="18"/>
              </w:rPr>
            </w:pPr>
            <w:r w:rsidRPr="00460D53">
              <w:rPr>
                <w:rFonts w:ascii="Arial" w:hAnsi="Arial" w:cs="Arial"/>
                <w:sz w:val="18"/>
                <w:szCs w:val="18"/>
              </w:rPr>
              <w:lastRenderedPageBreak/>
              <w:t>13-200 Działdowo,</w:t>
            </w:r>
            <w:r w:rsidR="006F4CAB">
              <w:rPr>
                <w:rFonts w:ascii="Arial" w:hAnsi="Arial" w:cs="Arial"/>
                <w:sz w:val="18"/>
                <w:szCs w:val="18"/>
              </w:rPr>
              <w:t xml:space="preserve"> </w:t>
            </w:r>
            <w:r w:rsidRPr="00460D53">
              <w:rPr>
                <w:rFonts w:ascii="Arial" w:hAnsi="Arial" w:cs="Arial"/>
                <w:sz w:val="18"/>
                <w:szCs w:val="18"/>
              </w:rPr>
              <w:t>ul. Sportowa 2 C</w:t>
            </w:r>
          </w:p>
        </w:tc>
        <w:tc>
          <w:tcPr>
            <w:tcW w:w="783" w:type="pct"/>
            <w:vAlign w:val="center"/>
          </w:tcPr>
          <w:p w14:paraId="034D617B" w14:textId="6C880657" w:rsidR="00070B51" w:rsidRPr="00460D53" w:rsidRDefault="00904BBF" w:rsidP="00460D53">
            <w:pPr>
              <w:spacing w:line="276" w:lineRule="auto"/>
              <w:jc w:val="center"/>
              <w:rPr>
                <w:rFonts w:ascii="Arial" w:hAnsi="Arial" w:cs="Arial"/>
                <w:sz w:val="18"/>
                <w:szCs w:val="18"/>
              </w:rPr>
            </w:pPr>
            <w:r w:rsidRPr="00460D53">
              <w:rPr>
                <w:rFonts w:ascii="Arial" w:hAnsi="Arial" w:cs="Arial"/>
                <w:sz w:val="18"/>
                <w:szCs w:val="18"/>
              </w:rPr>
              <w:t>organizacja pozarządowa</w:t>
            </w:r>
          </w:p>
        </w:tc>
        <w:tc>
          <w:tcPr>
            <w:tcW w:w="626" w:type="pct"/>
            <w:vAlign w:val="center"/>
          </w:tcPr>
          <w:p w14:paraId="4AA1611B" w14:textId="4CCC503A" w:rsidR="00070B51" w:rsidRPr="00460D53" w:rsidRDefault="00904BBF" w:rsidP="00460D53">
            <w:pPr>
              <w:spacing w:line="276" w:lineRule="auto"/>
              <w:jc w:val="center"/>
              <w:rPr>
                <w:rFonts w:ascii="Arial" w:hAnsi="Arial" w:cs="Arial"/>
                <w:sz w:val="18"/>
                <w:szCs w:val="18"/>
              </w:rPr>
            </w:pPr>
            <w:r w:rsidRPr="00460D53">
              <w:rPr>
                <w:rFonts w:ascii="Arial" w:hAnsi="Arial" w:cs="Arial"/>
                <w:sz w:val="18"/>
                <w:szCs w:val="18"/>
              </w:rPr>
              <w:t>2023-11-15</w:t>
            </w:r>
          </w:p>
        </w:tc>
        <w:tc>
          <w:tcPr>
            <w:tcW w:w="782" w:type="pct"/>
            <w:vAlign w:val="center"/>
          </w:tcPr>
          <w:p w14:paraId="2C173635" w14:textId="60D877C9" w:rsidR="00070B51" w:rsidRPr="00460D53" w:rsidRDefault="00904BBF" w:rsidP="00460D53">
            <w:pPr>
              <w:spacing w:line="276" w:lineRule="auto"/>
              <w:jc w:val="center"/>
              <w:rPr>
                <w:rFonts w:ascii="Arial" w:hAnsi="Arial" w:cs="Arial"/>
                <w:sz w:val="18"/>
                <w:szCs w:val="18"/>
              </w:rPr>
            </w:pPr>
            <w:r w:rsidRPr="00460D53">
              <w:rPr>
                <w:rFonts w:ascii="Arial" w:hAnsi="Arial" w:cs="Arial"/>
                <w:sz w:val="18"/>
                <w:szCs w:val="18"/>
              </w:rPr>
              <w:t>działalność reintegracyjna</w:t>
            </w:r>
            <w:r w:rsidR="002219EC" w:rsidRPr="00460D53">
              <w:rPr>
                <w:rFonts w:ascii="Arial" w:hAnsi="Arial" w:cs="Arial"/>
                <w:sz w:val="18"/>
                <w:szCs w:val="18"/>
              </w:rPr>
              <w:t>,</w:t>
            </w:r>
            <w:r w:rsidRPr="00460D53">
              <w:rPr>
                <w:rFonts w:ascii="Arial" w:hAnsi="Arial" w:cs="Arial"/>
                <w:sz w:val="18"/>
                <w:szCs w:val="18"/>
              </w:rPr>
              <w:t xml:space="preserve"> realizacja </w:t>
            </w:r>
            <w:r w:rsidRPr="00460D53">
              <w:rPr>
                <w:rFonts w:ascii="Arial" w:hAnsi="Arial" w:cs="Arial"/>
                <w:sz w:val="18"/>
                <w:szCs w:val="18"/>
              </w:rPr>
              <w:lastRenderedPageBreak/>
              <w:t>usług społecznych</w:t>
            </w:r>
          </w:p>
        </w:tc>
        <w:tc>
          <w:tcPr>
            <w:tcW w:w="935" w:type="pct"/>
            <w:vAlign w:val="center"/>
          </w:tcPr>
          <w:p w14:paraId="1187613B" w14:textId="48340C6F" w:rsidR="00070B51" w:rsidRPr="00460D53" w:rsidRDefault="00924466" w:rsidP="009E3EF9">
            <w:pPr>
              <w:spacing w:line="276" w:lineRule="auto"/>
              <w:jc w:val="center"/>
              <w:rPr>
                <w:rFonts w:ascii="Arial" w:hAnsi="Arial" w:cs="Arial"/>
                <w:sz w:val="18"/>
                <w:szCs w:val="18"/>
              </w:rPr>
            </w:pPr>
            <w:r w:rsidRPr="00460D53">
              <w:rPr>
                <w:rFonts w:ascii="Arial" w:hAnsi="Arial" w:cs="Arial"/>
                <w:sz w:val="18"/>
                <w:szCs w:val="18"/>
              </w:rPr>
              <w:lastRenderedPageBreak/>
              <w:t>d</w:t>
            </w:r>
            <w:r w:rsidR="00C753C8" w:rsidRPr="00460D53">
              <w:rPr>
                <w:rFonts w:ascii="Arial" w:hAnsi="Arial" w:cs="Arial"/>
                <w:sz w:val="18"/>
                <w:szCs w:val="18"/>
              </w:rPr>
              <w:t>ziałalność związana z kulturą, rozrywką i rekreacją</w:t>
            </w:r>
          </w:p>
        </w:tc>
      </w:tr>
      <w:bookmarkEnd w:id="106"/>
      <w:tr w:rsidR="00756CA8" w:rsidRPr="00090B8A" w14:paraId="1A1FDB02" w14:textId="77777777" w:rsidTr="00756CA8">
        <w:trPr>
          <w:jc w:val="center"/>
        </w:trPr>
        <w:tc>
          <w:tcPr>
            <w:tcW w:w="311" w:type="pct"/>
            <w:vAlign w:val="center"/>
          </w:tcPr>
          <w:p w14:paraId="60C2CD0F" w14:textId="4C59AEB7" w:rsidR="00904BBF" w:rsidRPr="00460D53" w:rsidRDefault="00904BBF" w:rsidP="00460D53">
            <w:pPr>
              <w:spacing w:line="276" w:lineRule="auto"/>
              <w:jc w:val="center"/>
              <w:rPr>
                <w:rFonts w:ascii="Arial" w:hAnsi="Arial" w:cs="Arial"/>
                <w:sz w:val="18"/>
                <w:szCs w:val="18"/>
              </w:rPr>
            </w:pPr>
            <w:r w:rsidRPr="00460D53">
              <w:rPr>
                <w:rFonts w:ascii="Arial" w:hAnsi="Arial" w:cs="Arial"/>
                <w:sz w:val="18"/>
                <w:szCs w:val="18"/>
              </w:rPr>
              <w:t>45.</w:t>
            </w:r>
          </w:p>
        </w:tc>
        <w:tc>
          <w:tcPr>
            <w:tcW w:w="859" w:type="pct"/>
            <w:vAlign w:val="center"/>
          </w:tcPr>
          <w:p w14:paraId="2C419E94" w14:textId="52145E13" w:rsidR="00904BBF" w:rsidRPr="00FB6C67" w:rsidRDefault="00904BBF" w:rsidP="006F4CAB">
            <w:pPr>
              <w:spacing w:line="276" w:lineRule="auto"/>
              <w:jc w:val="center"/>
              <w:rPr>
                <w:rFonts w:ascii="Arial" w:hAnsi="Arial" w:cs="Arial"/>
                <w:b/>
                <w:bCs/>
                <w:sz w:val="18"/>
                <w:szCs w:val="18"/>
              </w:rPr>
            </w:pPr>
            <w:r w:rsidRPr="00460D53">
              <w:rPr>
                <w:rFonts w:ascii="Arial" w:hAnsi="Arial" w:cs="Arial"/>
                <w:sz w:val="18"/>
                <w:szCs w:val="18"/>
              </w:rPr>
              <w:t xml:space="preserve">Fundacja </w:t>
            </w:r>
            <w:r w:rsidRPr="00FB6C67">
              <w:rPr>
                <w:rFonts w:ascii="Arial" w:hAnsi="Arial" w:cs="Arial"/>
                <w:b/>
                <w:bCs/>
                <w:sz w:val="18"/>
                <w:szCs w:val="18"/>
              </w:rPr>
              <w:t>Per Mondo</w:t>
            </w:r>
          </w:p>
        </w:tc>
        <w:tc>
          <w:tcPr>
            <w:tcW w:w="704" w:type="pct"/>
            <w:vAlign w:val="center"/>
          </w:tcPr>
          <w:p w14:paraId="6C6D5D58" w14:textId="783CDDC2" w:rsidR="00904BBF" w:rsidRPr="00460D53" w:rsidRDefault="00904BBF" w:rsidP="006F4CAB">
            <w:pPr>
              <w:spacing w:line="276" w:lineRule="auto"/>
              <w:jc w:val="center"/>
              <w:rPr>
                <w:rFonts w:ascii="Arial" w:hAnsi="Arial" w:cs="Arial"/>
                <w:sz w:val="18"/>
                <w:szCs w:val="18"/>
              </w:rPr>
            </w:pPr>
            <w:r w:rsidRPr="00460D53">
              <w:rPr>
                <w:rFonts w:ascii="Arial" w:hAnsi="Arial" w:cs="Arial"/>
                <w:sz w:val="18"/>
                <w:szCs w:val="18"/>
              </w:rPr>
              <w:t>10-165 Olsztyn,</w:t>
            </w:r>
            <w:r w:rsidR="006F4CAB">
              <w:rPr>
                <w:rFonts w:ascii="Arial" w:hAnsi="Arial" w:cs="Arial"/>
                <w:sz w:val="18"/>
                <w:szCs w:val="18"/>
              </w:rPr>
              <w:t xml:space="preserve"> </w:t>
            </w:r>
            <w:r w:rsidRPr="00460D53">
              <w:rPr>
                <w:rFonts w:ascii="Arial" w:hAnsi="Arial" w:cs="Arial"/>
                <w:sz w:val="18"/>
                <w:szCs w:val="18"/>
              </w:rPr>
              <w:t>ul. Bohaterów Monte Cassino 10</w:t>
            </w:r>
          </w:p>
        </w:tc>
        <w:tc>
          <w:tcPr>
            <w:tcW w:w="783" w:type="pct"/>
            <w:vAlign w:val="center"/>
          </w:tcPr>
          <w:p w14:paraId="3AA2E10B" w14:textId="61B2D3CE" w:rsidR="00904BBF" w:rsidRPr="00460D53" w:rsidRDefault="00904BBF" w:rsidP="00460D53">
            <w:pPr>
              <w:spacing w:line="276" w:lineRule="auto"/>
              <w:jc w:val="center"/>
              <w:rPr>
                <w:rFonts w:ascii="Arial" w:hAnsi="Arial" w:cs="Arial"/>
                <w:sz w:val="18"/>
                <w:szCs w:val="18"/>
              </w:rPr>
            </w:pPr>
            <w:r w:rsidRPr="00460D53">
              <w:rPr>
                <w:rFonts w:ascii="Arial" w:hAnsi="Arial" w:cs="Arial"/>
                <w:sz w:val="18"/>
                <w:szCs w:val="18"/>
              </w:rPr>
              <w:t>organizacja pozarządowa</w:t>
            </w:r>
          </w:p>
        </w:tc>
        <w:tc>
          <w:tcPr>
            <w:tcW w:w="626" w:type="pct"/>
            <w:vAlign w:val="center"/>
          </w:tcPr>
          <w:p w14:paraId="15A04861" w14:textId="1EA1F5E9" w:rsidR="00904BBF" w:rsidRPr="00460D53" w:rsidRDefault="00904BBF" w:rsidP="00460D53">
            <w:pPr>
              <w:spacing w:line="276" w:lineRule="auto"/>
              <w:jc w:val="center"/>
              <w:rPr>
                <w:rFonts w:ascii="Arial" w:hAnsi="Arial" w:cs="Arial"/>
                <w:sz w:val="18"/>
                <w:szCs w:val="18"/>
              </w:rPr>
            </w:pPr>
            <w:r w:rsidRPr="00460D53">
              <w:rPr>
                <w:rFonts w:ascii="Arial" w:hAnsi="Arial" w:cs="Arial"/>
                <w:sz w:val="18"/>
                <w:szCs w:val="18"/>
              </w:rPr>
              <w:t>2023-09-01</w:t>
            </w:r>
          </w:p>
        </w:tc>
        <w:tc>
          <w:tcPr>
            <w:tcW w:w="782" w:type="pct"/>
            <w:vAlign w:val="center"/>
          </w:tcPr>
          <w:p w14:paraId="41055B80" w14:textId="7DC92C53" w:rsidR="00904BBF" w:rsidRPr="00460D53" w:rsidRDefault="00904BBF" w:rsidP="009E3EF9">
            <w:pPr>
              <w:spacing w:line="276" w:lineRule="auto"/>
              <w:jc w:val="center"/>
              <w:rPr>
                <w:rFonts w:ascii="Arial" w:hAnsi="Arial" w:cs="Arial"/>
                <w:sz w:val="18"/>
                <w:szCs w:val="18"/>
              </w:rPr>
            </w:pPr>
            <w:r w:rsidRPr="00460D53">
              <w:rPr>
                <w:rFonts w:ascii="Arial" w:hAnsi="Arial" w:cs="Arial"/>
                <w:sz w:val="18"/>
                <w:szCs w:val="18"/>
              </w:rPr>
              <w:t>działalność reintegracyjna</w:t>
            </w:r>
            <w:r w:rsidR="002219EC" w:rsidRPr="00460D53">
              <w:rPr>
                <w:rFonts w:ascii="Arial" w:hAnsi="Arial" w:cs="Arial"/>
                <w:sz w:val="18"/>
                <w:szCs w:val="18"/>
              </w:rPr>
              <w:t>,</w:t>
            </w:r>
            <w:r w:rsidRPr="00460D53">
              <w:rPr>
                <w:rFonts w:ascii="Arial" w:hAnsi="Arial" w:cs="Arial"/>
                <w:sz w:val="18"/>
                <w:szCs w:val="18"/>
              </w:rPr>
              <w:t xml:space="preserve"> realizacja usług społecznych</w:t>
            </w:r>
          </w:p>
        </w:tc>
        <w:tc>
          <w:tcPr>
            <w:tcW w:w="935" w:type="pct"/>
            <w:vAlign w:val="center"/>
          </w:tcPr>
          <w:p w14:paraId="05940210" w14:textId="5FB98164" w:rsidR="00904BBF" w:rsidRPr="00460D53" w:rsidRDefault="00C753C8" w:rsidP="006F4CAB">
            <w:pPr>
              <w:spacing w:line="276" w:lineRule="auto"/>
              <w:jc w:val="center"/>
              <w:rPr>
                <w:rFonts w:ascii="Arial" w:hAnsi="Arial" w:cs="Arial"/>
                <w:sz w:val="18"/>
                <w:szCs w:val="18"/>
              </w:rPr>
            </w:pPr>
            <w:r w:rsidRPr="00460D53">
              <w:rPr>
                <w:rFonts w:ascii="Arial" w:hAnsi="Arial" w:cs="Arial"/>
                <w:sz w:val="18"/>
                <w:szCs w:val="18"/>
              </w:rPr>
              <w:t>handel hurtowy i detaliczny; naprawa pojazdów samochodowych włączając motocykle</w:t>
            </w:r>
          </w:p>
        </w:tc>
      </w:tr>
      <w:tr w:rsidR="00756CA8" w:rsidRPr="00090B8A" w14:paraId="12B7115A" w14:textId="77777777" w:rsidTr="00756CA8">
        <w:trPr>
          <w:jc w:val="center"/>
        </w:trPr>
        <w:tc>
          <w:tcPr>
            <w:tcW w:w="311" w:type="pct"/>
            <w:vAlign w:val="center"/>
          </w:tcPr>
          <w:p w14:paraId="1F061BAE" w14:textId="5D5CDFC3" w:rsidR="00EC2766" w:rsidRPr="00460D53" w:rsidRDefault="00EC2766" w:rsidP="00460D53">
            <w:pPr>
              <w:jc w:val="center"/>
              <w:rPr>
                <w:rFonts w:ascii="Arial" w:hAnsi="Arial" w:cs="Arial"/>
                <w:sz w:val="18"/>
                <w:szCs w:val="18"/>
              </w:rPr>
            </w:pPr>
            <w:r>
              <w:rPr>
                <w:rFonts w:ascii="Arial" w:hAnsi="Arial" w:cs="Arial"/>
                <w:sz w:val="18"/>
                <w:szCs w:val="18"/>
              </w:rPr>
              <w:t xml:space="preserve">46. </w:t>
            </w:r>
          </w:p>
        </w:tc>
        <w:tc>
          <w:tcPr>
            <w:tcW w:w="859" w:type="pct"/>
            <w:vAlign w:val="center"/>
          </w:tcPr>
          <w:p w14:paraId="4860B53B" w14:textId="5F3136FD" w:rsidR="00EC2766" w:rsidRPr="00460D53" w:rsidRDefault="00EC2766" w:rsidP="00460D53">
            <w:pPr>
              <w:jc w:val="center"/>
              <w:rPr>
                <w:rFonts w:ascii="Arial" w:hAnsi="Arial" w:cs="Arial"/>
                <w:sz w:val="18"/>
                <w:szCs w:val="18"/>
              </w:rPr>
            </w:pPr>
            <w:r>
              <w:rPr>
                <w:rFonts w:ascii="Arial" w:hAnsi="Arial" w:cs="Arial"/>
                <w:sz w:val="18"/>
                <w:szCs w:val="18"/>
              </w:rPr>
              <w:t xml:space="preserve">Fundacja </w:t>
            </w:r>
            <w:r w:rsidRPr="00EC2766">
              <w:rPr>
                <w:rFonts w:ascii="Arial" w:hAnsi="Arial" w:cs="Arial"/>
                <w:b/>
                <w:bCs/>
                <w:sz w:val="18"/>
                <w:szCs w:val="18"/>
              </w:rPr>
              <w:t>SPOKO</w:t>
            </w:r>
          </w:p>
        </w:tc>
        <w:tc>
          <w:tcPr>
            <w:tcW w:w="704" w:type="pct"/>
            <w:vAlign w:val="center"/>
          </w:tcPr>
          <w:p w14:paraId="41157C2A" w14:textId="37506FE3" w:rsidR="00EC2766" w:rsidRPr="00460D53" w:rsidRDefault="00D154F1" w:rsidP="006F4CAB">
            <w:pPr>
              <w:jc w:val="center"/>
              <w:rPr>
                <w:rFonts w:ascii="Arial" w:hAnsi="Arial" w:cs="Arial"/>
                <w:sz w:val="18"/>
                <w:szCs w:val="18"/>
              </w:rPr>
            </w:pPr>
            <w:r w:rsidRPr="00D154F1">
              <w:rPr>
                <w:rFonts w:ascii="Arial" w:hAnsi="Arial" w:cs="Arial"/>
                <w:sz w:val="18"/>
                <w:szCs w:val="18"/>
              </w:rPr>
              <w:t>11-500 Giżycko</w:t>
            </w:r>
            <w:r w:rsidR="006F4CAB">
              <w:rPr>
                <w:rFonts w:ascii="Arial" w:hAnsi="Arial" w:cs="Arial"/>
                <w:sz w:val="18"/>
                <w:szCs w:val="18"/>
              </w:rPr>
              <w:t xml:space="preserve"> </w:t>
            </w:r>
            <w:r w:rsidR="00EC2766" w:rsidRPr="00EC2766">
              <w:rPr>
                <w:rFonts w:ascii="Arial" w:hAnsi="Arial" w:cs="Arial"/>
                <w:sz w:val="18"/>
                <w:szCs w:val="18"/>
              </w:rPr>
              <w:t>Bohaterów Westerplatte</w:t>
            </w:r>
            <w:r>
              <w:rPr>
                <w:rFonts w:ascii="Arial" w:hAnsi="Arial" w:cs="Arial"/>
                <w:sz w:val="18"/>
                <w:szCs w:val="18"/>
              </w:rPr>
              <w:t xml:space="preserve"> </w:t>
            </w:r>
            <w:r w:rsidR="00EC2766" w:rsidRPr="00EC2766">
              <w:rPr>
                <w:rFonts w:ascii="Arial" w:hAnsi="Arial" w:cs="Arial"/>
                <w:sz w:val="18"/>
                <w:szCs w:val="18"/>
              </w:rPr>
              <w:t>9 / 1</w:t>
            </w:r>
          </w:p>
        </w:tc>
        <w:tc>
          <w:tcPr>
            <w:tcW w:w="783" w:type="pct"/>
            <w:vAlign w:val="center"/>
          </w:tcPr>
          <w:p w14:paraId="70492807" w14:textId="77777777" w:rsidR="00EC2766" w:rsidRPr="00460D53" w:rsidRDefault="00EC2766" w:rsidP="00460D53">
            <w:pPr>
              <w:jc w:val="center"/>
              <w:rPr>
                <w:rFonts w:ascii="Arial" w:hAnsi="Arial" w:cs="Arial"/>
                <w:sz w:val="18"/>
                <w:szCs w:val="18"/>
              </w:rPr>
            </w:pPr>
          </w:p>
        </w:tc>
        <w:tc>
          <w:tcPr>
            <w:tcW w:w="626" w:type="pct"/>
            <w:vAlign w:val="center"/>
          </w:tcPr>
          <w:p w14:paraId="41918D67" w14:textId="6B324FE0" w:rsidR="00EC2766" w:rsidRPr="00460D53" w:rsidRDefault="00D154F1" w:rsidP="00460D53">
            <w:pPr>
              <w:jc w:val="center"/>
              <w:rPr>
                <w:rFonts w:ascii="Arial" w:hAnsi="Arial" w:cs="Arial"/>
                <w:sz w:val="18"/>
                <w:szCs w:val="18"/>
              </w:rPr>
            </w:pPr>
            <w:r w:rsidRPr="00D154F1">
              <w:rPr>
                <w:rFonts w:ascii="Arial" w:hAnsi="Arial" w:cs="Arial"/>
                <w:sz w:val="18"/>
                <w:szCs w:val="18"/>
              </w:rPr>
              <w:t>13-06-2022</w:t>
            </w:r>
          </w:p>
        </w:tc>
        <w:tc>
          <w:tcPr>
            <w:tcW w:w="782" w:type="pct"/>
            <w:vAlign w:val="center"/>
          </w:tcPr>
          <w:p w14:paraId="07EA81D0" w14:textId="1353EFED" w:rsidR="00EC2766" w:rsidRPr="00460D53" w:rsidRDefault="00D154F1" w:rsidP="00460D53">
            <w:pPr>
              <w:jc w:val="center"/>
              <w:rPr>
                <w:rFonts w:ascii="Arial" w:hAnsi="Arial" w:cs="Arial"/>
                <w:sz w:val="18"/>
                <w:szCs w:val="18"/>
              </w:rPr>
            </w:pPr>
            <w:r w:rsidRPr="00D154F1">
              <w:rPr>
                <w:rFonts w:ascii="Arial" w:hAnsi="Arial" w:cs="Arial"/>
                <w:sz w:val="18"/>
                <w:szCs w:val="18"/>
              </w:rPr>
              <w:t>działalnością pomocniczą związaną z utrzymaniem porządku w budynkach i zagospodarowaniem terenów zieleni</w:t>
            </w:r>
          </w:p>
        </w:tc>
        <w:tc>
          <w:tcPr>
            <w:tcW w:w="935" w:type="pct"/>
            <w:vAlign w:val="center"/>
          </w:tcPr>
          <w:p w14:paraId="4A82B06D" w14:textId="203206EB" w:rsidR="00EC2766" w:rsidRPr="00460D53" w:rsidRDefault="00D154F1" w:rsidP="00460D53">
            <w:pPr>
              <w:jc w:val="center"/>
              <w:rPr>
                <w:rFonts w:ascii="Arial" w:hAnsi="Arial" w:cs="Arial"/>
                <w:sz w:val="18"/>
                <w:szCs w:val="18"/>
              </w:rPr>
            </w:pPr>
            <w:r w:rsidRPr="00D154F1">
              <w:rPr>
                <w:rFonts w:ascii="Arial" w:hAnsi="Arial" w:cs="Arial"/>
                <w:sz w:val="18"/>
                <w:szCs w:val="18"/>
              </w:rPr>
              <w:t>usługi dla firm, organizacji i administracji publicznej</w:t>
            </w:r>
          </w:p>
        </w:tc>
      </w:tr>
    </w:tbl>
    <w:p w14:paraId="3D3BBE4F" w14:textId="782A06E3" w:rsidR="00761EBD" w:rsidRDefault="00FB6C67" w:rsidP="00460D53">
      <w:pPr>
        <w:rPr>
          <w:rStyle w:val="Hipercze"/>
          <w:rFonts w:ascii="Arial" w:hAnsi="Arial" w:cs="Arial"/>
          <w:color w:val="4F81BD" w:themeColor="accent1"/>
          <w:sz w:val="20"/>
          <w:szCs w:val="20"/>
        </w:rPr>
      </w:pPr>
      <w:bookmarkStart w:id="107" w:name="_Hlk169604698"/>
      <w:bookmarkEnd w:id="105"/>
      <w:r w:rsidRPr="00BF5E62">
        <w:rPr>
          <w:rFonts w:ascii="Arial" w:hAnsi="Arial" w:cs="Arial"/>
          <w:sz w:val="20"/>
          <w:szCs w:val="20"/>
        </w:rPr>
        <w:t>Ź</w:t>
      </w:r>
      <w:r w:rsidR="002219EC" w:rsidRPr="00BF5E62">
        <w:rPr>
          <w:rFonts w:ascii="Arial" w:hAnsi="Arial" w:cs="Arial"/>
          <w:sz w:val="20"/>
          <w:szCs w:val="20"/>
        </w:rPr>
        <w:t>ródło: Zgodnie z ustawowym Rejestrem przedsiębiorstw społecznych, dostęp z dnia 04.06.2024 r., strona internetowa:</w:t>
      </w:r>
      <w:r w:rsidR="002219EC" w:rsidRPr="001D341E">
        <w:rPr>
          <w:rFonts w:ascii="Arial" w:hAnsi="Arial" w:cs="Arial"/>
          <w:sz w:val="20"/>
          <w:szCs w:val="20"/>
        </w:rPr>
        <w:t xml:space="preserve"> </w:t>
      </w:r>
      <w:hyperlink r:id="rId19" w:history="1">
        <w:r w:rsidR="002219EC" w:rsidRPr="001D341E">
          <w:rPr>
            <w:rStyle w:val="Hipercze"/>
            <w:rFonts w:ascii="Arial" w:hAnsi="Arial" w:cs="Arial"/>
            <w:color w:val="auto"/>
            <w:sz w:val="20"/>
            <w:szCs w:val="20"/>
          </w:rPr>
          <w:t>https://rjps.mrips.gov.pl/RJPS/RU/start.do?id_menu=73</w:t>
        </w:r>
      </w:hyperlink>
      <w:r w:rsidR="008236D0">
        <w:rPr>
          <w:rStyle w:val="Hipercze"/>
          <w:rFonts w:ascii="Arial" w:hAnsi="Arial" w:cs="Arial"/>
          <w:color w:val="auto"/>
          <w:sz w:val="20"/>
          <w:szCs w:val="20"/>
        </w:rPr>
        <w:t>.</w:t>
      </w:r>
    </w:p>
    <w:p w14:paraId="6A50B3A2" w14:textId="159D7874" w:rsidR="004D0FC2" w:rsidRPr="00A0483A" w:rsidRDefault="00761EBD" w:rsidP="00460D53">
      <w:pPr>
        <w:rPr>
          <w:rFonts w:ascii="Arial" w:hAnsi="Arial" w:cs="Arial"/>
          <w:color w:val="4F81BD" w:themeColor="accent1"/>
          <w:sz w:val="20"/>
          <w:szCs w:val="20"/>
          <w:u w:val="single"/>
        </w:rPr>
      </w:pPr>
      <w:r>
        <w:rPr>
          <w:rStyle w:val="Hipercze"/>
          <w:rFonts w:ascii="Arial" w:hAnsi="Arial" w:cs="Arial"/>
          <w:color w:val="4F81BD" w:themeColor="accent1"/>
          <w:sz w:val="20"/>
          <w:szCs w:val="20"/>
        </w:rPr>
        <w:br w:type="page"/>
      </w:r>
      <w:bookmarkEnd w:id="107"/>
      <w:r w:rsidR="00E80B8C">
        <w:rPr>
          <w:rFonts w:ascii="Arial" w:hAnsi="Arial" w:cs="Arial"/>
          <w:sz w:val="28"/>
          <w:szCs w:val="28"/>
        </w:rPr>
        <w:lastRenderedPageBreak/>
        <w:t>Aneks 2: Baza podmiotów ekonomii społecznej</w:t>
      </w:r>
    </w:p>
    <w:p w14:paraId="28BA8756" w14:textId="73F2B2BC" w:rsidR="004D0FC2" w:rsidRPr="001D341E" w:rsidRDefault="004D0FC2" w:rsidP="00460D53">
      <w:pPr>
        <w:rPr>
          <w:rFonts w:ascii="Arial" w:eastAsia="Calibri" w:hAnsi="Arial" w:cs="Arial"/>
          <w:sz w:val="24"/>
          <w:szCs w:val="24"/>
        </w:rPr>
      </w:pPr>
      <w:r w:rsidRPr="001D341E">
        <w:rPr>
          <w:rFonts w:ascii="Arial" w:hAnsi="Arial" w:cs="Arial"/>
          <w:sz w:val="24"/>
          <w:szCs w:val="24"/>
        </w:rPr>
        <w:t>Załącznik nr 1</w:t>
      </w:r>
      <w:r w:rsidR="003C2BCF">
        <w:rPr>
          <w:rFonts w:ascii="Arial" w:hAnsi="Arial" w:cs="Arial"/>
          <w:sz w:val="24"/>
          <w:szCs w:val="24"/>
        </w:rPr>
        <w:t>:</w:t>
      </w:r>
      <w:r w:rsidRPr="001D341E">
        <w:rPr>
          <w:rFonts w:ascii="Arial" w:hAnsi="Arial" w:cs="Arial"/>
          <w:sz w:val="24"/>
          <w:szCs w:val="24"/>
        </w:rPr>
        <w:t xml:space="preserve"> </w:t>
      </w:r>
      <w:r w:rsidRPr="001D341E">
        <w:rPr>
          <w:rFonts w:ascii="Arial" w:eastAsia="Calibri" w:hAnsi="Arial" w:cs="Arial"/>
          <w:sz w:val="24"/>
          <w:szCs w:val="24"/>
        </w:rPr>
        <w:t>Baza aktywnych spółdzielni socjalnych w ujęciu powiatowym</w:t>
      </w:r>
      <w:r w:rsidR="002D768A" w:rsidRPr="001D341E">
        <w:rPr>
          <w:rFonts w:ascii="Arial" w:eastAsia="Calibri" w:hAnsi="Arial" w:cs="Arial"/>
          <w:sz w:val="24"/>
          <w:szCs w:val="24"/>
        </w:rPr>
        <w:t xml:space="preserve">, </w:t>
      </w:r>
      <w:bookmarkStart w:id="108" w:name="_Hlk172012689"/>
      <w:r w:rsidR="002D768A" w:rsidRPr="001D341E">
        <w:rPr>
          <w:rFonts w:ascii="Arial" w:eastAsia="Calibri" w:hAnsi="Arial" w:cs="Arial"/>
          <w:sz w:val="24"/>
          <w:szCs w:val="24"/>
        </w:rPr>
        <w:t>województwo warmińsko-mazurskie stan na dzień 31.12.2023 r.</w:t>
      </w:r>
      <w:bookmarkEnd w:id="108"/>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000" w:firstRow="0" w:lastRow="0" w:firstColumn="0" w:lastColumn="0" w:noHBand="0" w:noVBand="0"/>
      </w:tblPr>
      <w:tblGrid>
        <w:gridCol w:w="453"/>
        <w:gridCol w:w="1134"/>
        <w:gridCol w:w="2075"/>
        <w:gridCol w:w="1604"/>
        <w:gridCol w:w="1187"/>
        <w:gridCol w:w="2607"/>
      </w:tblGrid>
      <w:tr w:rsidR="00563294" w:rsidRPr="006F0941" w14:paraId="730F0841" w14:textId="1540875D" w:rsidTr="00756CA8">
        <w:trPr>
          <w:trHeight w:val="624"/>
        </w:trPr>
        <w:tc>
          <w:tcPr>
            <w:tcW w:w="246" w:type="pct"/>
            <w:shd w:val="clear" w:color="auto" w:fill="8DB3E2" w:themeFill="text2" w:themeFillTint="66"/>
            <w:vAlign w:val="center"/>
          </w:tcPr>
          <w:p w14:paraId="379F3DB5" w14:textId="1EF61399" w:rsidR="00B55EFA" w:rsidRPr="00B84F5A" w:rsidRDefault="00B55EFA" w:rsidP="00460D53">
            <w:pPr>
              <w:ind w:left="-7"/>
              <w:jc w:val="center"/>
              <w:rPr>
                <w:rFonts w:ascii="Arial" w:hAnsi="Arial" w:cs="Arial"/>
                <w:b/>
                <w:bCs/>
                <w:sz w:val="18"/>
                <w:szCs w:val="18"/>
              </w:rPr>
            </w:pPr>
            <w:bookmarkStart w:id="109" w:name="_Hlk171500048"/>
            <w:r w:rsidRPr="00B84F5A">
              <w:rPr>
                <w:rFonts w:ascii="Arial" w:hAnsi="Arial" w:cs="Arial"/>
                <w:b/>
                <w:bCs/>
                <w:sz w:val="18"/>
                <w:szCs w:val="18"/>
              </w:rPr>
              <w:t>L.p</w:t>
            </w:r>
            <w:r w:rsidR="00800238" w:rsidRPr="00B84F5A">
              <w:rPr>
                <w:rFonts w:ascii="Arial" w:hAnsi="Arial" w:cs="Arial"/>
                <w:b/>
                <w:bCs/>
                <w:sz w:val="18"/>
                <w:szCs w:val="18"/>
              </w:rPr>
              <w:t>.</w:t>
            </w:r>
          </w:p>
        </w:tc>
        <w:tc>
          <w:tcPr>
            <w:tcW w:w="615" w:type="pct"/>
            <w:shd w:val="clear" w:color="auto" w:fill="8DB3E2" w:themeFill="text2" w:themeFillTint="66"/>
            <w:vAlign w:val="center"/>
          </w:tcPr>
          <w:p w14:paraId="0C4A9D54" w14:textId="001248E5" w:rsidR="00B55EFA" w:rsidRPr="00B84F5A" w:rsidRDefault="00B55EFA" w:rsidP="00460D53">
            <w:pPr>
              <w:ind w:left="-7"/>
              <w:jc w:val="center"/>
              <w:rPr>
                <w:rFonts w:ascii="Arial" w:hAnsi="Arial" w:cs="Arial"/>
                <w:b/>
                <w:bCs/>
                <w:sz w:val="18"/>
                <w:szCs w:val="18"/>
              </w:rPr>
            </w:pPr>
            <w:r w:rsidRPr="00B84F5A">
              <w:rPr>
                <w:rFonts w:ascii="Arial" w:hAnsi="Arial" w:cs="Arial"/>
                <w:b/>
                <w:bCs/>
                <w:sz w:val="18"/>
                <w:szCs w:val="18"/>
              </w:rPr>
              <w:t>Gmina</w:t>
            </w:r>
          </w:p>
        </w:tc>
        <w:tc>
          <w:tcPr>
            <w:tcW w:w="1149" w:type="pct"/>
            <w:shd w:val="clear" w:color="auto" w:fill="8DB3E2" w:themeFill="text2" w:themeFillTint="66"/>
            <w:vAlign w:val="center"/>
          </w:tcPr>
          <w:p w14:paraId="1B41FFA4" w14:textId="39E57E59" w:rsidR="00B55EFA" w:rsidRPr="00B84F5A" w:rsidRDefault="00B55EFA" w:rsidP="00460D53">
            <w:pPr>
              <w:ind w:left="-7"/>
              <w:jc w:val="center"/>
              <w:rPr>
                <w:rFonts w:ascii="Arial" w:hAnsi="Arial" w:cs="Arial"/>
                <w:b/>
                <w:bCs/>
                <w:sz w:val="18"/>
                <w:szCs w:val="18"/>
              </w:rPr>
            </w:pPr>
            <w:r w:rsidRPr="00B84F5A">
              <w:rPr>
                <w:rFonts w:ascii="Arial" w:eastAsia="Calibri" w:hAnsi="Arial" w:cs="Arial"/>
                <w:b/>
                <w:bCs/>
                <w:sz w:val="18"/>
                <w:szCs w:val="18"/>
              </w:rPr>
              <w:t>Nazwa spółdzielni</w:t>
            </w:r>
          </w:p>
        </w:tc>
        <w:tc>
          <w:tcPr>
            <w:tcW w:w="889" w:type="pct"/>
            <w:shd w:val="clear" w:color="auto" w:fill="8DB3E2" w:themeFill="text2" w:themeFillTint="66"/>
            <w:vAlign w:val="center"/>
          </w:tcPr>
          <w:p w14:paraId="7E6693B8" w14:textId="54FAD9F5" w:rsidR="00B55EFA" w:rsidRPr="00B84F5A" w:rsidRDefault="00B55EFA" w:rsidP="00460D53">
            <w:pPr>
              <w:ind w:left="-7"/>
              <w:jc w:val="center"/>
              <w:rPr>
                <w:rFonts w:ascii="Arial" w:hAnsi="Arial" w:cs="Arial"/>
                <w:b/>
                <w:bCs/>
                <w:sz w:val="18"/>
                <w:szCs w:val="18"/>
              </w:rPr>
            </w:pPr>
            <w:r w:rsidRPr="00B84F5A">
              <w:rPr>
                <w:rFonts w:ascii="Arial" w:hAnsi="Arial" w:cs="Arial"/>
                <w:b/>
                <w:bCs/>
                <w:sz w:val="18"/>
                <w:szCs w:val="18"/>
              </w:rPr>
              <w:t>Adres</w:t>
            </w:r>
          </w:p>
        </w:tc>
        <w:tc>
          <w:tcPr>
            <w:tcW w:w="659" w:type="pct"/>
            <w:shd w:val="clear" w:color="auto" w:fill="8DB3E2" w:themeFill="text2" w:themeFillTint="66"/>
            <w:vAlign w:val="center"/>
          </w:tcPr>
          <w:p w14:paraId="4916F9B0" w14:textId="2D002AF1" w:rsidR="00B55EFA" w:rsidRPr="00B84F5A" w:rsidRDefault="00B55EFA" w:rsidP="00460D53">
            <w:pPr>
              <w:ind w:left="-7"/>
              <w:jc w:val="center"/>
              <w:rPr>
                <w:rFonts w:ascii="Arial" w:hAnsi="Arial" w:cs="Arial"/>
                <w:b/>
                <w:bCs/>
                <w:sz w:val="18"/>
                <w:szCs w:val="18"/>
              </w:rPr>
            </w:pPr>
            <w:r w:rsidRPr="00B84F5A">
              <w:rPr>
                <w:rFonts w:ascii="Arial" w:eastAsia="Calibri" w:hAnsi="Arial" w:cs="Arial"/>
                <w:b/>
                <w:bCs/>
                <w:sz w:val="18"/>
                <w:szCs w:val="18"/>
              </w:rPr>
              <w:t>Data rozpoczęcia działalności</w:t>
            </w:r>
          </w:p>
        </w:tc>
        <w:tc>
          <w:tcPr>
            <w:tcW w:w="1443" w:type="pct"/>
            <w:shd w:val="clear" w:color="auto" w:fill="8DB3E2" w:themeFill="text2" w:themeFillTint="66"/>
            <w:vAlign w:val="center"/>
          </w:tcPr>
          <w:p w14:paraId="6795B7DA" w14:textId="5252A5B7" w:rsidR="00B55EFA" w:rsidRPr="00B84F5A" w:rsidRDefault="00B55EFA" w:rsidP="00460D53">
            <w:pPr>
              <w:ind w:left="-7"/>
              <w:jc w:val="center"/>
              <w:rPr>
                <w:rFonts w:ascii="Arial" w:hAnsi="Arial" w:cs="Arial"/>
                <w:b/>
                <w:bCs/>
                <w:sz w:val="18"/>
                <w:szCs w:val="18"/>
              </w:rPr>
            </w:pPr>
            <w:r w:rsidRPr="00B84F5A">
              <w:rPr>
                <w:rFonts w:ascii="Arial" w:eastAsia="Calibri" w:hAnsi="Arial" w:cs="Arial"/>
                <w:b/>
                <w:bCs/>
                <w:sz w:val="18"/>
                <w:szCs w:val="18"/>
              </w:rPr>
              <w:t>Zakres prowadzonej działalności</w:t>
            </w:r>
          </w:p>
        </w:tc>
      </w:tr>
      <w:tr w:rsidR="00B55EFA" w:rsidRPr="00FB6C67" w14:paraId="75A0777A" w14:textId="77777777" w:rsidTr="00FF09BD">
        <w:trPr>
          <w:trHeight w:hRule="exact" w:val="284"/>
        </w:trPr>
        <w:tc>
          <w:tcPr>
            <w:tcW w:w="5000" w:type="pct"/>
            <w:gridSpan w:val="6"/>
            <w:shd w:val="clear" w:color="auto" w:fill="C6D9F1" w:themeFill="text2" w:themeFillTint="33"/>
            <w:vAlign w:val="center"/>
          </w:tcPr>
          <w:p w14:paraId="74F8534C" w14:textId="3FA922B0" w:rsidR="00B55EFA" w:rsidRPr="00FB6C67" w:rsidRDefault="00800238" w:rsidP="00460D53">
            <w:pPr>
              <w:spacing w:after="0"/>
              <w:jc w:val="center"/>
              <w:rPr>
                <w:rFonts w:ascii="Arial" w:eastAsia="Calibri" w:hAnsi="Arial" w:cs="Arial"/>
                <w:sz w:val="18"/>
                <w:szCs w:val="18"/>
              </w:rPr>
            </w:pPr>
            <w:bookmarkStart w:id="110" w:name="_Hlk171500741"/>
            <w:bookmarkEnd w:id="109"/>
            <w:r w:rsidRPr="00FB6C67">
              <w:rPr>
                <w:rFonts w:ascii="Arial" w:eastAsia="Calibri" w:hAnsi="Arial" w:cs="Arial"/>
                <w:sz w:val="18"/>
                <w:szCs w:val="18"/>
              </w:rPr>
              <w:t>POWIAT BRANIEWSKI (3)</w:t>
            </w:r>
          </w:p>
        </w:tc>
      </w:tr>
      <w:tr w:rsidR="004E403E" w:rsidRPr="00FB6C67" w14:paraId="651E0336" w14:textId="77777777" w:rsidTr="00756CA8">
        <w:trPr>
          <w:trHeight w:val="660"/>
        </w:trPr>
        <w:tc>
          <w:tcPr>
            <w:tcW w:w="246" w:type="pct"/>
            <w:shd w:val="clear" w:color="auto" w:fill="FFFFFF" w:themeFill="background1"/>
            <w:vAlign w:val="center"/>
          </w:tcPr>
          <w:p w14:paraId="0491E17C" w14:textId="117230BC" w:rsidR="00800238" w:rsidRPr="00FB6C67" w:rsidRDefault="00800238" w:rsidP="00460D53">
            <w:pPr>
              <w:ind w:left="-7"/>
              <w:jc w:val="center"/>
              <w:rPr>
                <w:rFonts w:ascii="Arial" w:hAnsi="Arial" w:cs="Arial"/>
                <w:sz w:val="18"/>
                <w:szCs w:val="18"/>
              </w:rPr>
            </w:pPr>
            <w:bookmarkStart w:id="111" w:name="_Hlk171500083"/>
            <w:bookmarkEnd w:id="110"/>
            <w:r w:rsidRPr="00FB6C67">
              <w:rPr>
                <w:rFonts w:ascii="Arial" w:hAnsi="Arial" w:cs="Arial"/>
                <w:sz w:val="18"/>
                <w:szCs w:val="18"/>
              </w:rPr>
              <w:t>1.</w:t>
            </w:r>
          </w:p>
        </w:tc>
        <w:tc>
          <w:tcPr>
            <w:tcW w:w="615" w:type="pct"/>
            <w:shd w:val="clear" w:color="auto" w:fill="FFFFFF" w:themeFill="background1"/>
            <w:vAlign w:val="center"/>
          </w:tcPr>
          <w:p w14:paraId="6B8404EC" w14:textId="426EDBC8" w:rsidR="00800238" w:rsidRPr="00FB6C67" w:rsidRDefault="00800238" w:rsidP="00F52E15">
            <w:pPr>
              <w:jc w:val="center"/>
              <w:rPr>
                <w:rFonts w:ascii="Arial" w:hAnsi="Arial" w:cs="Arial"/>
                <w:sz w:val="18"/>
                <w:szCs w:val="18"/>
              </w:rPr>
            </w:pPr>
            <w:r w:rsidRPr="00FB6C67">
              <w:rPr>
                <w:rFonts w:ascii="Arial" w:hAnsi="Arial" w:cs="Arial"/>
                <w:sz w:val="18"/>
                <w:szCs w:val="18"/>
              </w:rPr>
              <w:t>Płoskinia</w:t>
            </w:r>
          </w:p>
        </w:tc>
        <w:tc>
          <w:tcPr>
            <w:tcW w:w="1149" w:type="pct"/>
            <w:shd w:val="clear" w:color="auto" w:fill="FFFFFF" w:themeFill="background1"/>
            <w:vAlign w:val="center"/>
          </w:tcPr>
          <w:p w14:paraId="42BDB863" w14:textId="62BB7BBE" w:rsidR="00800238" w:rsidRPr="00FB6C67" w:rsidRDefault="00800238" w:rsidP="00F52E15">
            <w:pPr>
              <w:ind w:left="-7"/>
              <w:jc w:val="center"/>
              <w:rPr>
                <w:rFonts w:ascii="Arial" w:hAnsi="Arial" w:cs="Arial"/>
                <w:sz w:val="18"/>
                <w:szCs w:val="18"/>
              </w:rPr>
            </w:pPr>
            <w:r w:rsidRPr="00FB6C67">
              <w:rPr>
                <w:rFonts w:ascii="Arial" w:hAnsi="Arial" w:cs="Arial"/>
                <w:sz w:val="18"/>
                <w:szCs w:val="18"/>
              </w:rPr>
              <w:t xml:space="preserve">Spółdzielnia Socjalna </w:t>
            </w:r>
            <w:r w:rsidRPr="00FB6C67">
              <w:rPr>
                <w:rFonts w:ascii="Arial" w:hAnsi="Arial" w:cs="Arial"/>
                <w:b/>
                <w:bCs/>
                <w:sz w:val="18"/>
                <w:szCs w:val="18"/>
              </w:rPr>
              <w:t>NEOS</w:t>
            </w:r>
            <w:r w:rsidRPr="00FB6C67">
              <w:rPr>
                <w:rFonts w:ascii="Arial" w:hAnsi="Arial" w:cs="Arial"/>
                <w:sz w:val="18"/>
                <w:szCs w:val="18"/>
              </w:rPr>
              <w:t xml:space="preserve"> (spółdzielnia socjalna osób prawnych)</w:t>
            </w:r>
          </w:p>
        </w:tc>
        <w:tc>
          <w:tcPr>
            <w:tcW w:w="889" w:type="pct"/>
            <w:shd w:val="clear" w:color="auto" w:fill="FFFFFF" w:themeFill="background1"/>
            <w:vAlign w:val="center"/>
          </w:tcPr>
          <w:p w14:paraId="0357821D" w14:textId="56F874DE" w:rsidR="00800238" w:rsidRPr="006861FF" w:rsidRDefault="00800238" w:rsidP="00DA7330">
            <w:pPr>
              <w:jc w:val="center"/>
              <w:rPr>
                <w:rFonts w:ascii="Arial" w:eastAsia="Calibri" w:hAnsi="Arial" w:cs="Arial"/>
                <w:color w:val="000000" w:themeColor="text1"/>
                <w:sz w:val="18"/>
                <w:szCs w:val="18"/>
              </w:rPr>
            </w:pPr>
            <w:r w:rsidRPr="00FB6C67">
              <w:rPr>
                <w:rFonts w:ascii="Arial" w:eastAsia="Calibri" w:hAnsi="Arial" w:cs="Arial"/>
                <w:color w:val="000000" w:themeColor="text1"/>
                <w:sz w:val="18"/>
                <w:szCs w:val="18"/>
              </w:rPr>
              <w:t>Płoskinia 43,</w:t>
            </w:r>
            <w:r w:rsidR="00B84F5A" w:rsidRPr="00FB6C67">
              <w:rPr>
                <w:rFonts w:ascii="Arial" w:eastAsia="Calibri" w:hAnsi="Arial" w:cs="Arial"/>
                <w:color w:val="000000" w:themeColor="text1"/>
                <w:sz w:val="18"/>
                <w:szCs w:val="18"/>
              </w:rPr>
              <w:t xml:space="preserve"> </w:t>
            </w:r>
            <w:r w:rsidRPr="00FB6C67">
              <w:rPr>
                <w:rFonts w:ascii="Arial" w:eastAsia="Calibri" w:hAnsi="Arial" w:cs="Arial"/>
                <w:color w:val="000000"/>
                <w:sz w:val="18"/>
                <w:szCs w:val="18"/>
              </w:rPr>
              <w:t>14-526 Płoskinia</w:t>
            </w:r>
          </w:p>
        </w:tc>
        <w:tc>
          <w:tcPr>
            <w:tcW w:w="659" w:type="pct"/>
            <w:shd w:val="clear" w:color="auto" w:fill="FFFFFF" w:themeFill="background1"/>
            <w:vAlign w:val="center"/>
          </w:tcPr>
          <w:p w14:paraId="4F274556" w14:textId="69B1996F" w:rsidR="00800238" w:rsidRPr="00FB6C67" w:rsidRDefault="00800238" w:rsidP="007260A6">
            <w:pPr>
              <w:jc w:val="center"/>
              <w:rPr>
                <w:rFonts w:ascii="Arial" w:hAnsi="Arial" w:cs="Arial"/>
                <w:sz w:val="18"/>
                <w:szCs w:val="18"/>
              </w:rPr>
            </w:pPr>
            <w:r w:rsidRPr="00FB6C67">
              <w:rPr>
                <w:rFonts w:ascii="Arial" w:eastAsia="Calibri" w:hAnsi="Arial" w:cs="Arial"/>
                <w:color w:val="000000"/>
                <w:sz w:val="18"/>
                <w:szCs w:val="18"/>
              </w:rPr>
              <w:t>21.06.2018</w:t>
            </w:r>
          </w:p>
        </w:tc>
        <w:tc>
          <w:tcPr>
            <w:tcW w:w="1443" w:type="pct"/>
            <w:shd w:val="clear" w:color="auto" w:fill="FFFFFF" w:themeFill="background1"/>
            <w:vAlign w:val="center"/>
          </w:tcPr>
          <w:p w14:paraId="309BD3ED" w14:textId="1D80429C" w:rsidR="00800238" w:rsidRPr="00FB6C67" w:rsidRDefault="00800238" w:rsidP="007260A6">
            <w:pPr>
              <w:jc w:val="center"/>
              <w:rPr>
                <w:rFonts w:ascii="Arial" w:hAnsi="Arial" w:cs="Arial"/>
                <w:sz w:val="18"/>
                <w:szCs w:val="18"/>
              </w:rPr>
            </w:pPr>
            <w:r w:rsidRPr="00FB6C67">
              <w:rPr>
                <w:rFonts w:ascii="Arial" w:eastAsia="Calibri" w:hAnsi="Arial" w:cs="Arial"/>
                <w:color w:val="000000"/>
                <w:sz w:val="18"/>
                <w:szCs w:val="18"/>
              </w:rPr>
              <w:t>usługi gastronomiczne, catering</w:t>
            </w:r>
          </w:p>
        </w:tc>
      </w:tr>
      <w:bookmarkEnd w:id="111"/>
      <w:tr w:rsidR="00981039" w:rsidRPr="00FB6C67" w14:paraId="6B83BE69" w14:textId="77777777" w:rsidTr="00756CA8">
        <w:trPr>
          <w:trHeight w:val="1425"/>
        </w:trPr>
        <w:tc>
          <w:tcPr>
            <w:tcW w:w="246" w:type="pct"/>
            <w:shd w:val="clear" w:color="auto" w:fill="FFFFFF" w:themeFill="background1"/>
            <w:vAlign w:val="center"/>
          </w:tcPr>
          <w:p w14:paraId="4F07E81E" w14:textId="5874C4C6" w:rsidR="00800238" w:rsidRPr="00FB6C67" w:rsidRDefault="00800238" w:rsidP="00460D53">
            <w:pPr>
              <w:ind w:left="-7"/>
              <w:jc w:val="center"/>
              <w:rPr>
                <w:rFonts w:ascii="Arial" w:hAnsi="Arial" w:cs="Arial"/>
                <w:sz w:val="18"/>
                <w:szCs w:val="18"/>
              </w:rPr>
            </w:pPr>
            <w:r w:rsidRPr="00FB6C67">
              <w:rPr>
                <w:rFonts w:ascii="Arial" w:hAnsi="Arial" w:cs="Arial"/>
                <w:sz w:val="18"/>
                <w:szCs w:val="18"/>
              </w:rPr>
              <w:t>2.</w:t>
            </w:r>
          </w:p>
        </w:tc>
        <w:tc>
          <w:tcPr>
            <w:tcW w:w="615" w:type="pct"/>
            <w:shd w:val="clear" w:color="auto" w:fill="FFFFFF" w:themeFill="background1"/>
            <w:vAlign w:val="center"/>
          </w:tcPr>
          <w:p w14:paraId="7D60A8C0" w14:textId="3321CBD5" w:rsidR="00800238" w:rsidRPr="00FB6C67" w:rsidRDefault="00800238" w:rsidP="00460D53">
            <w:pPr>
              <w:ind w:left="-7"/>
              <w:jc w:val="center"/>
              <w:rPr>
                <w:rFonts w:ascii="Arial" w:hAnsi="Arial" w:cs="Arial"/>
                <w:sz w:val="18"/>
                <w:szCs w:val="18"/>
              </w:rPr>
            </w:pPr>
            <w:r w:rsidRPr="00FB6C67">
              <w:rPr>
                <w:rFonts w:ascii="Arial" w:hAnsi="Arial" w:cs="Arial"/>
                <w:sz w:val="18"/>
                <w:szCs w:val="18"/>
              </w:rPr>
              <w:t>Pieniężno</w:t>
            </w:r>
          </w:p>
        </w:tc>
        <w:tc>
          <w:tcPr>
            <w:tcW w:w="1149" w:type="pct"/>
            <w:shd w:val="clear" w:color="auto" w:fill="FFFFFF" w:themeFill="background1"/>
            <w:vAlign w:val="center"/>
          </w:tcPr>
          <w:p w14:paraId="0036D680" w14:textId="50C3B4C6" w:rsidR="00800238" w:rsidRPr="00FB6C67" w:rsidRDefault="00563294" w:rsidP="00E60BEE">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FB6C67">
              <w:rPr>
                <w:rFonts w:ascii="Arial" w:eastAsia="Calibri" w:hAnsi="Arial" w:cs="Arial"/>
                <w:b/>
                <w:color w:val="000000"/>
                <w:sz w:val="18"/>
                <w:szCs w:val="18"/>
              </w:rPr>
              <w:t>SĄSIEDZI</w:t>
            </w:r>
            <w:r w:rsidRPr="00FB6C67">
              <w:rPr>
                <w:rFonts w:ascii="Arial" w:eastAsia="Calibri" w:hAnsi="Arial" w:cs="Arial"/>
                <w:bCs/>
                <w:color w:val="000000"/>
                <w:sz w:val="18"/>
                <w:szCs w:val="18"/>
              </w:rPr>
              <w:t xml:space="preserve"> </w:t>
            </w:r>
            <w:r w:rsidRPr="00FB6C67">
              <w:rPr>
                <w:rFonts w:ascii="Arial" w:eastAsia="Times New Roman" w:hAnsi="Arial" w:cs="Arial"/>
                <w:bCs/>
                <w:color w:val="000000"/>
                <w:sz w:val="18"/>
                <w:szCs w:val="18"/>
                <w:lang w:eastAsia="pl-PL"/>
              </w:rPr>
              <w:t>(spółdzielnia socjalna osób prawnych</w:t>
            </w:r>
            <w:r w:rsidR="00FE4050" w:rsidRPr="00FB6C67">
              <w:rPr>
                <w:rFonts w:ascii="Arial" w:eastAsia="Times New Roman" w:hAnsi="Arial" w:cs="Arial"/>
                <w:bCs/>
                <w:color w:val="000000"/>
                <w:sz w:val="18"/>
                <w:szCs w:val="18"/>
                <w:lang w:eastAsia="pl-PL"/>
              </w:rPr>
              <w:t>)</w:t>
            </w:r>
          </w:p>
        </w:tc>
        <w:tc>
          <w:tcPr>
            <w:tcW w:w="889" w:type="pct"/>
            <w:shd w:val="clear" w:color="auto" w:fill="FFFFFF" w:themeFill="background1"/>
            <w:vAlign w:val="center"/>
          </w:tcPr>
          <w:p w14:paraId="52CF8CA5" w14:textId="14F547C1" w:rsidR="00800238" w:rsidRPr="006D2517" w:rsidRDefault="00563294" w:rsidP="00E60BEE">
            <w:pPr>
              <w:jc w:val="center"/>
              <w:rPr>
                <w:rFonts w:ascii="Arial" w:eastAsia="Calibri" w:hAnsi="Arial" w:cs="Arial"/>
                <w:color w:val="000000"/>
                <w:sz w:val="18"/>
                <w:szCs w:val="18"/>
              </w:rPr>
            </w:pPr>
            <w:r w:rsidRPr="00FB6C67">
              <w:rPr>
                <w:rFonts w:ascii="Arial" w:eastAsia="Calibri" w:hAnsi="Arial" w:cs="Arial"/>
                <w:color w:val="000000"/>
                <w:sz w:val="18"/>
                <w:szCs w:val="18"/>
              </w:rPr>
              <w:t>ul. Braniewska 12, 14-520 Pieniężno</w:t>
            </w:r>
          </w:p>
        </w:tc>
        <w:tc>
          <w:tcPr>
            <w:tcW w:w="659" w:type="pct"/>
            <w:shd w:val="clear" w:color="auto" w:fill="FFFFFF" w:themeFill="background1"/>
            <w:vAlign w:val="center"/>
          </w:tcPr>
          <w:p w14:paraId="7F536CDB" w14:textId="71E0A941" w:rsidR="00800238" w:rsidRPr="00FB6C67" w:rsidRDefault="00563294" w:rsidP="00F52E15">
            <w:pPr>
              <w:jc w:val="center"/>
              <w:rPr>
                <w:rFonts w:ascii="Arial" w:hAnsi="Arial" w:cs="Arial"/>
                <w:sz w:val="18"/>
                <w:szCs w:val="18"/>
              </w:rPr>
            </w:pPr>
            <w:r w:rsidRPr="00FB6C67">
              <w:rPr>
                <w:rFonts w:ascii="Arial" w:eastAsia="Calibri" w:hAnsi="Arial" w:cs="Arial"/>
                <w:color w:val="000000"/>
                <w:sz w:val="18"/>
                <w:szCs w:val="18"/>
              </w:rPr>
              <w:t>13.09.2019</w:t>
            </w:r>
          </w:p>
        </w:tc>
        <w:tc>
          <w:tcPr>
            <w:tcW w:w="1443" w:type="pct"/>
            <w:shd w:val="clear" w:color="auto" w:fill="FFFFFF" w:themeFill="background1"/>
            <w:vAlign w:val="center"/>
          </w:tcPr>
          <w:p w14:paraId="3E8410C2" w14:textId="70815BEE" w:rsidR="00800238" w:rsidRPr="00FB6C67" w:rsidRDefault="00800238" w:rsidP="00693036">
            <w:pPr>
              <w:jc w:val="center"/>
              <w:rPr>
                <w:rFonts w:ascii="Arial" w:eastAsia="Calibri" w:hAnsi="Arial" w:cs="Arial"/>
                <w:color w:val="000000"/>
                <w:sz w:val="18"/>
                <w:szCs w:val="18"/>
              </w:rPr>
            </w:pPr>
            <w:r w:rsidRPr="00FB6C67">
              <w:rPr>
                <w:rFonts w:ascii="Arial" w:eastAsia="Calibri" w:hAnsi="Arial" w:cs="Arial"/>
                <w:color w:val="000000"/>
                <w:sz w:val="18"/>
                <w:szCs w:val="18"/>
              </w:rPr>
              <w:t>usługi budowlane, przygotowywanie terenów</w:t>
            </w:r>
            <w:r w:rsidR="00693036">
              <w:rPr>
                <w:rFonts w:ascii="Arial" w:eastAsia="Calibri" w:hAnsi="Arial" w:cs="Arial"/>
                <w:color w:val="000000"/>
                <w:sz w:val="18"/>
                <w:szCs w:val="18"/>
              </w:rPr>
              <w:t xml:space="preserve"> </w:t>
            </w:r>
            <w:r w:rsidRPr="00FB6C67">
              <w:rPr>
                <w:rFonts w:ascii="Arial" w:eastAsia="Calibri" w:hAnsi="Arial" w:cs="Arial"/>
                <w:color w:val="000000"/>
                <w:sz w:val="18"/>
                <w:szCs w:val="18"/>
              </w:rPr>
              <w:t>pod budowę, catering, usługi gastronomiczne, zagospodarowanie terenów zieleni</w:t>
            </w:r>
          </w:p>
        </w:tc>
      </w:tr>
      <w:tr w:rsidR="00981039" w:rsidRPr="00FB6C67" w14:paraId="3ADF0EB6" w14:textId="77777777" w:rsidTr="00756CA8">
        <w:trPr>
          <w:trHeight w:val="924"/>
        </w:trPr>
        <w:tc>
          <w:tcPr>
            <w:tcW w:w="246" w:type="pct"/>
            <w:shd w:val="clear" w:color="auto" w:fill="FFFFFF" w:themeFill="background1"/>
            <w:vAlign w:val="center"/>
          </w:tcPr>
          <w:p w14:paraId="382CBD7A" w14:textId="32069AD6" w:rsidR="00800238" w:rsidRPr="00FB6C67" w:rsidRDefault="00800238" w:rsidP="00460D53">
            <w:pPr>
              <w:ind w:left="-7"/>
              <w:jc w:val="center"/>
              <w:rPr>
                <w:rFonts w:ascii="Arial" w:hAnsi="Arial" w:cs="Arial"/>
                <w:sz w:val="18"/>
                <w:szCs w:val="18"/>
              </w:rPr>
            </w:pPr>
            <w:bookmarkStart w:id="112" w:name="_Hlk171500781"/>
            <w:r w:rsidRPr="00FB6C67">
              <w:rPr>
                <w:rFonts w:ascii="Arial" w:hAnsi="Arial" w:cs="Arial"/>
                <w:sz w:val="18"/>
                <w:szCs w:val="18"/>
              </w:rPr>
              <w:t>3.</w:t>
            </w:r>
          </w:p>
        </w:tc>
        <w:tc>
          <w:tcPr>
            <w:tcW w:w="615" w:type="pct"/>
            <w:shd w:val="clear" w:color="auto" w:fill="FFFFFF" w:themeFill="background1"/>
            <w:vAlign w:val="center"/>
          </w:tcPr>
          <w:p w14:paraId="276DCA90" w14:textId="31073B97" w:rsidR="00800238" w:rsidRPr="00FB6C67" w:rsidRDefault="00800238" w:rsidP="00460D53">
            <w:pPr>
              <w:ind w:left="-7"/>
              <w:jc w:val="center"/>
              <w:rPr>
                <w:rFonts w:ascii="Arial" w:hAnsi="Arial" w:cs="Arial"/>
                <w:sz w:val="18"/>
                <w:szCs w:val="18"/>
              </w:rPr>
            </w:pPr>
            <w:r w:rsidRPr="00FB6C67">
              <w:rPr>
                <w:rFonts w:ascii="Arial" w:hAnsi="Arial" w:cs="Arial"/>
                <w:sz w:val="18"/>
                <w:szCs w:val="18"/>
              </w:rPr>
              <w:t>Braniewo</w:t>
            </w:r>
          </w:p>
        </w:tc>
        <w:tc>
          <w:tcPr>
            <w:tcW w:w="1149" w:type="pct"/>
            <w:shd w:val="clear" w:color="auto" w:fill="FFFFFF" w:themeFill="background1"/>
            <w:vAlign w:val="center"/>
          </w:tcPr>
          <w:p w14:paraId="3A00B69A" w14:textId="1A1AC44D" w:rsidR="00800238" w:rsidRPr="00FB6C67" w:rsidRDefault="00563294"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Spółdzielnia Socjalna w B</w:t>
            </w:r>
            <w:r w:rsidR="00BF047F">
              <w:rPr>
                <w:rFonts w:ascii="Arial" w:eastAsia="Calibri" w:hAnsi="Arial" w:cs="Arial"/>
                <w:bCs/>
                <w:color w:val="000000"/>
                <w:sz w:val="18"/>
                <w:szCs w:val="18"/>
              </w:rPr>
              <w:t>raniewie</w:t>
            </w:r>
            <w:r w:rsidRPr="00FB6C67">
              <w:rPr>
                <w:rFonts w:ascii="Arial" w:eastAsia="Calibri" w:hAnsi="Arial" w:cs="Arial"/>
                <w:bCs/>
                <w:color w:val="000000"/>
                <w:sz w:val="18"/>
                <w:szCs w:val="18"/>
              </w:rPr>
              <w:t xml:space="preserve"> </w:t>
            </w:r>
            <w:r w:rsidRPr="00FB6C67">
              <w:rPr>
                <w:rFonts w:ascii="Arial" w:eastAsia="Times New Roman" w:hAnsi="Arial" w:cs="Arial"/>
                <w:bCs/>
                <w:sz w:val="18"/>
                <w:szCs w:val="18"/>
                <w:lang w:eastAsia="pl-PL"/>
              </w:rPr>
              <w:t>(spółdzielnia socjalna osób prawnych)</w:t>
            </w:r>
          </w:p>
        </w:tc>
        <w:tc>
          <w:tcPr>
            <w:tcW w:w="889" w:type="pct"/>
            <w:shd w:val="clear" w:color="auto" w:fill="FFFFFF" w:themeFill="background1"/>
            <w:vAlign w:val="center"/>
          </w:tcPr>
          <w:p w14:paraId="486A05F1" w14:textId="1092EB40" w:rsidR="00800238" w:rsidRPr="00F52E15" w:rsidRDefault="00563294" w:rsidP="00077553">
            <w:pPr>
              <w:jc w:val="center"/>
              <w:rPr>
                <w:rFonts w:ascii="Arial" w:eastAsia="Calibri" w:hAnsi="Arial" w:cs="Arial"/>
                <w:color w:val="000000"/>
                <w:sz w:val="18"/>
                <w:szCs w:val="18"/>
              </w:rPr>
            </w:pPr>
            <w:r w:rsidRPr="00FB6C67">
              <w:rPr>
                <w:rFonts w:ascii="Arial" w:eastAsia="Calibri" w:hAnsi="Arial" w:cs="Arial"/>
                <w:color w:val="000000"/>
                <w:sz w:val="18"/>
                <w:szCs w:val="18"/>
              </w:rPr>
              <w:t>ul. Kościuszki 111, 14-500 Braniewo</w:t>
            </w:r>
          </w:p>
        </w:tc>
        <w:tc>
          <w:tcPr>
            <w:tcW w:w="659" w:type="pct"/>
            <w:shd w:val="clear" w:color="auto" w:fill="FFFFFF" w:themeFill="background1"/>
            <w:vAlign w:val="center"/>
          </w:tcPr>
          <w:p w14:paraId="2672B9C8" w14:textId="6754496A" w:rsidR="00800238" w:rsidRPr="00FB6C67" w:rsidRDefault="00563294" w:rsidP="00077553">
            <w:pPr>
              <w:jc w:val="center"/>
              <w:rPr>
                <w:rFonts w:ascii="Arial" w:hAnsi="Arial" w:cs="Arial"/>
                <w:sz w:val="18"/>
                <w:szCs w:val="18"/>
              </w:rPr>
            </w:pPr>
            <w:r w:rsidRPr="00FB6C67">
              <w:rPr>
                <w:rFonts w:ascii="Arial" w:eastAsia="Calibri" w:hAnsi="Arial" w:cs="Arial"/>
                <w:color w:val="000000"/>
                <w:sz w:val="18"/>
                <w:szCs w:val="18"/>
              </w:rPr>
              <w:t>23.10.2020</w:t>
            </w:r>
          </w:p>
        </w:tc>
        <w:tc>
          <w:tcPr>
            <w:tcW w:w="1443" w:type="pct"/>
            <w:shd w:val="clear" w:color="auto" w:fill="FFFFFF" w:themeFill="background1"/>
            <w:vAlign w:val="center"/>
          </w:tcPr>
          <w:p w14:paraId="1A4DEF39" w14:textId="2DB09EFD" w:rsidR="00800238" w:rsidRPr="00FB6C67" w:rsidRDefault="00800238" w:rsidP="00077553">
            <w:pPr>
              <w:jc w:val="center"/>
              <w:rPr>
                <w:rFonts w:ascii="Arial" w:eastAsia="Calibri" w:hAnsi="Arial" w:cs="Arial"/>
                <w:color w:val="000000"/>
                <w:sz w:val="18"/>
                <w:szCs w:val="18"/>
              </w:rPr>
            </w:pPr>
            <w:r w:rsidRPr="00FB6C67">
              <w:rPr>
                <w:rFonts w:ascii="Arial" w:eastAsia="Calibri" w:hAnsi="Arial" w:cs="Arial"/>
                <w:color w:val="000000"/>
                <w:sz w:val="18"/>
                <w:szCs w:val="18"/>
              </w:rPr>
              <w:t>pomoc społeczna, gastronomia</w:t>
            </w:r>
          </w:p>
        </w:tc>
      </w:tr>
      <w:bookmarkEnd w:id="112"/>
      <w:tr w:rsidR="00FE4050" w:rsidRPr="00FB6C67" w14:paraId="3EA24478" w14:textId="77777777" w:rsidTr="00FF09BD">
        <w:trPr>
          <w:trHeight w:hRule="exact" w:val="284"/>
        </w:trPr>
        <w:tc>
          <w:tcPr>
            <w:tcW w:w="5000" w:type="pct"/>
            <w:gridSpan w:val="6"/>
            <w:shd w:val="clear" w:color="auto" w:fill="C6D9F1" w:themeFill="text2" w:themeFillTint="33"/>
            <w:vAlign w:val="center"/>
          </w:tcPr>
          <w:p w14:paraId="1CDF53E5" w14:textId="32CCAFE7" w:rsidR="00FE4050" w:rsidRPr="00FB6C67" w:rsidRDefault="00FE4050" w:rsidP="00460D53">
            <w:pPr>
              <w:spacing w:after="0"/>
              <w:jc w:val="center"/>
              <w:rPr>
                <w:rFonts w:ascii="Arial" w:eastAsia="Calibri" w:hAnsi="Arial" w:cs="Arial"/>
                <w:sz w:val="18"/>
                <w:szCs w:val="18"/>
              </w:rPr>
            </w:pPr>
            <w:r w:rsidRPr="00FB6C67">
              <w:rPr>
                <w:rFonts w:ascii="Arial" w:eastAsia="Calibri" w:hAnsi="Arial" w:cs="Arial"/>
                <w:sz w:val="18"/>
                <w:szCs w:val="18"/>
              </w:rPr>
              <w:t>POWIAT EŁCKI (1)</w:t>
            </w:r>
          </w:p>
        </w:tc>
      </w:tr>
      <w:tr w:rsidR="00132EA4" w:rsidRPr="00FB6C67" w14:paraId="627E45EA" w14:textId="77777777" w:rsidTr="00756CA8">
        <w:trPr>
          <w:trHeight w:val="620"/>
        </w:trPr>
        <w:tc>
          <w:tcPr>
            <w:tcW w:w="246" w:type="pct"/>
            <w:shd w:val="clear" w:color="auto" w:fill="FFFFFF" w:themeFill="background1"/>
            <w:vAlign w:val="center"/>
          </w:tcPr>
          <w:p w14:paraId="59A285A8" w14:textId="23B0EB20" w:rsidR="00FE4050" w:rsidRPr="00FB6C67" w:rsidRDefault="00FE4050" w:rsidP="00460D53">
            <w:pPr>
              <w:ind w:left="-7"/>
              <w:jc w:val="center"/>
              <w:rPr>
                <w:rFonts w:ascii="Arial" w:hAnsi="Arial" w:cs="Arial"/>
                <w:sz w:val="18"/>
                <w:szCs w:val="18"/>
              </w:rPr>
            </w:pPr>
            <w:bookmarkStart w:id="113" w:name="_Hlk171500925"/>
            <w:r w:rsidRPr="00FB6C67">
              <w:rPr>
                <w:rFonts w:ascii="Arial" w:hAnsi="Arial" w:cs="Arial"/>
                <w:sz w:val="18"/>
                <w:szCs w:val="18"/>
              </w:rPr>
              <w:t>4.</w:t>
            </w:r>
          </w:p>
        </w:tc>
        <w:tc>
          <w:tcPr>
            <w:tcW w:w="615" w:type="pct"/>
            <w:shd w:val="clear" w:color="auto" w:fill="FFFFFF" w:themeFill="background1"/>
            <w:vAlign w:val="center"/>
          </w:tcPr>
          <w:p w14:paraId="4AEE6402" w14:textId="328FC9D1" w:rsidR="00FE4050" w:rsidRPr="00FB6C67" w:rsidRDefault="00FE4050" w:rsidP="00460D53">
            <w:pPr>
              <w:ind w:left="-7"/>
              <w:jc w:val="center"/>
              <w:rPr>
                <w:rFonts w:ascii="Arial" w:hAnsi="Arial" w:cs="Arial"/>
                <w:sz w:val="18"/>
                <w:szCs w:val="18"/>
              </w:rPr>
            </w:pPr>
            <w:r w:rsidRPr="00FB6C67">
              <w:rPr>
                <w:rFonts w:ascii="Arial" w:hAnsi="Arial" w:cs="Arial"/>
                <w:sz w:val="18"/>
                <w:szCs w:val="18"/>
              </w:rPr>
              <w:t>Ełk</w:t>
            </w:r>
          </w:p>
        </w:tc>
        <w:tc>
          <w:tcPr>
            <w:tcW w:w="1149" w:type="pct"/>
            <w:shd w:val="clear" w:color="auto" w:fill="FFFFFF" w:themeFill="background1"/>
            <w:vAlign w:val="center"/>
          </w:tcPr>
          <w:p w14:paraId="367F82BC" w14:textId="262DA211" w:rsidR="00FE4050" w:rsidRPr="00FB6C67" w:rsidRDefault="00FE4050"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FB6C67">
              <w:rPr>
                <w:rFonts w:ascii="Arial" w:eastAsia="Calibri" w:hAnsi="Arial" w:cs="Arial"/>
                <w:b/>
                <w:color w:val="000000"/>
                <w:sz w:val="18"/>
                <w:szCs w:val="18"/>
              </w:rPr>
              <w:t>WARCHLAK</w:t>
            </w:r>
          </w:p>
        </w:tc>
        <w:tc>
          <w:tcPr>
            <w:tcW w:w="889" w:type="pct"/>
            <w:shd w:val="clear" w:color="auto" w:fill="FFFFFF" w:themeFill="background1"/>
            <w:vAlign w:val="center"/>
          </w:tcPr>
          <w:p w14:paraId="7892EBCD" w14:textId="14A84197" w:rsidR="00FE4050" w:rsidRPr="00FB6C67" w:rsidRDefault="00FE4050" w:rsidP="00DA7330">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ul. Kazimierza Pułaskiego 16,</w:t>
            </w:r>
            <w:r w:rsidR="00B84F5A" w:rsidRPr="00FB6C67">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19-300 Ełk</w:t>
            </w:r>
          </w:p>
        </w:tc>
        <w:tc>
          <w:tcPr>
            <w:tcW w:w="659" w:type="pct"/>
            <w:shd w:val="clear" w:color="auto" w:fill="FFFFFF" w:themeFill="background1"/>
            <w:vAlign w:val="center"/>
          </w:tcPr>
          <w:p w14:paraId="376D0E89" w14:textId="2A15679B" w:rsidR="00FE4050" w:rsidRPr="00FB6C67" w:rsidRDefault="00FE4050" w:rsidP="007260A6">
            <w:pPr>
              <w:jc w:val="center"/>
              <w:rPr>
                <w:rFonts w:ascii="Arial" w:hAnsi="Arial" w:cs="Arial"/>
                <w:sz w:val="18"/>
                <w:szCs w:val="18"/>
              </w:rPr>
            </w:pPr>
            <w:r w:rsidRPr="00FB6C67">
              <w:rPr>
                <w:rFonts w:ascii="Arial" w:eastAsia="Calibri" w:hAnsi="Arial" w:cs="Arial"/>
                <w:sz w:val="18"/>
                <w:szCs w:val="18"/>
              </w:rPr>
              <w:t>24.03.2017</w:t>
            </w:r>
          </w:p>
        </w:tc>
        <w:tc>
          <w:tcPr>
            <w:tcW w:w="1443" w:type="pct"/>
            <w:shd w:val="clear" w:color="auto" w:fill="FFFFFF" w:themeFill="background1"/>
            <w:vAlign w:val="center"/>
          </w:tcPr>
          <w:p w14:paraId="6DD3695F" w14:textId="27CA9F71" w:rsidR="00FE4050" w:rsidRPr="00FB6C67" w:rsidRDefault="00FE4050" w:rsidP="00C80B9E">
            <w:pPr>
              <w:jc w:val="center"/>
              <w:rPr>
                <w:rFonts w:ascii="Arial" w:eastAsia="Calibri" w:hAnsi="Arial" w:cs="Arial"/>
                <w:color w:val="000000"/>
                <w:sz w:val="18"/>
                <w:szCs w:val="18"/>
              </w:rPr>
            </w:pPr>
            <w:r w:rsidRPr="00FB6C67">
              <w:rPr>
                <w:rFonts w:ascii="Arial" w:eastAsia="Calibri" w:hAnsi="Arial" w:cs="Arial"/>
                <w:color w:val="000000"/>
                <w:sz w:val="18"/>
                <w:szCs w:val="18"/>
              </w:rPr>
              <w:t>gastronomia</w:t>
            </w:r>
          </w:p>
        </w:tc>
      </w:tr>
      <w:bookmarkEnd w:id="113"/>
      <w:tr w:rsidR="00FE4050" w:rsidRPr="00FB6C67" w14:paraId="1D627617" w14:textId="77777777" w:rsidTr="00FF09BD">
        <w:trPr>
          <w:trHeight w:hRule="exact" w:val="284"/>
        </w:trPr>
        <w:tc>
          <w:tcPr>
            <w:tcW w:w="5000" w:type="pct"/>
            <w:gridSpan w:val="6"/>
            <w:shd w:val="clear" w:color="auto" w:fill="C6D9F1" w:themeFill="text2" w:themeFillTint="33"/>
            <w:vAlign w:val="center"/>
          </w:tcPr>
          <w:p w14:paraId="51BEBCEB" w14:textId="2E4D0388" w:rsidR="00FE4050" w:rsidRPr="00FB6C67" w:rsidRDefault="00FE4050" w:rsidP="00460D53">
            <w:pPr>
              <w:spacing w:after="0"/>
              <w:jc w:val="center"/>
              <w:rPr>
                <w:rFonts w:ascii="Arial" w:eastAsia="Calibri" w:hAnsi="Arial" w:cs="Arial"/>
                <w:sz w:val="18"/>
                <w:szCs w:val="18"/>
              </w:rPr>
            </w:pPr>
            <w:r w:rsidRPr="00FB6C67">
              <w:rPr>
                <w:rFonts w:ascii="Arial" w:eastAsia="Calibri" w:hAnsi="Arial" w:cs="Arial"/>
                <w:sz w:val="18"/>
                <w:szCs w:val="18"/>
              </w:rPr>
              <w:t>POWIAT DZIAŁDOWSKI (12)</w:t>
            </w:r>
          </w:p>
        </w:tc>
      </w:tr>
      <w:tr w:rsidR="00132EA4" w:rsidRPr="00FB6C67" w14:paraId="7B69B029" w14:textId="77777777" w:rsidTr="00756CA8">
        <w:trPr>
          <w:trHeight w:val="498"/>
        </w:trPr>
        <w:tc>
          <w:tcPr>
            <w:tcW w:w="246" w:type="pct"/>
            <w:shd w:val="clear" w:color="auto" w:fill="FFFFFF" w:themeFill="background1"/>
            <w:vAlign w:val="center"/>
          </w:tcPr>
          <w:p w14:paraId="633914AD" w14:textId="059856F9" w:rsidR="00FE4050" w:rsidRPr="00FB6C67" w:rsidRDefault="00FE4050" w:rsidP="00460D53">
            <w:pPr>
              <w:ind w:left="-7"/>
              <w:jc w:val="center"/>
              <w:rPr>
                <w:rFonts w:ascii="Arial" w:hAnsi="Arial" w:cs="Arial"/>
                <w:sz w:val="18"/>
                <w:szCs w:val="18"/>
              </w:rPr>
            </w:pPr>
            <w:r w:rsidRPr="00FB6C67">
              <w:rPr>
                <w:rFonts w:ascii="Arial" w:hAnsi="Arial" w:cs="Arial"/>
                <w:sz w:val="18"/>
                <w:szCs w:val="18"/>
              </w:rPr>
              <w:t>5.</w:t>
            </w:r>
          </w:p>
        </w:tc>
        <w:tc>
          <w:tcPr>
            <w:tcW w:w="615" w:type="pct"/>
            <w:shd w:val="clear" w:color="auto" w:fill="FFFFFF" w:themeFill="background1"/>
            <w:vAlign w:val="center"/>
          </w:tcPr>
          <w:p w14:paraId="1FDB18A0" w14:textId="33F33666" w:rsidR="00FE4050" w:rsidRPr="00FB6C67" w:rsidRDefault="00FE4050" w:rsidP="00460D53">
            <w:pPr>
              <w:ind w:left="-7"/>
              <w:jc w:val="center"/>
              <w:rPr>
                <w:rFonts w:ascii="Arial" w:hAnsi="Arial" w:cs="Arial"/>
                <w:sz w:val="18"/>
                <w:szCs w:val="18"/>
              </w:rPr>
            </w:pPr>
            <w:r w:rsidRPr="00FB6C67">
              <w:rPr>
                <w:rFonts w:ascii="Arial" w:hAnsi="Arial" w:cs="Arial"/>
                <w:sz w:val="18"/>
                <w:szCs w:val="18"/>
              </w:rPr>
              <w:t>Iłowo-Osada</w:t>
            </w:r>
          </w:p>
        </w:tc>
        <w:tc>
          <w:tcPr>
            <w:tcW w:w="1149" w:type="pct"/>
            <w:shd w:val="clear" w:color="auto" w:fill="FFFFFF" w:themeFill="background1"/>
            <w:vAlign w:val="center"/>
          </w:tcPr>
          <w:p w14:paraId="334C7B8E" w14:textId="2AE22C7C" w:rsidR="00FE4050" w:rsidRPr="00FB6C67" w:rsidRDefault="00FE4050" w:rsidP="007260A6">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002C61F5" w:rsidRPr="00FB6C67">
              <w:rPr>
                <w:rFonts w:ascii="Arial" w:eastAsia="Calibri" w:hAnsi="Arial" w:cs="Arial"/>
                <w:b/>
                <w:color w:val="000000"/>
                <w:sz w:val="18"/>
                <w:szCs w:val="18"/>
              </w:rPr>
              <w:t>PĄCZUŚ</w:t>
            </w:r>
          </w:p>
        </w:tc>
        <w:tc>
          <w:tcPr>
            <w:tcW w:w="889" w:type="pct"/>
            <w:shd w:val="clear" w:color="auto" w:fill="FFFFFF" w:themeFill="background1"/>
            <w:vAlign w:val="center"/>
          </w:tcPr>
          <w:p w14:paraId="0A5036C1" w14:textId="2CB1EDF2" w:rsidR="00FE4050" w:rsidRPr="00FB6C67" w:rsidRDefault="006478D5"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ul. Kraszewska 2, 13-240 Iłowo-Osada</w:t>
            </w:r>
          </w:p>
        </w:tc>
        <w:tc>
          <w:tcPr>
            <w:tcW w:w="659" w:type="pct"/>
            <w:shd w:val="clear" w:color="auto" w:fill="FFFFFF" w:themeFill="background1"/>
            <w:vAlign w:val="center"/>
          </w:tcPr>
          <w:p w14:paraId="42515305" w14:textId="2AA9281E" w:rsidR="00FE4050" w:rsidRPr="00FB6C67" w:rsidRDefault="003E2904" w:rsidP="00460D53">
            <w:pPr>
              <w:ind w:left="-7"/>
              <w:jc w:val="center"/>
              <w:rPr>
                <w:rFonts w:ascii="Arial" w:hAnsi="Arial" w:cs="Arial"/>
                <w:sz w:val="18"/>
                <w:szCs w:val="18"/>
              </w:rPr>
            </w:pPr>
            <w:r w:rsidRPr="00FB6C67">
              <w:rPr>
                <w:rFonts w:ascii="Arial" w:eastAsia="Calibri" w:hAnsi="Arial" w:cs="Arial"/>
                <w:sz w:val="18"/>
                <w:szCs w:val="18"/>
              </w:rPr>
              <w:t>09.08.2013</w:t>
            </w:r>
          </w:p>
        </w:tc>
        <w:tc>
          <w:tcPr>
            <w:tcW w:w="1443" w:type="pct"/>
            <w:shd w:val="clear" w:color="auto" w:fill="FFFFFF" w:themeFill="background1"/>
            <w:vAlign w:val="center"/>
          </w:tcPr>
          <w:p w14:paraId="44EAB68A" w14:textId="7E8C4FA3" w:rsidR="00FE4050" w:rsidRPr="00FB6C67" w:rsidRDefault="003E2904" w:rsidP="00FB6C67">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 xml:space="preserve">gastronomia </w:t>
            </w:r>
            <w:r w:rsidR="00B84F5A" w:rsidRPr="00FB6C67">
              <w:rPr>
                <w:rFonts w:ascii="Arial" w:eastAsia="Times New Roman" w:hAnsi="Arial" w:cs="Arial"/>
                <w:sz w:val="18"/>
                <w:szCs w:val="18"/>
                <w:lang w:eastAsia="pl-PL"/>
              </w:rPr>
              <w:t>–</w:t>
            </w:r>
            <w:r w:rsidRPr="00FB6C67">
              <w:rPr>
                <w:rFonts w:ascii="Arial" w:eastAsia="Times New Roman" w:hAnsi="Arial" w:cs="Arial"/>
                <w:sz w:val="18"/>
                <w:szCs w:val="18"/>
                <w:lang w:eastAsia="pl-PL"/>
              </w:rPr>
              <w:t xml:space="preserve"> produkcja i sprzedaż wyrobów cukierniczych, fast-food,</w:t>
            </w:r>
            <w:r w:rsidR="00FB6C67">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lody itp.</w:t>
            </w:r>
          </w:p>
        </w:tc>
      </w:tr>
      <w:tr w:rsidR="00132EA4" w:rsidRPr="00FB6C67" w14:paraId="693D0837" w14:textId="77777777" w:rsidTr="00756CA8">
        <w:trPr>
          <w:trHeight w:val="498"/>
        </w:trPr>
        <w:tc>
          <w:tcPr>
            <w:tcW w:w="246" w:type="pct"/>
            <w:shd w:val="clear" w:color="auto" w:fill="FFFFFF" w:themeFill="background1"/>
            <w:vAlign w:val="center"/>
          </w:tcPr>
          <w:p w14:paraId="2098018B" w14:textId="712345C2" w:rsidR="00FE4050" w:rsidRPr="00FB6C67" w:rsidRDefault="00FE4050" w:rsidP="00460D53">
            <w:pPr>
              <w:ind w:left="-7"/>
              <w:jc w:val="center"/>
              <w:rPr>
                <w:rFonts w:ascii="Arial" w:hAnsi="Arial" w:cs="Arial"/>
                <w:sz w:val="18"/>
                <w:szCs w:val="18"/>
              </w:rPr>
            </w:pPr>
            <w:r w:rsidRPr="00FB6C67">
              <w:rPr>
                <w:rFonts w:ascii="Arial" w:hAnsi="Arial" w:cs="Arial"/>
                <w:sz w:val="18"/>
                <w:szCs w:val="18"/>
              </w:rPr>
              <w:t>6.</w:t>
            </w:r>
          </w:p>
        </w:tc>
        <w:tc>
          <w:tcPr>
            <w:tcW w:w="615" w:type="pct"/>
            <w:shd w:val="clear" w:color="auto" w:fill="FFFFFF" w:themeFill="background1"/>
            <w:vAlign w:val="center"/>
          </w:tcPr>
          <w:p w14:paraId="027FF3A9" w14:textId="032D7C7F" w:rsidR="00FE4050" w:rsidRPr="00FB6C67" w:rsidRDefault="00FE4050" w:rsidP="00460D53">
            <w:pPr>
              <w:ind w:left="-7"/>
              <w:jc w:val="center"/>
              <w:rPr>
                <w:rFonts w:ascii="Arial" w:hAnsi="Arial" w:cs="Arial"/>
                <w:sz w:val="18"/>
                <w:szCs w:val="18"/>
              </w:rPr>
            </w:pPr>
            <w:r w:rsidRPr="00FB6C67">
              <w:rPr>
                <w:rFonts w:ascii="Arial" w:hAnsi="Arial" w:cs="Arial"/>
                <w:sz w:val="18"/>
                <w:szCs w:val="18"/>
              </w:rPr>
              <w:t>Działdowo</w:t>
            </w:r>
          </w:p>
        </w:tc>
        <w:tc>
          <w:tcPr>
            <w:tcW w:w="1149" w:type="pct"/>
            <w:shd w:val="clear" w:color="auto" w:fill="FFFFFF" w:themeFill="background1"/>
            <w:vAlign w:val="center"/>
          </w:tcPr>
          <w:p w14:paraId="01B35CC9" w14:textId="3245D5CA" w:rsidR="00FE4050" w:rsidRPr="00FB6C67" w:rsidRDefault="00FE4050"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002C61F5" w:rsidRPr="00FB6C67">
              <w:rPr>
                <w:rFonts w:ascii="Arial" w:eastAsia="Calibri" w:hAnsi="Arial" w:cs="Arial"/>
                <w:b/>
                <w:color w:val="000000"/>
                <w:sz w:val="18"/>
                <w:szCs w:val="18"/>
              </w:rPr>
              <w:t>ENERCON</w:t>
            </w:r>
          </w:p>
        </w:tc>
        <w:tc>
          <w:tcPr>
            <w:tcW w:w="889" w:type="pct"/>
            <w:shd w:val="clear" w:color="auto" w:fill="FFFFFF" w:themeFill="background1"/>
            <w:vAlign w:val="center"/>
          </w:tcPr>
          <w:p w14:paraId="3937BB34" w14:textId="6DC141D9" w:rsidR="00FE4050" w:rsidRPr="00FB6C67" w:rsidRDefault="006478D5"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ul. Kajki 25 13-200 Działdowo</w:t>
            </w:r>
          </w:p>
        </w:tc>
        <w:tc>
          <w:tcPr>
            <w:tcW w:w="659" w:type="pct"/>
            <w:shd w:val="clear" w:color="auto" w:fill="FFFFFF" w:themeFill="background1"/>
            <w:vAlign w:val="center"/>
          </w:tcPr>
          <w:p w14:paraId="2A159B99" w14:textId="5315422E" w:rsidR="00FE4050" w:rsidRPr="00FB6C67" w:rsidRDefault="003E2904" w:rsidP="00460D53">
            <w:pPr>
              <w:ind w:left="-7"/>
              <w:jc w:val="center"/>
              <w:rPr>
                <w:rFonts w:ascii="Arial" w:hAnsi="Arial" w:cs="Arial"/>
                <w:sz w:val="18"/>
                <w:szCs w:val="18"/>
              </w:rPr>
            </w:pPr>
            <w:r w:rsidRPr="00FB6C67">
              <w:rPr>
                <w:rFonts w:ascii="Arial" w:eastAsia="Calibri" w:hAnsi="Arial" w:cs="Arial"/>
                <w:sz w:val="18"/>
                <w:szCs w:val="18"/>
              </w:rPr>
              <w:t>20.09.2013</w:t>
            </w:r>
          </w:p>
        </w:tc>
        <w:tc>
          <w:tcPr>
            <w:tcW w:w="1443" w:type="pct"/>
            <w:shd w:val="clear" w:color="auto" w:fill="FFFFFF" w:themeFill="background1"/>
            <w:vAlign w:val="center"/>
          </w:tcPr>
          <w:p w14:paraId="19FF1107" w14:textId="73AA7969" w:rsidR="00FE4050" w:rsidRPr="00FB6C67" w:rsidRDefault="003E2904"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usługi w zakresie projektowania, kosztorysowania i kompleksowej realizacji inwestycji budowlanych, usługi elektryczne, hydrauliczne, montaż i konserwacja nośników reklamy zewnętrznej (banery, bilbordy).</w:t>
            </w:r>
          </w:p>
        </w:tc>
      </w:tr>
      <w:tr w:rsidR="00132EA4" w:rsidRPr="00FB6C67" w14:paraId="12CEE52F" w14:textId="77777777" w:rsidTr="00756CA8">
        <w:trPr>
          <w:trHeight w:val="498"/>
        </w:trPr>
        <w:tc>
          <w:tcPr>
            <w:tcW w:w="246" w:type="pct"/>
            <w:shd w:val="clear" w:color="auto" w:fill="FFFFFF" w:themeFill="background1"/>
            <w:vAlign w:val="center"/>
          </w:tcPr>
          <w:p w14:paraId="65711B8A" w14:textId="0F81959F" w:rsidR="00FE4050" w:rsidRPr="00FB6C67" w:rsidRDefault="00FE4050" w:rsidP="00460D53">
            <w:pPr>
              <w:ind w:left="-7"/>
              <w:jc w:val="center"/>
              <w:rPr>
                <w:rFonts w:ascii="Arial" w:hAnsi="Arial" w:cs="Arial"/>
                <w:sz w:val="18"/>
                <w:szCs w:val="18"/>
              </w:rPr>
            </w:pPr>
            <w:r w:rsidRPr="00FB6C67">
              <w:rPr>
                <w:rFonts w:ascii="Arial" w:hAnsi="Arial" w:cs="Arial"/>
                <w:sz w:val="18"/>
                <w:szCs w:val="18"/>
              </w:rPr>
              <w:t>7.</w:t>
            </w:r>
          </w:p>
        </w:tc>
        <w:tc>
          <w:tcPr>
            <w:tcW w:w="615" w:type="pct"/>
            <w:shd w:val="clear" w:color="auto" w:fill="FFFFFF" w:themeFill="background1"/>
            <w:vAlign w:val="center"/>
          </w:tcPr>
          <w:p w14:paraId="3F3A7D1C" w14:textId="41C804F7" w:rsidR="00FE4050" w:rsidRPr="00FB6C67" w:rsidRDefault="00FE4050" w:rsidP="00460D53">
            <w:pPr>
              <w:ind w:left="-7"/>
              <w:jc w:val="center"/>
              <w:rPr>
                <w:rFonts w:ascii="Arial" w:hAnsi="Arial" w:cs="Arial"/>
                <w:sz w:val="18"/>
                <w:szCs w:val="18"/>
              </w:rPr>
            </w:pPr>
            <w:r w:rsidRPr="00FB6C67">
              <w:rPr>
                <w:rFonts w:ascii="Arial" w:hAnsi="Arial" w:cs="Arial"/>
                <w:sz w:val="18"/>
                <w:szCs w:val="18"/>
              </w:rPr>
              <w:t>Iłowo-Osada</w:t>
            </w:r>
          </w:p>
        </w:tc>
        <w:tc>
          <w:tcPr>
            <w:tcW w:w="1149" w:type="pct"/>
            <w:shd w:val="clear" w:color="auto" w:fill="FFFFFF" w:themeFill="background1"/>
            <w:vAlign w:val="center"/>
          </w:tcPr>
          <w:p w14:paraId="41DE7E4D" w14:textId="7A086A79" w:rsidR="00FE4050" w:rsidRPr="00FB6C67" w:rsidRDefault="00FE4050" w:rsidP="006D2517">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002C61F5" w:rsidRPr="00FB6C67">
              <w:rPr>
                <w:rFonts w:ascii="Arial" w:eastAsia="Calibri" w:hAnsi="Arial" w:cs="Arial"/>
                <w:b/>
                <w:color w:val="000000"/>
                <w:sz w:val="18"/>
                <w:szCs w:val="18"/>
              </w:rPr>
              <w:t>CZYSTA POMOC</w:t>
            </w:r>
          </w:p>
        </w:tc>
        <w:tc>
          <w:tcPr>
            <w:tcW w:w="889" w:type="pct"/>
            <w:shd w:val="clear" w:color="auto" w:fill="FFFFFF" w:themeFill="background1"/>
            <w:vAlign w:val="center"/>
          </w:tcPr>
          <w:p w14:paraId="1039EDAD" w14:textId="27FD1355" w:rsidR="00FE4050" w:rsidRPr="00FB6C67" w:rsidRDefault="006478D5" w:rsidP="006D2517">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Brodowo 23</w:t>
            </w:r>
            <w:r w:rsidR="00DA7330">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13-240 Iłowo-Osada</w:t>
            </w:r>
          </w:p>
        </w:tc>
        <w:tc>
          <w:tcPr>
            <w:tcW w:w="659" w:type="pct"/>
            <w:shd w:val="clear" w:color="auto" w:fill="FFFFFF" w:themeFill="background1"/>
            <w:vAlign w:val="center"/>
          </w:tcPr>
          <w:p w14:paraId="195FB5CE" w14:textId="21166494" w:rsidR="00FE4050" w:rsidRPr="00FB6C67" w:rsidRDefault="003E2904" w:rsidP="00460D53">
            <w:pPr>
              <w:ind w:left="-7"/>
              <w:jc w:val="center"/>
              <w:rPr>
                <w:rFonts w:ascii="Arial" w:hAnsi="Arial" w:cs="Arial"/>
                <w:sz w:val="18"/>
                <w:szCs w:val="18"/>
              </w:rPr>
            </w:pPr>
            <w:r w:rsidRPr="00FB6C67">
              <w:rPr>
                <w:rFonts w:ascii="Arial" w:eastAsia="Calibri" w:hAnsi="Arial" w:cs="Arial"/>
                <w:sz w:val="18"/>
                <w:szCs w:val="18"/>
              </w:rPr>
              <w:t>28.10.2013</w:t>
            </w:r>
          </w:p>
        </w:tc>
        <w:tc>
          <w:tcPr>
            <w:tcW w:w="1443" w:type="pct"/>
            <w:shd w:val="clear" w:color="auto" w:fill="FFFFFF" w:themeFill="background1"/>
            <w:vAlign w:val="center"/>
          </w:tcPr>
          <w:p w14:paraId="07CE5CE8" w14:textId="6A0E4FE9" w:rsidR="00FE4050" w:rsidRPr="00FB6C67" w:rsidRDefault="003E2904"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sprzątanie i pielęgnacja terenów zielonych, pranie tapicerki w samochodach, kanap w domach itp., opieka nad osobami starszymi, chorymi i opieka nad osobami z niepełnosprawnościami</w:t>
            </w:r>
          </w:p>
        </w:tc>
      </w:tr>
      <w:tr w:rsidR="00132EA4" w:rsidRPr="00FB6C67" w14:paraId="47AF7686" w14:textId="77777777" w:rsidTr="00756CA8">
        <w:trPr>
          <w:trHeight w:val="498"/>
        </w:trPr>
        <w:tc>
          <w:tcPr>
            <w:tcW w:w="246" w:type="pct"/>
            <w:shd w:val="clear" w:color="auto" w:fill="FFFFFF" w:themeFill="background1"/>
            <w:vAlign w:val="center"/>
          </w:tcPr>
          <w:p w14:paraId="65B7323D" w14:textId="68406584" w:rsidR="00FE4050" w:rsidRPr="00FB6C67" w:rsidRDefault="00FE4050" w:rsidP="00460D53">
            <w:pPr>
              <w:ind w:left="-7"/>
              <w:jc w:val="center"/>
              <w:rPr>
                <w:rFonts w:ascii="Arial" w:hAnsi="Arial" w:cs="Arial"/>
                <w:sz w:val="18"/>
                <w:szCs w:val="18"/>
              </w:rPr>
            </w:pPr>
            <w:r w:rsidRPr="00FB6C67">
              <w:rPr>
                <w:rFonts w:ascii="Arial" w:hAnsi="Arial" w:cs="Arial"/>
                <w:sz w:val="18"/>
                <w:szCs w:val="18"/>
              </w:rPr>
              <w:lastRenderedPageBreak/>
              <w:t>8.</w:t>
            </w:r>
          </w:p>
        </w:tc>
        <w:tc>
          <w:tcPr>
            <w:tcW w:w="615" w:type="pct"/>
            <w:shd w:val="clear" w:color="auto" w:fill="FFFFFF" w:themeFill="background1"/>
            <w:vAlign w:val="center"/>
          </w:tcPr>
          <w:p w14:paraId="400F4A18" w14:textId="5181AC61" w:rsidR="00FE4050" w:rsidRPr="00FB6C67" w:rsidRDefault="00FE4050" w:rsidP="00460D53">
            <w:pPr>
              <w:ind w:left="-7"/>
              <w:jc w:val="center"/>
              <w:rPr>
                <w:rFonts w:ascii="Arial" w:hAnsi="Arial" w:cs="Arial"/>
                <w:sz w:val="18"/>
                <w:szCs w:val="18"/>
              </w:rPr>
            </w:pPr>
            <w:r w:rsidRPr="00FB6C67">
              <w:rPr>
                <w:rFonts w:ascii="Arial" w:hAnsi="Arial" w:cs="Arial"/>
                <w:sz w:val="18"/>
                <w:szCs w:val="18"/>
              </w:rPr>
              <w:t>Działdowo</w:t>
            </w:r>
          </w:p>
        </w:tc>
        <w:tc>
          <w:tcPr>
            <w:tcW w:w="1149" w:type="pct"/>
            <w:shd w:val="clear" w:color="auto" w:fill="FFFFFF" w:themeFill="background1"/>
            <w:vAlign w:val="center"/>
          </w:tcPr>
          <w:p w14:paraId="259A3ED5" w14:textId="0F560FC5" w:rsidR="00FE4050" w:rsidRPr="00FB6C67" w:rsidRDefault="00FE4050"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002C61F5" w:rsidRPr="00FB6C67">
              <w:rPr>
                <w:rFonts w:ascii="Arial" w:eastAsia="Calibri" w:hAnsi="Arial" w:cs="Arial"/>
                <w:b/>
                <w:color w:val="000000"/>
                <w:sz w:val="18"/>
                <w:szCs w:val="18"/>
              </w:rPr>
              <w:t>SŁODKIE PYSZNOŚCI</w:t>
            </w:r>
          </w:p>
        </w:tc>
        <w:tc>
          <w:tcPr>
            <w:tcW w:w="889" w:type="pct"/>
            <w:shd w:val="clear" w:color="auto" w:fill="FFFFFF" w:themeFill="background1"/>
            <w:vAlign w:val="center"/>
          </w:tcPr>
          <w:p w14:paraId="425B8FDC" w14:textId="2708C953" w:rsidR="00FE4050" w:rsidRPr="00FB6C67" w:rsidRDefault="006478D5" w:rsidP="00DA7330">
            <w:pPr>
              <w:spacing w:line="240" w:lineRule="auto"/>
              <w:jc w:val="center"/>
              <w:rPr>
                <w:rFonts w:ascii="Arial" w:eastAsia="Times New Roman" w:hAnsi="Arial" w:cs="Arial"/>
                <w:color w:val="302E33"/>
                <w:sz w:val="18"/>
                <w:szCs w:val="18"/>
                <w:lang w:eastAsia="ja-JP"/>
              </w:rPr>
            </w:pPr>
            <w:r w:rsidRPr="00FB6C67">
              <w:rPr>
                <w:rFonts w:ascii="Arial" w:eastAsia="Times New Roman" w:hAnsi="Arial" w:cs="Arial"/>
                <w:sz w:val="18"/>
                <w:szCs w:val="18"/>
                <w:lang w:eastAsia="pl-PL"/>
              </w:rPr>
              <w:t>Kisiny 31A</w:t>
            </w:r>
            <w:r w:rsidRPr="00FB6C67">
              <w:rPr>
                <w:rFonts w:ascii="Arial" w:eastAsia="Times New Roman" w:hAnsi="Arial" w:cs="Arial"/>
                <w:color w:val="302E33"/>
                <w:sz w:val="18"/>
                <w:szCs w:val="18"/>
                <w:lang w:eastAsia="ja-JP"/>
              </w:rPr>
              <w:t>,</w:t>
            </w:r>
            <w:r w:rsidRPr="00FB6C67">
              <w:rPr>
                <w:rFonts w:ascii="Arial" w:eastAsia="Times New Roman" w:hAnsi="Arial" w:cs="Arial"/>
                <w:sz w:val="18"/>
                <w:szCs w:val="18"/>
                <w:lang w:eastAsia="pl-PL"/>
              </w:rPr>
              <w:t>13-200 Działdowo</w:t>
            </w:r>
          </w:p>
        </w:tc>
        <w:tc>
          <w:tcPr>
            <w:tcW w:w="659" w:type="pct"/>
            <w:shd w:val="clear" w:color="auto" w:fill="FFFFFF" w:themeFill="background1"/>
            <w:vAlign w:val="center"/>
          </w:tcPr>
          <w:p w14:paraId="4DAABF97" w14:textId="1239CF83" w:rsidR="00FE4050" w:rsidRPr="00FB6C67" w:rsidRDefault="003E2904" w:rsidP="00460D53">
            <w:pPr>
              <w:ind w:left="-7"/>
              <w:jc w:val="center"/>
              <w:rPr>
                <w:rFonts w:ascii="Arial" w:hAnsi="Arial" w:cs="Arial"/>
                <w:sz w:val="18"/>
                <w:szCs w:val="18"/>
              </w:rPr>
            </w:pPr>
            <w:r w:rsidRPr="00FB6C67">
              <w:rPr>
                <w:rFonts w:ascii="Arial" w:eastAsia="Calibri" w:hAnsi="Arial" w:cs="Arial"/>
                <w:sz w:val="18"/>
                <w:szCs w:val="18"/>
              </w:rPr>
              <w:t>23.06.2014</w:t>
            </w:r>
          </w:p>
        </w:tc>
        <w:tc>
          <w:tcPr>
            <w:tcW w:w="1443" w:type="pct"/>
            <w:shd w:val="clear" w:color="auto" w:fill="FFFFFF" w:themeFill="background1"/>
            <w:vAlign w:val="center"/>
          </w:tcPr>
          <w:p w14:paraId="2A84E770" w14:textId="55B2BA0E" w:rsidR="00FE4050" w:rsidRPr="00FB6C67" w:rsidRDefault="003E2904" w:rsidP="00460D53">
            <w:pPr>
              <w:jc w:val="center"/>
              <w:rPr>
                <w:rFonts w:ascii="Arial" w:eastAsia="Calibri" w:hAnsi="Arial" w:cs="Arial"/>
                <w:color w:val="000000"/>
                <w:sz w:val="18"/>
                <w:szCs w:val="18"/>
              </w:rPr>
            </w:pPr>
            <w:r w:rsidRPr="00FB6C67">
              <w:rPr>
                <w:rFonts w:ascii="Arial" w:eastAsia="Times New Roman" w:hAnsi="Arial" w:cs="Arial"/>
                <w:sz w:val="18"/>
                <w:szCs w:val="18"/>
                <w:lang w:eastAsia="pl-PL"/>
              </w:rPr>
              <w:t>gastronomia- produkcja słodkich wypieków</w:t>
            </w:r>
          </w:p>
        </w:tc>
      </w:tr>
      <w:tr w:rsidR="00132EA4" w:rsidRPr="00FB6C67" w14:paraId="66AA8448" w14:textId="77777777" w:rsidTr="00756CA8">
        <w:trPr>
          <w:trHeight w:val="498"/>
        </w:trPr>
        <w:tc>
          <w:tcPr>
            <w:tcW w:w="246" w:type="pct"/>
            <w:shd w:val="clear" w:color="auto" w:fill="FFFFFF" w:themeFill="background1"/>
            <w:vAlign w:val="center"/>
          </w:tcPr>
          <w:p w14:paraId="3162CD6B" w14:textId="3EBE30A7" w:rsidR="00FE4050" w:rsidRPr="00FB6C67" w:rsidRDefault="00FE4050" w:rsidP="00460D53">
            <w:pPr>
              <w:ind w:left="-7"/>
              <w:jc w:val="center"/>
              <w:rPr>
                <w:rFonts w:ascii="Arial" w:hAnsi="Arial" w:cs="Arial"/>
                <w:sz w:val="18"/>
                <w:szCs w:val="18"/>
              </w:rPr>
            </w:pPr>
            <w:r w:rsidRPr="00FB6C67">
              <w:rPr>
                <w:rFonts w:ascii="Arial" w:hAnsi="Arial" w:cs="Arial"/>
                <w:sz w:val="18"/>
                <w:szCs w:val="18"/>
              </w:rPr>
              <w:t>9.</w:t>
            </w:r>
          </w:p>
        </w:tc>
        <w:tc>
          <w:tcPr>
            <w:tcW w:w="615" w:type="pct"/>
            <w:shd w:val="clear" w:color="auto" w:fill="FFFFFF" w:themeFill="background1"/>
            <w:vAlign w:val="center"/>
          </w:tcPr>
          <w:p w14:paraId="366F5A70" w14:textId="259981B7" w:rsidR="00FE4050" w:rsidRPr="00FB6C67" w:rsidRDefault="00FE4050" w:rsidP="00460D53">
            <w:pPr>
              <w:ind w:left="-7"/>
              <w:jc w:val="center"/>
              <w:rPr>
                <w:rFonts w:ascii="Arial" w:hAnsi="Arial" w:cs="Arial"/>
                <w:sz w:val="18"/>
                <w:szCs w:val="18"/>
              </w:rPr>
            </w:pPr>
            <w:r w:rsidRPr="00FB6C67">
              <w:rPr>
                <w:rFonts w:ascii="Arial" w:hAnsi="Arial" w:cs="Arial"/>
                <w:sz w:val="18"/>
                <w:szCs w:val="18"/>
              </w:rPr>
              <w:t>Działdowo</w:t>
            </w:r>
          </w:p>
        </w:tc>
        <w:tc>
          <w:tcPr>
            <w:tcW w:w="1149" w:type="pct"/>
            <w:shd w:val="clear" w:color="auto" w:fill="FFFFFF" w:themeFill="background1"/>
            <w:vAlign w:val="center"/>
          </w:tcPr>
          <w:p w14:paraId="68ED48FC" w14:textId="169542EB" w:rsidR="00FE4050" w:rsidRPr="00FB6C67" w:rsidRDefault="00FE4050"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002C61F5" w:rsidRPr="00FB6C67">
              <w:rPr>
                <w:rFonts w:ascii="Arial" w:eastAsia="Calibri" w:hAnsi="Arial" w:cs="Arial"/>
                <w:b/>
                <w:color w:val="000000"/>
                <w:sz w:val="18"/>
                <w:szCs w:val="18"/>
              </w:rPr>
              <w:t>ENERCON BIS</w:t>
            </w:r>
          </w:p>
        </w:tc>
        <w:tc>
          <w:tcPr>
            <w:tcW w:w="889" w:type="pct"/>
            <w:shd w:val="clear" w:color="auto" w:fill="FFFFFF" w:themeFill="background1"/>
            <w:vAlign w:val="center"/>
          </w:tcPr>
          <w:p w14:paraId="4CF0E2B5" w14:textId="6DDA956B" w:rsidR="00FE4050" w:rsidRPr="00FB6C67" w:rsidRDefault="006478D5"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Księży Dwór 174, 13-200 Działdowo</w:t>
            </w:r>
          </w:p>
        </w:tc>
        <w:tc>
          <w:tcPr>
            <w:tcW w:w="659" w:type="pct"/>
            <w:shd w:val="clear" w:color="auto" w:fill="FFFFFF" w:themeFill="background1"/>
            <w:vAlign w:val="center"/>
          </w:tcPr>
          <w:p w14:paraId="50361B16" w14:textId="4DA3ABF4" w:rsidR="00FE4050" w:rsidRPr="00FB6C67" w:rsidRDefault="003E2904" w:rsidP="00460D53">
            <w:pPr>
              <w:ind w:left="-7"/>
              <w:jc w:val="center"/>
              <w:rPr>
                <w:rFonts w:ascii="Arial" w:hAnsi="Arial" w:cs="Arial"/>
                <w:sz w:val="18"/>
                <w:szCs w:val="18"/>
              </w:rPr>
            </w:pPr>
            <w:r w:rsidRPr="00FB6C67">
              <w:rPr>
                <w:rFonts w:ascii="Arial" w:eastAsia="Calibri" w:hAnsi="Arial" w:cs="Arial"/>
                <w:sz w:val="18"/>
                <w:szCs w:val="18"/>
              </w:rPr>
              <w:t>11.09.2017</w:t>
            </w:r>
          </w:p>
        </w:tc>
        <w:tc>
          <w:tcPr>
            <w:tcW w:w="1443" w:type="pct"/>
            <w:shd w:val="clear" w:color="auto" w:fill="FFFFFF" w:themeFill="background1"/>
            <w:vAlign w:val="center"/>
          </w:tcPr>
          <w:p w14:paraId="46B9F2F5" w14:textId="09F0D00E" w:rsidR="00FE4050" w:rsidRPr="00FB6C67" w:rsidRDefault="003E2904"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usługi remontowo-budowlane połączone z projektowaniem, kosztorysowaniem, kompleksowe stawianie i wykańczanie budynków</w:t>
            </w:r>
          </w:p>
        </w:tc>
      </w:tr>
      <w:tr w:rsidR="00132EA4" w:rsidRPr="00FB6C67" w14:paraId="64DA0483" w14:textId="77777777" w:rsidTr="00756CA8">
        <w:trPr>
          <w:trHeight w:val="498"/>
        </w:trPr>
        <w:tc>
          <w:tcPr>
            <w:tcW w:w="246" w:type="pct"/>
            <w:shd w:val="clear" w:color="auto" w:fill="FFFFFF" w:themeFill="background1"/>
            <w:vAlign w:val="center"/>
          </w:tcPr>
          <w:p w14:paraId="0711DB5F" w14:textId="3D744D17" w:rsidR="00FE4050" w:rsidRPr="00FB6C67" w:rsidRDefault="00FE4050" w:rsidP="00460D53">
            <w:pPr>
              <w:ind w:left="-7"/>
              <w:jc w:val="center"/>
              <w:rPr>
                <w:rFonts w:ascii="Arial" w:hAnsi="Arial" w:cs="Arial"/>
                <w:sz w:val="18"/>
                <w:szCs w:val="18"/>
              </w:rPr>
            </w:pPr>
            <w:r w:rsidRPr="00FB6C67">
              <w:rPr>
                <w:rFonts w:ascii="Arial" w:hAnsi="Arial" w:cs="Arial"/>
                <w:sz w:val="18"/>
                <w:szCs w:val="18"/>
              </w:rPr>
              <w:t>10.</w:t>
            </w:r>
          </w:p>
        </w:tc>
        <w:tc>
          <w:tcPr>
            <w:tcW w:w="615" w:type="pct"/>
            <w:shd w:val="clear" w:color="auto" w:fill="FFFFFF" w:themeFill="background1"/>
            <w:vAlign w:val="center"/>
          </w:tcPr>
          <w:p w14:paraId="531981AF" w14:textId="0ECE3634" w:rsidR="00FE4050" w:rsidRPr="00FB6C67" w:rsidRDefault="00FE4050" w:rsidP="00460D53">
            <w:pPr>
              <w:ind w:left="-7"/>
              <w:jc w:val="center"/>
              <w:rPr>
                <w:rFonts w:ascii="Arial" w:hAnsi="Arial" w:cs="Arial"/>
                <w:sz w:val="18"/>
                <w:szCs w:val="18"/>
              </w:rPr>
            </w:pPr>
            <w:r w:rsidRPr="00FB6C67">
              <w:rPr>
                <w:rFonts w:ascii="Arial" w:hAnsi="Arial" w:cs="Arial"/>
                <w:sz w:val="18"/>
                <w:szCs w:val="18"/>
              </w:rPr>
              <w:t>Działdowo</w:t>
            </w:r>
          </w:p>
        </w:tc>
        <w:tc>
          <w:tcPr>
            <w:tcW w:w="1149" w:type="pct"/>
            <w:shd w:val="clear" w:color="auto" w:fill="FFFFFF" w:themeFill="background1"/>
            <w:vAlign w:val="center"/>
          </w:tcPr>
          <w:p w14:paraId="1490FCEE" w14:textId="2892BED8" w:rsidR="00FE4050" w:rsidRPr="00FB6C67" w:rsidRDefault="00FE4050"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002C61F5" w:rsidRPr="00FB6C67">
              <w:rPr>
                <w:rFonts w:ascii="Arial" w:eastAsia="Calibri" w:hAnsi="Arial" w:cs="Arial"/>
                <w:b/>
                <w:color w:val="000000"/>
                <w:sz w:val="18"/>
                <w:szCs w:val="18"/>
              </w:rPr>
              <w:t>PRZYACIELE</w:t>
            </w:r>
          </w:p>
        </w:tc>
        <w:tc>
          <w:tcPr>
            <w:tcW w:w="889" w:type="pct"/>
            <w:shd w:val="clear" w:color="auto" w:fill="FFFFFF" w:themeFill="background1"/>
            <w:vAlign w:val="center"/>
          </w:tcPr>
          <w:p w14:paraId="5E24A5D7" w14:textId="7B5C3090" w:rsidR="00FE4050" w:rsidRPr="00FB6C67" w:rsidRDefault="006478D5" w:rsidP="006D2517">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Turza Wielka 29,</w:t>
            </w:r>
            <w:r w:rsidR="00B84F5A" w:rsidRPr="00FB6C67">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13-200 Działdowo</w:t>
            </w:r>
          </w:p>
        </w:tc>
        <w:tc>
          <w:tcPr>
            <w:tcW w:w="659" w:type="pct"/>
            <w:shd w:val="clear" w:color="auto" w:fill="FFFFFF" w:themeFill="background1"/>
            <w:vAlign w:val="center"/>
          </w:tcPr>
          <w:p w14:paraId="3EFB0F88" w14:textId="47670FC2" w:rsidR="00FE4050" w:rsidRPr="00FB6C67" w:rsidRDefault="003E2904" w:rsidP="00460D53">
            <w:pPr>
              <w:jc w:val="center"/>
              <w:rPr>
                <w:rFonts w:ascii="Arial" w:hAnsi="Arial" w:cs="Arial"/>
                <w:sz w:val="18"/>
                <w:szCs w:val="18"/>
              </w:rPr>
            </w:pPr>
            <w:r w:rsidRPr="00FB6C67">
              <w:rPr>
                <w:rFonts w:ascii="Arial" w:eastAsia="Calibri" w:hAnsi="Arial" w:cs="Arial"/>
                <w:sz w:val="18"/>
                <w:szCs w:val="18"/>
              </w:rPr>
              <w:t>14.11.2017</w:t>
            </w:r>
          </w:p>
        </w:tc>
        <w:tc>
          <w:tcPr>
            <w:tcW w:w="1443" w:type="pct"/>
            <w:shd w:val="clear" w:color="auto" w:fill="FFFFFF" w:themeFill="background1"/>
            <w:vAlign w:val="center"/>
          </w:tcPr>
          <w:p w14:paraId="408FB9DC" w14:textId="49784839" w:rsidR="00FE4050" w:rsidRPr="00FB6C67" w:rsidRDefault="00D30947"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 xml:space="preserve">usługi opiekuńcze nad dziećmi </w:t>
            </w:r>
            <w:r w:rsidR="00B84F5A" w:rsidRPr="00FB6C67">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do lat 3 świadczone</w:t>
            </w:r>
            <w:r w:rsidR="00693036">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w Niepublicznym Punkcie Przedszkolnym Klub Przyjaciół Myszki Miki oraz usługi animacyjne dla dzieci</w:t>
            </w:r>
            <w:r w:rsidR="004D38BE">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i wynajmu budki Fotoshop, wypożyczalnia namiotów,</w:t>
            </w:r>
            <w:r w:rsidR="00B84F5A" w:rsidRPr="00FB6C67">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stołów i ławek</w:t>
            </w:r>
          </w:p>
        </w:tc>
      </w:tr>
      <w:tr w:rsidR="00132EA4" w:rsidRPr="00FB6C67" w14:paraId="7011EF54" w14:textId="77777777" w:rsidTr="00756CA8">
        <w:trPr>
          <w:trHeight w:val="498"/>
        </w:trPr>
        <w:tc>
          <w:tcPr>
            <w:tcW w:w="246" w:type="pct"/>
            <w:shd w:val="clear" w:color="auto" w:fill="FFFFFF" w:themeFill="background1"/>
            <w:vAlign w:val="center"/>
          </w:tcPr>
          <w:p w14:paraId="1AEBFC65" w14:textId="2A74CB9B" w:rsidR="00FE4050" w:rsidRPr="00FB6C67" w:rsidRDefault="00FE4050" w:rsidP="00460D53">
            <w:pPr>
              <w:ind w:left="-7"/>
              <w:jc w:val="center"/>
              <w:rPr>
                <w:rFonts w:ascii="Arial" w:hAnsi="Arial" w:cs="Arial"/>
                <w:sz w:val="18"/>
                <w:szCs w:val="18"/>
              </w:rPr>
            </w:pPr>
            <w:r w:rsidRPr="00FB6C67">
              <w:rPr>
                <w:rFonts w:ascii="Arial" w:hAnsi="Arial" w:cs="Arial"/>
                <w:sz w:val="18"/>
                <w:szCs w:val="18"/>
              </w:rPr>
              <w:t>11.</w:t>
            </w:r>
          </w:p>
        </w:tc>
        <w:tc>
          <w:tcPr>
            <w:tcW w:w="615" w:type="pct"/>
            <w:shd w:val="clear" w:color="auto" w:fill="FFFFFF" w:themeFill="background1"/>
            <w:vAlign w:val="center"/>
          </w:tcPr>
          <w:p w14:paraId="6A3E6A42" w14:textId="0EB8F299" w:rsidR="00FE4050" w:rsidRPr="00FB6C67" w:rsidRDefault="00FE4050" w:rsidP="00460D53">
            <w:pPr>
              <w:ind w:left="-7"/>
              <w:jc w:val="center"/>
              <w:rPr>
                <w:rFonts w:ascii="Arial" w:hAnsi="Arial" w:cs="Arial"/>
                <w:sz w:val="18"/>
                <w:szCs w:val="18"/>
              </w:rPr>
            </w:pPr>
            <w:r w:rsidRPr="00FB6C67">
              <w:rPr>
                <w:rFonts w:ascii="Arial" w:hAnsi="Arial" w:cs="Arial"/>
                <w:sz w:val="18"/>
                <w:szCs w:val="18"/>
              </w:rPr>
              <w:t>Działdowo</w:t>
            </w:r>
          </w:p>
        </w:tc>
        <w:tc>
          <w:tcPr>
            <w:tcW w:w="1149" w:type="pct"/>
            <w:shd w:val="clear" w:color="auto" w:fill="FFFFFF" w:themeFill="background1"/>
            <w:vAlign w:val="center"/>
          </w:tcPr>
          <w:p w14:paraId="777F4F53" w14:textId="441375FF" w:rsidR="00FE4050" w:rsidRPr="00FB6C67" w:rsidRDefault="00FE4050" w:rsidP="006D2517">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002C61F5" w:rsidRPr="00FB6C67">
              <w:rPr>
                <w:rFonts w:ascii="Arial" w:eastAsia="Calibri" w:hAnsi="Arial" w:cs="Arial"/>
                <w:b/>
                <w:color w:val="000000"/>
                <w:sz w:val="18"/>
                <w:szCs w:val="18"/>
              </w:rPr>
              <w:t>WSPÓLNA IDEA</w:t>
            </w:r>
          </w:p>
        </w:tc>
        <w:tc>
          <w:tcPr>
            <w:tcW w:w="889" w:type="pct"/>
            <w:shd w:val="clear" w:color="auto" w:fill="FFFFFF" w:themeFill="background1"/>
            <w:vAlign w:val="center"/>
          </w:tcPr>
          <w:p w14:paraId="77B99469" w14:textId="2F40B332" w:rsidR="00FE4050" w:rsidRPr="00FB6C67" w:rsidRDefault="006478D5" w:rsidP="008F004F">
            <w:pPr>
              <w:jc w:val="center"/>
              <w:rPr>
                <w:rFonts w:ascii="Arial" w:hAnsi="Arial" w:cs="Arial"/>
                <w:sz w:val="18"/>
                <w:szCs w:val="18"/>
              </w:rPr>
            </w:pPr>
            <w:r w:rsidRPr="00FB6C67">
              <w:rPr>
                <w:rFonts w:ascii="Arial" w:eastAsia="Calibri" w:hAnsi="Arial" w:cs="Arial"/>
                <w:sz w:val="18"/>
                <w:szCs w:val="18"/>
              </w:rPr>
              <w:t>Komorniki 13,</w:t>
            </w:r>
            <w:r w:rsidR="00B84F5A" w:rsidRPr="00FB6C67">
              <w:rPr>
                <w:rFonts w:ascii="Arial" w:eastAsia="Calibri" w:hAnsi="Arial" w:cs="Arial"/>
                <w:sz w:val="18"/>
                <w:szCs w:val="18"/>
              </w:rPr>
              <w:t xml:space="preserve"> </w:t>
            </w:r>
            <w:r w:rsidRPr="00FB6C67">
              <w:rPr>
                <w:rFonts w:ascii="Arial" w:eastAsia="Calibri" w:hAnsi="Arial" w:cs="Arial"/>
                <w:sz w:val="18"/>
                <w:szCs w:val="18"/>
              </w:rPr>
              <w:t>13-200 Działdowo</w:t>
            </w:r>
          </w:p>
        </w:tc>
        <w:tc>
          <w:tcPr>
            <w:tcW w:w="659" w:type="pct"/>
            <w:shd w:val="clear" w:color="auto" w:fill="FFFFFF" w:themeFill="background1"/>
            <w:vAlign w:val="center"/>
          </w:tcPr>
          <w:p w14:paraId="257F7C87" w14:textId="10EE3416" w:rsidR="00FE4050" w:rsidRPr="00FB6C67" w:rsidRDefault="003E2904" w:rsidP="00460D53">
            <w:pPr>
              <w:ind w:left="-7"/>
              <w:jc w:val="center"/>
              <w:rPr>
                <w:rFonts w:ascii="Arial" w:hAnsi="Arial" w:cs="Arial"/>
                <w:sz w:val="18"/>
                <w:szCs w:val="18"/>
              </w:rPr>
            </w:pPr>
            <w:r w:rsidRPr="00FB6C67">
              <w:rPr>
                <w:rFonts w:ascii="Arial" w:eastAsia="Calibri" w:hAnsi="Arial" w:cs="Arial"/>
                <w:sz w:val="18"/>
                <w:szCs w:val="18"/>
              </w:rPr>
              <w:t>02.03.2018</w:t>
            </w:r>
          </w:p>
        </w:tc>
        <w:tc>
          <w:tcPr>
            <w:tcW w:w="1443" w:type="pct"/>
            <w:shd w:val="clear" w:color="auto" w:fill="FFFFFF" w:themeFill="background1"/>
            <w:vAlign w:val="center"/>
          </w:tcPr>
          <w:p w14:paraId="26D90E9A" w14:textId="483F1499" w:rsidR="00FE4050" w:rsidRPr="00FB6C67" w:rsidRDefault="00D30947" w:rsidP="00460D53">
            <w:pPr>
              <w:jc w:val="center"/>
              <w:rPr>
                <w:rFonts w:ascii="Arial" w:eastAsia="Calibri" w:hAnsi="Arial" w:cs="Arial"/>
                <w:sz w:val="18"/>
                <w:szCs w:val="18"/>
              </w:rPr>
            </w:pPr>
            <w:r w:rsidRPr="00FB6C67">
              <w:rPr>
                <w:rFonts w:ascii="Arial" w:eastAsia="Calibri" w:hAnsi="Arial" w:cs="Arial"/>
                <w:sz w:val="18"/>
                <w:szCs w:val="18"/>
              </w:rPr>
              <w:t>zagospodarowanie terenów zieleni, sprzątanie budynków</w:t>
            </w:r>
            <w:r w:rsidR="00DA7330">
              <w:rPr>
                <w:rFonts w:ascii="Arial" w:eastAsia="Calibri" w:hAnsi="Arial" w:cs="Arial"/>
                <w:sz w:val="18"/>
                <w:szCs w:val="18"/>
              </w:rPr>
              <w:t xml:space="preserve"> </w:t>
            </w:r>
            <w:r w:rsidRPr="00FB6C67">
              <w:rPr>
                <w:rFonts w:ascii="Arial" w:eastAsia="Calibri" w:hAnsi="Arial" w:cs="Arial"/>
                <w:sz w:val="18"/>
                <w:szCs w:val="18"/>
              </w:rPr>
              <w:t>i obiektów przemysłowych, działalność fizjoterapeutyczna, usługowa związana z poprawą kondycji fizycznej, pranie</w:t>
            </w:r>
            <w:r w:rsidR="00FB6C67">
              <w:rPr>
                <w:rFonts w:ascii="Arial" w:eastAsia="Calibri" w:hAnsi="Arial" w:cs="Arial"/>
                <w:sz w:val="18"/>
                <w:szCs w:val="18"/>
              </w:rPr>
              <w:t xml:space="preserve"> </w:t>
            </w:r>
            <w:r w:rsidRPr="00FB6C67">
              <w:rPr>
                <w:rFonts w:ascii="Arial" w:eastAsia="Calibri" w:hAnsi="Arial" w:cs="Arial"/>
                <w:sz w:val="18"/>
                <w:szCs w:val="18"/>
              </w:rPr>
              <w:t>i czyszczenie wyrobów włókienniczych i futrzarskich, pozyskiwanie drewna, produkcja wyrobów tartacznych</w:t>
            </w:r>
          </w:p>
        </w:tc>
      </w:tr>
      <w:tr w:rsidR="00132EA4" w:rsidRPr="00FB6C67" w14:paraId="7B221BFA" w14:textId="77777777" w:rsidTr="00756CA8">
        <w:trPr>
          <w:trHeight w:val="498"/>
        </w:trPr>
        <w:tc>
          <w:tcPr>
            <w:tcW w:w="246" w:type="pct"/>
            <w:shd w:val="clear" w:color="auto" w:fill="FFFFFF" w:themeFill="background1"/>
            <w:vAlign w:val="center"/>
          </w:tcPr>
          <w:p w14:paraId="7B174AFE" w14:textId="0F39756E" w:rsidR="00FE4050" w:rsidRPr="00FB6C67" w:rsidRDefault="00FE4050" w:rsidP="00460D53">
            <w:pPr>
              <w:ind w:left="-7"/>
              <w:jc w:val="center"/>
              <w:rPr>
                <w:rFonts w:ascii="Arial" w:hAnsi="Arial" w:cs="Arial"/>
                <w:sz w:val="18"/>
                <w:szCs w:val="18"/>
              </w:rPr>
            </w:pPr>
            <w:r w:rsidRPr="00FB6C67">
              <w:rPr>
                <w:rFonts w:ascii="Arial" w:hAnsi="Arial" w:cs="Arial"/>
                <w:sz w:val="18"/>
                <w:szCs w:val="18"/>
              </w:rPr>
              <w:t>12.</w:t>
            </w:r>
          </w:p>
        </w:tc>
        <w:tc>
          <w:tcPr>
            <w:tcW w:w="615" w:type="pct"/>
            <w:shd w:val="clear" w:color="auto" w:fill="FFFFFF" w:themeFill="background1"/>
            <w:vAlign w:val="center"/>
          </w:tcPr>
          <w:p w14:paraId="47A4FE9D" w14:textId="11EB862D" w:rsidR="00FE4050" w:rsidRPr="00FB6C67" w:rsidRDefault="00FE4050" w:rsidP="00460D53">
            <w:pPr>
              <w:ind w:left="-7"/>
              <w:jc w:val="center"/>
              <w:rPr>
                <w:rFonts w:ascii="Arial" w:hAnsi="Arial" w:cs="Arial"/>
                <w:sz w:val="18"/>
                <w:szCs w:val="18"/>
              </w:rPr>
            </w:pPr>
            <w:r w:rsidRPr="00FB6C67">
              <w:rPr>
                <w:rFonts w:ascii="Arial" w:hAnsi="Arial" w:cs="Arial"/>
                <w:sz w:val="18"/>
                <w:szCs w:val="18"/>
              </w:rPr>
              <w:t>Działdowo</w:t>
            </w:r>
          </w:p>
        </w:tc>
        <w:tc>
          <w:tcPr>
            <w:tcW w:w="1149" w:type="pct"/>
            <w:shd w:val="clear" w:color="auto" w:fill="FFFFFF" w:themeFill="background1"/>
            <w:vAlign w:val="center"/>
          </w:tcPr>
          <w:p w14:paraId="1FC8AF1E" w14:textId="2617D798" w:rsidR="00FE4050" w:rsidRPr="00FB6C67" w:rsidRDefault="00FE4050"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002C61F5" w:rsidRPr="00FB6C67">
              <w:rPr>
                <w:rFonts w:ascii="Arial" w:eastAsia="Calibri" w:hAnsi="Arial" w:cs="Arial"/>
                <w:b/>
                <w:color w:val="000000"/>
                <w:sz w:val="18"/>
                <w:szCs w:val="18"/>
              </w:rPr>
              <w:t xml:space="preserve">DOM I </w:t>
            </w:r>
            <w:r w:rsidR="006478D5" w:rsidRPr="00FB6C67">
              <w:rPr>
                <w:rFonts w:ascii="Arial" w:eastAsia="Calibri" w:hAnsi="Arial" w:cs="Arial"/>
                <w:b/>
                <w:color w:val="000000"/>
                <w:sz w:val="18"/>
                <w:szCs w:val="18"/>
              </w:rPr>
              <w:t>OGRÓD</w:t>
            </w:r>
          </w:p>
        </w:tc>
        <w:tc>
          <w:tcPr>
            <w:tcW w:w="889" w:type="pct"/>
            <w:shd w:val="clear" w:color="auto" w:fill="FFFFFF" w:themeFill="background1"/>
            <w:vAlign w:val="center"/>
          </w:tcPr>
          <w:p w14:paraId="30F472B9" w14:textId="27ECE715" w:rsidR="00FE4050" w:rsidRPr="00F52E15" w:rsidRDefault="006478D5" w:rsidP="00F52E15">
            <w:pPr>
              <w:jc w:val="center"/>
              <w:rPr>
                <w:rFonts w:ascii="Arial" w:eastAsia="Calibri" w:hAnsi="Arial" w:cs="Arial"/>
                <w:sz w:val="18"/>
                <w:szCs w:val="18"/>
              </w:rPr>
            </w:pPr>
            <w:r w:rsidRPr="00FB6C67">
              <w:rPr>
                <w:rFonts w:ascii="Arial" w:eastAsia="Calibri" w:hAnsi="Arial" w:cs="Arial"/>
                <w:sz w:val="18"/>
                <w:szCs w:val="18"/>
              </w:rPr>
              <w:t>ul. Gminna 6,</w:t>
            </w:r>
            <w:r w:rsidR="00B84F5A" w:rsidRPr="00FB6C67">
              <w:rPr>
                <w:rFonts w:ascii="Arial" w:eastAsia="Calibri" w:hAnsi="Arial" w:cs="Arial"/>
                <w:sz w:val="18"/>
                <w:szCs w:val="18"/>
              </w:rPr>
              <w:t xml:space="preserve"> </w:t>
            </w:r>
            <w:r w:rsidRPr="00FB6C67">
              <w:rPr>
                <w:rFonts w:ascii="Arial" w:eastAsia="Calibri" w:hAnsi="Arial" w:cs="Arial"/>
                <w:sz w:val="18"/>
                <w:szCs w:val="18"/>
              </w:rPr>
              <w:t>13-200 Działdowo</w:t>
            </w:r>
          </w:p>
        </w:tc>
        <w:tc>
          <w:tcPr>
            <w:tcW w:w="659" w:type="pct"/>
            <w:shd w:val="clear" w:color="auto" w:fill="FFFFFF" w:themeFill="background1"/>
            <w:vAlign w:val="center"/>
          </w:tcPr>
          <w:p w14:paraId="2CE1F45B" w14:textId="1C1326DC" w:rsidR="00FE4050" w:rsidRPr="00FB6C67" w:rsidRDefault="003E2904" w:rsidP="00460D53">
            <w:pPr>
              <w:ind w:left="-7"/>
              <w:jc w:val="center"/>
              <w:rPr>
                <w:rFonts w:ascii="Arial" w:hAnsi="Arial" w:cs="Arial"/>
                <w:sz w:val="18"/>
                <w:szCs w:val="18"/>
              </w:rPr>
            </w:pPr>
            <w:r w:rsidRPr="00FB6C67">
              <w:rPr>
                <w:rFonts w:ascii="Arial" w:eastAsia="Calibri" w:hAnsi="Arial" w:cs="Arial"/>
                <w:sz w:val="18"/>
                <w:szCs w:val="18"/>
              </w:rPr>
              <w:t>30.04.2018</w:t>
            </w:r>
          </w:p>
        </w:tc>
        <w:tc>
          <w:tcPr>
            <w:tcW w:w="1443" w:type="pct"/>
            <w:shd w:val="clear" w:color="auto" w:fill="FFFFFF" w:themeFill="background1"/>
            <w:vAlign w:val="center"/>
          </w:tcPr>
          <w:p w14:paraId="73681608" w14:textId="46CD00B3" w:rsidR="00FE4050" w:rsidRPr="00FB6C67" w:rsidRDefault="00FB6C67" w:rsidP="00460D53">
            <w:pPr>
              <w:jc w:val="center"/>
              <w:rPr>
                <w:rFonts w:ascii="Arial" w:eastAsia="Calibri" w:hAnsi="Arial" w:cs="Arial"/>
                <w:sz w:val="18"/>
                <w:szCs w:val="18"/>
              </w:rPr>
            </w:pPr>
            <w:r>
              <w:rPr>
                <w:rFonts w:ascii="Arial" w:eastAsia="Calibri" w:hAnsi="Arial" w:cs="Arial"/>
                <w:sz w:val="18"/>
                <w:szCs w:val="18"/>
              </w:rPr>
              <w:t>a</w:t>
            </w:r>
            <w:r w:rsidR="00D30947" w:rsidRPr="00FB6C67">
              <w:rPr>
                <w:rFonts w:ascii="Arial" w:eastAsia="Calibri" w:hAnsi="Arial" w:cs="Arial"/>
                <w:sz w:val="18"/>
                <w:szCs w:val="18"/>
              </w:rPr>
              <w:t>rchitektura i projektowanie, wynajem i dzierżawa maszyn</w:t>
            </w:r>
            <w:r>
              <w:rPr>
                <w:rFonts w:ascii="Arial" w:eastAsia="Calibri" w:hAnsi="Arial" w:cs="Arial"/>
                <w:sz w:val="18"/>
                <w:szCs w:val="18"/>
              </w:rPr>
              <w:t xml:space="preserve"> </w:t>
            </w:r>
            <w:r w:rsidR="00D30947" w:rsidRPr="00FB6C67">
              <w:rPr>
                <w:rFonts w:ascii="Arial" w:eastAsia="Calibri" w:hAnsi="Arial" w:cs="Arial"/>
                <w:sz w:val="18"/>
                <w:szCs w:val="18"/>
              </w:rPr>
              <w:t>i urządzeń budowlanych, zagospodarowanie terenów zieleni, sprzątanie budynków</w:t>
            </w:r>
            <w:r w:rsidR="00D30947" w:rsidRPr="00FB6C67">
              <w:rPr>
                <w:rFonts w:ascii="Arial" w:eastAsia="Calibri" w:hAnsi="Arial" w:cs="Arial"/>
                <w:b/>
                <w:sz w:val="18"/>
                <w:szCs w:val="18"/>
              </w:rPr>
              <w:t xml:space="preserve"> </w:t>
            </w:r>
            <w:r w:rsidR="00D30947" w:rsidRPr="00FB6C67">
              <w:rPr>
                <w:rFonts w:ascii="Arial" w:eastAsia="Calibri" w:hAnsi="Arial" w:cs="Arial"/>
                <w:sz w:val="18"/>
                <w:szCs w:val="18"/>
              </w:rPr>
              <w:t>przemysłowych, roboty budowlane</w:t>
            </w:r>
          </w:p>
        </w:tc>
      </w:tr>
      <w:tr w:rsidR="00132EA4" w:rsidRPr="00FB6C67" w14:paraId="1E869120" w14:textId="77777777" w:rsidTr="00756CA8">
        <w:trPr>
          <w:trHeight w:val="498"/>
        </w:trPr>
        <w:tc>
          <w:tcPr>
            <w:tcW w:w="246" w:type="pct"/>
            <w:shd w:val="clear" w:color="auto" w:fill="FFFFFF" w:themeFill="background1"/>
            <w:vAlign w:val="center"/>
          </w:tcPr>
          <w:p w14:paraId="66983563" w14:textId="5C65E90D" w:rsidR="00D30947" w:rsidRPr="00FB6C67" w:rsidRDefault="00D30947" w:rsidP="00460D53">
            <w:pPr>
              <w:ind w:left="-7"/>
              <w:jc w:val="center"/>
              <w:rPr>
                <w:rFonts w:ascii="Arial" w:hAnsi="Arial" w:cs="Arial"/>
                <w:sz w:val="18"/>
                <w:szCs w:val="18"/>
              </w:rPr>
            </w:pPr>
            <w:r w:rsidRPr="00FB6C67">
              <w:rPr>
                <w:rFonts w:ascii="Arial" w:hAnsi="Arial" w:cs="Arial"/>
                <w:sz w:val="18"/>
                <w:szCs w:val="18"/>
              </w:rPr>
              <w:t>13.</w:t>
            </w:r>
          </w:p>
        </w:tc>
        <w:tc>
          <w:tcPr>
            <w:tcW w:w="615" w:type="pct"/>
            <w:shd w:val="clear" w:color="auto" w:fill="FFFFFF" w:themeFill="background1"/>
            <w:vAlign w:val="center"/>
          </w:tcPr>
          <w:p w14:paraId="784502A2" w14:textId="0CCCD406" w:rsidR="00D30947" w:rsidRPr="00FB6C67" w:rsidRDefault="00D30947" w:rsidP="00460D53">
            <w:pPr>
              <w:ind w:left="-7"/>
              <w:jc w:val="center"/>
              <w:rPr>
                <w:rFonts w:ascii="Arial" w:hAnsi="Arial" w:cs="Arial"/>
                <w:sz w:val="18"/>
                <w:szCs w:val="18"/>
              </w:rPr>
            </w:pPr>
            <w:r w:rsidRPr="00FB6C67">
              <w:rPr>
                <w:rFonts w:ascii="Arial" w:hAnsi="Arial" w:cs="Arial"/>
                <w:sz w:val="18"/>
                <w:szCs w:val="18"/>
              </w:rPr>
              <w:t>Iłowo-Osada</w:t>
            </w:r>
          </w:p>
        </w:tc>
        <w:tc>
          <w:tcPr>
            <w:tcW w:w="1149" w:type="pct"/>
            <w:shd w:val="clear" w:color="auto" w:fill="FFFFFF" w:themeFill="background1"/>
            <w:vAlign w:val="center"/>
          </w:tcPr>
          <w:p w14:paraId="0A8301BB" w14:textId="605778B3" w:rsidR="00D30947" w:rsidRPr="00FB6C67" w:rsidRDefault="00D30947"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FB6C67">
              <w:rPr>
                <w:rFonts w:ascii="Arial" w:eastAsia="Calibri" w:hAnsi="Arial" w:cs="Arial"/>
                <w:b/>
                <w:color w:val="000000"/>
                <w:sz w:val="18"/>
                <w:szCs w:val="18"/>
              </w:rPr>
              <w:t>MULTIPRACA</w:t>
            </w:r>
          </w:p>
        </w:tc>
        <w:tc>
          <w:tcPr>
            <w:tcW w:w="889" w:type="pct"/>
            <w:shd w:val="clear" w:color="auto" w:fill="FFFFFF" w:themeFill="background1"/>
            <w:vAlign w:val="center"/>
          </w:tcPr>
          <w:p w14:paraId="3E636FE2" w14:textId="4C95EC80" w:rsidR="00D30947" w:rsidRPr="00F52E15" w:rsidRDefault="00D30947" w:rsidP="009C4BA5">
            <w:pPr>
              <w:jc w:val="center"/>
              <w:rPr>
                <w:rFonts w:ascii="Arial" w:eastAsia="Calibri" w:hAnsi="Arial" w:cs="Arial"/>
                <w:sz w:val="18"/>
                <w:szCs w:val="18"/>
              </w:rPr>
            </w:pPr>
            <w:r w:rsidRPr="00FB6C67">
              <w:rPr>
                <w:rFonts w:ascii="Arial" w:eastAsia="Calibri" w:hAnsi="Arial" w:cs="Arial"/>
                <w:sz w:val="18"/>
                <w:szCs w:val="18"/>
              </w:rPr>
              <w:t>ul. Jagiellońska 3a, 13-240</w:t>
            </w:r>
            <w:r w:rsidR="00FB6C67">
              <w:rPr>
                <w:rFonts w:ascii="Arial" w:eastAsia="Calibri" w:hAnsi="Arial" w:cs="Arial"/>
                <w:sz w:val="18"/>
                <w:szCs w:val="18"/>
              </w:rPr>
              <w:t xml:space="preserve"> </w:t>
            </w:r>
            <w:r w:rsidRPr="00FB6C67">
              <w:rPr>
                <w:rFonts w:ascii="Arial" w:eastAsia="Calibri" w:hAnsi="Arial" w:cs="Arial"/>
                <w:sz w:val="18"/>
                <w:szCs w:val="18"/>
              </w:rPr>
              <w:t>Iłowo-Osada</w:t>
            </w:r>
          </w:p>
        </w:tc>
        <w:tc>
          <w:tcPr>
            <w:tcW w:w="659" w:type="pct"/>
            <w:shd w:val="clear" w:color="auto" w:fill="FFFFFF" w:themeFill="background1"/>
            <w:vAlign w:val="center"/>
          </w:tcPr>
          <w:p w14:paraId="07C802B4" w14:textId="0C17D6A2" w:rsidR="00D30947" w:rsidRPr="00FB6C67" w:rsidRDefault="00D30947" w:rsidP="00460D53">
            <w:pPr>
              <w:ind w:left="-7"/>
              <w:jc w:val="center"/>
              <w:rPr>
                <w:rFonts w:ascii="Arial" w:hAnsi="Arial" w:cs="Arial"/>
                <w:sz w:val="18"/>
                <w:szCs w:val="18"/>
              </w:rPr>
            </w:pPr>
            <w:r w:rsidRPr="00FB6C67">
              <w:rPr>
                <w:rFonts w:ascii="Arial" w:eastAsia="Calibri" w:hAnsi="Arial" w:cs="Arial"/>
                <w:bCs/>
                <w:sz w:val="18"/>
                <w:szCs w:val="18"/>
              </w:rPr>
              <w:t>01.08.2018</w:t>
            </w:r>
          </w:p>
        </w:tc>
        <w:tc>
          <w:tcPr>
            <w:tcW w:w="1443" w:type="pct"/>
            <w:shd w:val="clear" w:color="auto" w:fill="FFFFFF" w:themeFill="background1"/>
            <w:vAlign w:val="center"/>
          </w:tcPr>
          <w:p w14:paraId="1F1C5F73" w14:textId="10362B6A" w:rsidR="00D30947" w:rsidRPr="00FB6C67" w:rsidRDefault="00D30947" w:rsidP="00F52E15">
            <w:pPr>
              <w:jc w:val="center"/>
              <w:rPr>
                <w:rFonts w:ascii="Arial" w:eastAsia="Calibri" w:hAnsi="Arial" w:cs="Arial"/>
                <w:sz w:val="18"/>
                <w:szCs w:val="18"/>
              </w:rPr>
            </w:pPr>
            <w:r w:rsidRPr="00FB6C67">
              <w:rPr>
                <w:rFonts w:ascii="Arial" w:eastAsia="Calibri" w:hAnsi="Arial" w:cs="Arial"/>
                <w:sz w:val="18"/>
                <w:szCs w:val="18"/>
              </w:rPr>
              <w:t>stylizacja paznokci, usługi masażysty, usługi w branży samochodowej</w:t>
            </w:r>
          </w:p>
        </w:tc>
      </w:tr>
      <w:tr w:rsidR="00132EA4" w:rsidRPr="00FB6C67" w14:paraId="61669C36" w14:textId="77777777" w:rsidTr="00756CA8">
        <w:trPr>
          <w:trHeight w:val="498"/>
        </w:trPr>
        <w:tc>
          <w:tcPr>
            <w:tcW w:w="246" w:type="pct"/>
            <w:shd w:val="clear" w:color="auto" w:fill="FFFFFF" w:themeFill="background1"/>
            <w:vAlign w:val="center"/>
          </w:tcPr>
          <w:p w14:paraId="2B7A4401" w14:textId="39DB9B86" w:rsidR="00D30947" w:rsidRPr="00FB6C67" w:rsidRDefault="00D30947" w:rsidP="00460D53">
            <w:pPr>
              <w:ind w:left="-7"/>
              <w:jc w:val="center"/>
              <w:rPr>
                <w:rFonts w:ascii="Arial" w:hAnsi="Arial" w:cs="Arial"/>
                <w:sz w:val="18"/>
                <w:szCs w:val="18"/>
              </w:rPr>
            </w:pPr>
            <w:r w:rsidRPr="00FB6C67">
              <w:rPr>
                <w:rFonts w:ascii="Arial" w:hAnsi="Arial" w:cs="Arial"/>
                <w:sz w:val="18"/>
                <w:szCs w:val="18"/>
              </w:rPr>
              <w:t>14.</w:t>
            </w:r>
          </w:p>
        </w:tc>
        <w:tc>
          <w:tcPr>
            <w:tcW w:w="615" w:type="pct"/>
            <w:shd w:val="clear" w:color="auto" w:fill="FFFFFF" w:themeFill="background1"/>
            <w:vAlign w:val="center"/>
          </w:tcPr>
          <w:p w14:paraId="0C8FA9DE" w14:textId="42E97ACD" w:rsidR="00D30947" w:rsidRPr="00FB6C67" w:rsidRDefault="00D30947" w:rsidP="00460D53">
            <w:pPr>
              <w:ind w:left="-7"/>
              <w:jc w:val="center"/>
              <w:rPr>
                <w:rFonts w:ascii="Arial" w:hAnsi="Arial" w:cs="Arial"/>
                <w:sz w:val="18"/>
                <w:szCs w:val="18"/>
              </w:rPr>
            </w:pPr>
            <w:r w:rsidRPr="00FB6C67">
              <w:rPr>
                <w:rFonts w:ascii="Arial" w:hAnsi="Arial" w:cs="Arial"/>
                <w:sz w:val="18"/>
                <w:szCs w:val="18"/>
              </w:rPr>
              <w:t>Płośnica</w:t>
            </w:r>
          </w:p>
        </w:tc>
        <w:tc>
          <w:tcPr>
            <w:tcW w:w="1149" w:type="pct"/>
            <w:shd w:val="clear" w:color="auto" w:fill="FFFFFF" w:themeFill="background1"/>
            <w:vAlign w:val="center"/>
          </w:tcPr>
          <w:p w14:paraId="7E745268" w14:textId="41F03E54" w:rsidR="00D30947" w:rsidRPr="00FB6C67" w:rsidRDefault="00D30947" w:rsidP="006D2517">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FB6C67">
              <w:rPr>
                <w:rFonts w:ascii="Arial" w:eastAsia="Calibri" w:hAnsi="Arial" w:cs="Arial"/>
                <w:b/>
                <w:color w:val="000000"/>
                <w:sz w:val="18"/>
                <w:szCs w:val="18"/>
              </w:rPr>
              <w:t>DREW-PAL</w:t>
            </w:r>
          </w:p>
        </w:tc>
        <w:tc>
          <w:tcPr>
            <w:tcW w:w="889" w:type="pct"/>
            <w:shd w:val="clear" w:color="auto" w:fill="FFFFFF" w:themeFill="background1"/>
            <w:vAlign w:val="center"/>
          </w:tcPr>
          <w:p w14:paraId="097D24B6" w14:textId="1CC22510" w:rsidR="00D30947" w:rsidRPr="00F52E15" w:rsidRDefault="00D30947" w:rsidP="006D2517">
            <w:pPr>
              <w:jc w:val="center"/>
              <w:rPr>
                <w:rFonts w:ascii="Arial" w:eastAsia="Calibri" w:hAnsi="Arial" w:cs="Arial"/>
                <w:color w:val="000000"/>
                <w:sz w:val="18"/>
                <w:szCs w:val="18"/>
              </w:rPr>
            </w:pPr>
            <w:r w:rsidRPr="00FB6C67">
              <w:rPr>
                <w:rFonts w:ascii="Arial" w:eastAsia="Calibri" w:hAnsi="Arial" w:cs="Arial"/>
                <w:color w:val="000000"/>
                <w:sz w:val="18"/>
                <w:szCs w:val="18"/>
              </w:rPr>
              <w:t>Niechłonin 138,</w:t>
            </w:r>
            <w:r w:rsidR="00B84F5A" w:rsidRPr="00FB6C67">
              <w:rPr>
                <w:rFonts w:ascii="Arial" w:eastAsia="Calibri" w:hAnsi="Arial" w:cs="Arial"/>
                <w:color w:val="000000"/>
                <w:sz w:val="18"/>
                <w:szCs w:val="18"/>
              </w:rPr>
              <w:t xml:space="preserve"> </w:t>
            </w:r>
            <w:r w:rsidRPr="00FB6C67">
              <w:rPr>
                <w:rFonts w:ascii="Arial" w:eastAsia="Calibri" w:hAnsi="Arial" w:cs="Arial"/>
                <w:color w:val="000000"/>
                <w:sz w:val="18"/>
                <w:szCs w:val="18"/>
              </w:rPr>
              <w:t>13-206 Płośnica</w:t>
            </w:r>
          </w:p>
        </w:tc>
        <w:tc>
          <w:tcPr>
            <w:tcW w:w="659" w:type="pct"/>
            <w:shd w:val="clear" w:color="auto" w:fill="FFFFFF" w:themeFill="background1"/>
            <w:vAlign w:val="center"/>
          </w:tcPr>
          <w:p w14:paraId="20F6201A" w14:textId="6925F5E2" w:rsidR="00D30947" w:rsidRPr="00FB6C67" w:rsidRDefault="00D30947" w:rsidP="00460D53">
            <w:pPr>
              <w:ind w:left="-7"/>
              <w:jc w:val="center"/>
              <w:rPr>
                <w:rFonts w:ascii="Arial" w:hAnsi="Arial" w:cs="Arial"/>
                <w:sz w:val="18"/>
                <w:szCs w:val="18"/>
              </w:rPr>
            </w:pPr>
            <w:r w:rsidRPr="00FB6C67">
              <w:rPr>
                <w:rFonts w:ascii="Arial" w:eastAsia="Calibri" w:hAnsi="Arial" w:cs="Arial"/>
                <w:bCs/>
                <w:color w:val="000000"/>
                <w:sz w:val="18"/>
                <w:szCs w:val="18"/>
              </w:rPr>
              <w:t>10.09.2021</w:t>
            </w:r>
          </w:p>
        </w:tc>
        <w:tc>
          <w:tcPr>
            <w:tcW w:w="1443" w:type="pct"/>
            <w:shd w:val="clear" w:color="auto" w:fill="FFFFFF" w:themeFill="background1"/>
            <w:vAlign w:val="center"/>
          </w:tcPr>
          <w:p w14:paraId="1D3A51F3" w14:textId="0B930B0A" w:rsidR="00D30947" w:rsidRPr="00FB6C67" w:rsidRDefault="00D30947" w:rsidP="00460D53">
            <w:pPr>
              <w:jc w:val="center"/>
              <w:rPr>
                <w:rFonts w:ascii="Arial" w:eastAsia="Calibri" w:hAnsi="Arial" w:cs="Arial"/>
                <w:color w:val="000000"/>
                <w:sz w:val="18"/>
                <w:szCs w:val="18"/>
              </w:rPr>
            </w:pPr>
            <w:r w:rsidRPr="00FB6C67">
              <w:rPr>
                <w:rFonts w:ascii="Arial" w:eastAsia="Calibri" w:hAnsi="Arial" w:cs="Arial"/>
                <w:color w:val="000000"/>
                <w:sz w:val="18"/>
                <w:szCs w:val="18"/>
              </w:rPr>
              <w:t>produkcja wyrobów tartacznych, produkcja wyrobów drewnianych, produkcja wyrobów ciesielskich</w:t>
            </w:r>
            <w:r w:rsidR="00DA7330">
              <w:rPr>
                <w:rFonts w:ascii="Arial" w:eastAsia="Calibri" w:hAnsi="Arial" w:cs="Arial"/>
                <w:color w:val="000000"/>
                <w:sz w:val="18"/>
                <w:szCs w:val="18"/>
              </w:rPr>
              <w:t xml:space="preserve"> </w:t>
            </w:r>
            <w:r w:rsidRPr="00FB6C67">
              <w:rPr>
                <w:rFonts w:ascii="Arial" w:eastAsia="Calibri" w:hAnsi="Arial" w:cs="Arial"/>
                <w:color w:val="000000"/>
                <w:sz w:val="18"/>
                <w:szCs w:val="18"/>
              </w:rPr>
              <w:t>i stolarskich dla budownictwa</w:t>
            </w:r>
          </w:p>
        </w:tc>
      </w:tr>
      <w:tr w:rsidR="00132EA4" w:rsidRPr="00FB6C67" w14:paraId="2CBB6981" w14:textId="77777777" w:rsidTr="00756CA8">
        <w:trPr>
          <w:trHeight w:val="498"/>
        </w:trPr>
        <w:tc>
          <w:tcPr>
            <w:tcW w:w="246" w:type="pct"/>
            <w:shd w:val="clear" w:color="auto" w:fill="FFFFFF" w:themeFill="background1"/>
            <w:vAlign w:val="center"/>
          </w:tcPr>
          <w:p w14:paraId="431CB89D" w14:textId="5F82CF16" w:rsidR="00D30947" w:rsidRPr="00FB6C67" w:rsidRDefault="00D30947" w:rsidP="00460D53">
            <w:pPr>
              <w:ind w:left="-7"/>
              <w:jc w:val="center"/>
              <w:rPr>
                <w:rFonts w:ascii="Arial" w:hAnsi="Arial" w:cs="Arial"/>
                <w:sz w:val="18"/>
                <w:szCs w:val="18"/>
              </w:rPr>
            </w:pPr>
            <w:r w:rsidRPr="00FB6C67">
              <w:rPr>
                <w:rFonts w:ascii="Arial" w:hAnsi="Arial" w:cs="Arial"/>
                <w:sz w:val="18"/>
                <w:szCs w:val="18"/>
              </w:rPr>
              <w:t>15.</w:t>
            </w:r>
          </w:p>
        </w:tc>
        <w:tc>
          <w:tcPr>
            <w:tcW w:w="615" w:type="pct"/>
            <w:shd w:val="clear" w:color="auto" w:fill="FFFFFF" w:themeFill="background1"/>
            <w:vAlign w:val="center"/>
          </w:tcPr>
          <w:p w14:paraId="3FE3423E" w14:textId="3749650C" w:rsidR="00D30947" w:rsidRPr="00FB6C67" w:rsidRDefault="00D30947" w:rsidP="00460D53">
            <w:pPr>
              <w:ind w:left="-7"/>
              <w:jc w:val="center"/>
              <w:rPr>
                <w:rFonts w:ascii="Arial" w:hAnsi="Arial" w:cs="Arial"/>
                <w:sz w:val="18"/>
                <w:szCs w:val="18"/>
              </w:rPr>
            </w:pPr>
            <w:r w:rsidRPr="00FB6C67">
              <w:rPr>
                <w:rFonts w:ascii="Arial" w:hAnsi="Arial" w:cs="Arial"/>
                <w:sz w:val="18"/>
                <w:szCs w:val="18"/>
              </w:rPr>
              <w:t>Działdowo</w:t>
            </w:r>
          </w:p>
        </w:tc>
        <w:tc>
          <w:tcPr>
            <w:tcW w:w="1149" w:type="pct"/>
            <w:shd w:val="clear" w:color="auto" w:fill="FFFFFF" w:themeFill="background1"/>
            <w:vAlign w:val="center"/>
          </w:tcPr>
          <w:p w14:paraId="0C710AE2" w14:textId="23C74F26" w:rsidR="00D30947" w:rsidRPr="00FB6C67" w:rsidRDefault="00D30947"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FB6C67">
              <w:rPr>
                <w:rFonts w:ascii="Arial" w:eastAsia="Calibri" w:hAnsi="Arial" w:cs="Arial"/>
                <w:b/>
                <w:color w:val="000000"/>
                <w:sz w:val="18"/>
                <w:szCs w:val="18"/>
              </w:rPr>
              <w:t>POMOCNI</w:t>
            </w:r>
          </w:p>
        </w:tc>
        <w:tc>
          <w:tcPr>
            <w:tcW w:w="889" w:type="pct"/>
            <w:shd w:val="clear" w:color="auto" w:fill="FFFFFF" w:themeFill="background1"/>
            <w:vAlign w:val="center"/>
          </w:tcPr>
          <w:p w14:paraId="16EF8153" w14:textId="34ECC952" w:rsidR="00D30947" w:rsidRPr="00FB6C67" w:rsidRDefault="00D30947" w:rsidP="00460D53">
            <w:pPr>
              <w:jc w:val="center"/>
              <w:rPr>
                <w:rFonts w:ascii="Arial" w:eastAsia="Calibri" w:hAnsi="Arial" w:cs="Arial"/>
                <w:color w:val="000000"/>
                <w:sz w:val="18"/>
                <w:szCs w:val="18"/>
              </w:rPr>
            </w:pPr>
            <w:r w:rsidRPr="00FB6C67">
              <w:rPr>
                <w:rFonts w:ascii="Arial" w:eastAsia="Calibri" w:hAnsi="Arial" w:cs="Arial"/>
                <w:color w:val="000000"/>
                <w:sz w:val="18"/>
                <w:szCs w:val="18"/>
              </w:rPr>
              <w:t>ul. Władysława Jagiełły 36 /2,</w:t>
            </w:r>
            <w:r w:rsidR="00B84F5A" w:rsidRPr="00FB6C67">
              <w:rPr>
                <w:rFonts w:ascii="Arial" w:eastAsia="Calibri" w:hAnsi="Arial" w:cs="Arial"/>
                <w:color w:val="000000"/>
                <w:sz w:val="18"/>
                <w:szCs w:val="18"/>
              </w:rPr>
              <w:t xml:space="preserve"> </w:t>
            </w:r>
            <w:r w:rsidRPr="00FB6C67">
              <w:rPr>
                <w:rFonts w:ascii="Arial" w:eastAsia="Calibri" w:hAnsi="Arial" w:cs="Arial"/>
                <w:color w:val="000000"/>
                <w:sz w:val="18"/>
                <w:szCs w:val="18"/>
              </w:rPr>
              <w:t xml:space="preserve">13-200 </w:t>
            </w:r>
            <w:r w:rsidRPr="00FB6C67">
              <w:rPr>
                <w:rFonts w:ascii="Arial" w:eastAsia="Calibri" w:hAnsi="Arial" w:cs="Arial"/>
                <w:sz w:val="18"/>
                <w:szCs w:val="18"/>
              </w:rPr>
              <w:t>Działdowo</w:t>
            </w:r>
          </w:p>
        </w:tc>
        <w:tc>
          <w:tcPr>
            <w:tcW w:w="659" w:type="pct"/>
            <w:shd w:val="clear" w:color="auto" w:fill="FFFFFF" w:themeFill="background1"/>
            <w:vAlign w:val="center"/>
          </w:tcPr>
          <w:p w14:paraId="7D4106B2" w14:textId="5C03C84A" w:rsidR="00D30947" w:rsidRPr="00FB6C67" w:rsidRDefault="00D30947" w:rsidP="00460D53">
            <w:pPr>
              <w:ind w:left="-7"/>
              <w:jc w:val="center"/>
              <w:rPr>
                <w:rFonts w:ascii="Arial" w:hAnsi="Arial" w:cs="Arial"/>
                <w:sz w:val="18"/>
                <w:szCs w:val="18"/>
              </w:rPr>
            </w:pPr>
            <w:r w:rsidRPr="00FB6C67">
              <w:rPr>
                <w:rFonts w:ascii="Arial" w:eastAsia="Calibri" w:hAnsi="Arial" w:cs="Arial"/>
                <w:bCs/>
                <w:color w:val="000000"/>
                <w:sz w:val="18"/>
                <w:szCs w:val="18"/>
              </w:rPr>
              <w:t>11.05.2022</w:t>
            </w:r>
          </w:p>
        </w:tc>
        <w:tc>
          <w:tcPr>
            <w:tcW w:w="1443" w:type="pct"/>
            <w:shd w:val="clear" w:color="auto" w:fill="FFFFFF" w:themeFill="background1"/>
            <w:vAlign w:val="center"/>
          </w:tcPr>
          <w:p w14:paraId="42AAC7AF" w14:textId="75DBCA99" w:rsidR="00D30947" w:rsidRPr="00FB6C67" w:rsidRDefault="00D30947" w:rsidP="00460D53">
            <w:pPr>
              <w:jc w:val="center"/>
              <w:rPr>
                <w:rFonts w:ascii="Arial" w:eastAsia="Calibri" w:hAnsi="Arial" w:cs="Arial"/>
                <w:color w:val="000000"/>
                <w:sz w:val="18"/>
                <w:szCs w:val="18"/>
              </w:rPr>
            </w:pPr>
            <w:r w:rsidRPr="00FB6C67">
              <w:rPr>
                <w:rFonts w:ascii="Arial" w:eastAsia="Times New Roman" w:hAnsi="Arial" w:cs="Arial"/>
                <w:sz w:val="18"/>
                <w:szCs w:val="18"/>
                <w:lang w:eastAsia="pl-PL"/>
              </w:rPr>
              <w:t>usługi opiekuńcze</w:t>
            </w:r>
            <w:r w:rsidR="00DA7330">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i pielęgnacyjne osób starszych</w:t>
            </w:r>
            <w:r w:rsidR="00DA7330">
              <w:rPr>
                <w:rFonts w:ascii="Arial" w:eastAsia="Times New Roman" w:hAnsi="Arial" w:cs="Arial"/>
                <w:sz w:val="18"/>
                <w:szCs w:val="18"/>
                <w:lang w:eastAsia="pl-PL"/>
              </w:rPr>
              <w:t>,</w:t>
            </w:r>
            <w:r w:rsidR="00B84F5A" w:rsidRPr="00FB6C67">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z niepełnosprawnościami</w:t>
            </w:r>
            <w:r w:rsidR="00FB6C67">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i dzieci</w:t>
            </w:r>
          </w:p>
        </w:tc>
      </w:tr>
      <w:tr w:rsidR="00132EA4" w:rsidRPr="00FB6C67" w14:paraId="79F242D7" w14:textId="77777777" w:rsidTr="00756CA8">
        <w:trPr>
          <w:trHeight w:val="498"/>
        </w:trPr>
        <w:tc>
          <w:tcPr>
            <w:tcW w:w="246" w:type="pct"/>
            <w:shd w:val="clear" w:color="auto" w:fill="FFFFFF" w:themeFill="background1"/>
            <w:vAlign w:val="center"/>
          </w:tcPr>
          <w:p w14:paraId="7B0E29B0" w14:textId="23303F65" w:rsidR="00D30947" w:rsidRPr="00FB6C67" w:rsidRDefault="00D30947" w:rsidP="00460D53">
            <w:pPr>
              <w:ind w:left="-7"/>
              <w:jc w:val="center"/>
              <w:rPr>
                <w:rFonts w:ascii="Arial" w:hAnsi="Arial" w:cs="Arial"/>
                <w:sz w:val="18"/>
                <w:szCs w:val="18"/>
              </w:rPr>
            </w:pPr>
            <w:bookmarkStart w:id="114" w:name="_Hlk171502622"/>
            <w:r w:rsidRPr="00FB6C67">
              <w:rPr>
                <w:rFonts w:ascii="Arial" w:hAnsi="Arial" w:cs="Arial"/>
                <w:sz w:val="18"/>
                <w:szCs w:val="18"/>
              </w:rPr>
              <w:t>16.</w:t>
            </w:r>
          </w:p>
        </w:tc>
        <w:tc>
          <w:tcPr>
            <w:tcW w:w="615" w:type="pct"/>
            <w:shd w:val="clear" w:color="auto" w:fill="FFFFFF" w:themeFill="background1"/>
            <w:vAlign w:val="center"/>
          </w:tcPr>
          <w:p w14:paraId="69624B95" w14:textId="1B58ED21" w:rsidR="00D30947" w:rsidRPr="00FB6C67" w:rsidRDefault="00D30947" w:rsidP="00460D53">
            <w:pPr>
              <w:ind w:left="-7"/>
              <w:jc w:val="center"/>
              <w:rPr>
                <w:rFonts w:ascii="Arial" w:hAnsi="Arial" w:cs="Arial"/>
                <w:sz w:val="18"/>
                <w:szCs w:val="18"/>
              </w:rPr>
            </w:pPr>
            <w:r w:rsidRPr="00FB6C67">
              <w:rPr>
                <w:rFonts w:ascii="Arial" w:hAnsi="Arial" w:cs="Arial"/>
                <w:sz w:val="18"/>
                <w:szCs w:val="18"/>
              </w:rPr>
              <w:t>Płośnica</w:t>
            </w:r>
          </w:p>
        </w:tc>
        <w:tc>
          <w:tcPr>
            <w:tcW w:w="1149" w:type="pct"/>
            <w:shd w:val="clear" w:color="auto" w:fill="FFFFFF" w:themeFill="background1"/>
            <w:vAlign w:val="center"/>
          </w:tcPr>
          <w:p w14:paraId="7AFA7CB3" w14:textId="3F8ADD4C" w:rsidR="00D30947" w:rsidRPr="00FB6C67" w:rsidRDefault="00D30947" w:rsidP="007260A6">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FB6C67">
              <w:rPr>
                <w:rFonts w:ascii="Arial" w:eastAsia="Calibri" w:hAnsi="Arial" w:cs="Arial"/>
                <w:b/>
                <w:color w:val="000000"/>
                <w:sz w:val="18"/>
                <w:szCs w:val="18"/>
              </w:rPr>
              <w:t>KAŻDY JEST WAŻNY</w:t>
            </w:r>
          </w:p>
        </w:tc>
        <w:tc>
          <w:tcPr>
            <w:tcW w:w="889" w:type="pct"/>
            <w:shd w:val="clear" w:color="auto" w:fill="FFFFFF" w:themeFill="background1"/>
            <w:vAlign w:val="center"/>
          </w:tcPr>
          <w:p w14:paraId="61B210A1" w14:textId="73BE096F" w:rsidR="00D30947" w:rsidRPr="007260A6" w:rsidRDefault="00D30947" w:rsidP="007260A6">
            <w:pPr>
              <w:jc w:val="center"/>
              <w:rPr>
                <w:rFonts w:ascii="Arial" w:eastAsia="Calibri" w:hAnsi="Arial" w:cs="Arial"/>
                <w:color w:val="000000"/>
                <w:sz w:val="18"/>
                <w:szCs w:val="18"/>
              </w:rPr>
            </w:pPr>
            <w:r w:rsidRPr="00FB6C67">
              <w:rPr>
                <w:rFonts w:ascii="Arial" w:eastAsia="Calibri" w:hAnsi="Arial" w:cs="Arial"/>
                <w:color w:val="000000"/>
                <w:sz w:val="18"/>
                <w:szCs w:val="18"/>
              </w:rPr>
              <w:t>Gródki 30,</w:t>
            </w:r>
            <w:r w:rsidR="00B84F5A" w:rsidRPr="00FB6C67">
              <w:rPr>
                <w:rFonts w:ascii="Arial" w:eastAsia="Calibri" w:hAnsi="Arial" w:cs="Arial"/>
                <w:color w:val="000000"/>
                <w:sz w:val="18"/>
                <w:szCs w:val="18"/>
              </w:rPr>
              <w:t xml:space="preserve"> </w:t>
            </w:r>
            <w:r w:rsidRPr="00FB6C67">
              <w:rPr>
                <w:rFonts w:ascii="Arial" w:eastAsia="Calibri" w:hAnsi="Arial" w:cs="Arial"/>
                <w:color w:val="000000"/>
                <w:sz w:val="18"/>
                <w:szCs w:val="18"/>
              </w:rPr>
              <w:t>13-206 Płośnica</w:t>
            </w:r>
          </w:p>
        </w:tc>
        <w:tc>
          <w:tcPr>
            <w:tcW w:w="659" w:type="pct"/>
            <w:shd w:val="clear" w:color="auto" w:fill="FFFFFF" w:themeFill="background1"/>
            <w:vAlign w:val="center"/>
          </w:tcPr>
          <w:p w14:paraId="0734E71B" w14:textId="1C1F8EE6" w:rsidR="00D30947" w:rsidRPr="00FB6C67" w:rsidRDefault="00D30947" w:rsidP="00F52E15">
            <w:pPr>
              <w:jc w:val="center"/>
              <w:rPr>
                <w:rFonts w:ascii="Arial" w:hAnsi="Arial" w:cs="Arial"/>
                <w:sz w:val="18"/>
                <w:szCs w:val="18"/>
              </w:rPr>
            </w:pPr>
            <w:r w:rsidRPr="00FB6C67">
              <w:rPr>
                <w:rFonts w:ascii="Arial" w:eastAsia="Calibri" w:hAnsi="Arial" w:cs="Arial"/>
                <w:bCs/>
                <w:color w:val="000000"/>
                <w:sz w:val="18"/>
                <w:szCs w:val="18"/>
              </w:rPr>
              <w:t>20.06.2022</w:t>
            </w:r>
          </w:p>
        </w:tc>
        <w:tc>
          <w:tcPr>
            <w:tcW w:w="1443" w:type="pct"/>
            <w:shd w:val="clear" w:color="auto" w:fill="FFFFFF" w:themeFill="background1"/>
            <w:vAlign w:val="center"/>
          </w:tcPr>
          <w:p w14:paraId="13929888" w14:textId="5058E0EC" w:rsidR="00D30947" w:rsidRPr="00FB6C67" w:rsidRDefault="00D30947" w:rsidP="00F52E15">
            <w:pPr>
              <w:jc w:val="center"/>
              <w:rPr>
                <w:rFonts w:ascii="Arial" w:eastAsia="Calibri" w:hAnsi="Arial" w:cs="Arial"/>
                <w:color w:val="000000"/>
                <w:sz w:val="18"/>
                <w:szCs w:val="18"/>
              </w:rPr>
            </w:pPr>
            <w:r w:rsidRPr="00FB6C67">
              <w:rPr>
                <w:rFonts w:ascii="Arial" w:eastAsia="Times New Roman" w:hAnsi="Arial" w:cs="Arial"/>
                <w:sz w:val="18"/>
                <w:szCs w:val="18"/>
                <w:lang w:eastAsia="pl-PL"/>
              </w:rPr>
              <w:t xml:space="preserve">usługi gastronomiczne, organizacja imprez okolicznościowych, pranie </w:t>
            </w:r>
            <w:r w:rsidRPr="00FB6C67">
              <w:rPr>
                <w:rFonts w:ascii="Arial" w:eastAsia="Times New Roman" w:hAnsi="Arial" w:cs="Arial"/>
                <w:sz w:val="18"/>
                <w:szCs w:val="18"/>
                <w:lang w:eastAsia="pl-PL"/>
              </w:rPr>
              <w:lastRenderedPageBreak/>
              <w:t>tapicerki samochodowej</w:t>
            </w:r>
            <w:r w:rsidR="00DA7330">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i meblowej</w:t>
            </w:r>
          </w:p>
        </w:tc>
      </w:tr>
      <w:bookmarkEnd w:id="114"/>
      <w:tr w:rsidR="00D30947" w:rsidRPr="00FB6C67" w14:paraId="70BFA27F" w14:textId="77777777" w:rsidTr="00FF09BD">
        <w:trPr>
          <w:trHeight w:hRule="exact" w:val="284"/>
        </w:trPr>
        <w:tc>
          <w:tcPr>
            <w:tcW w:w="5000" w:type="pct"/>
            <w:gridSpan w:val="6"/>
            <w:shd w:val="clear" w:color="auto" w:fill="C6D9F1" w:themeFill="text2" w:themeFillTint="33"/>
            <w:vAlign w:val="center"/>
          </w:tcPr>
          <w:p w14:paraId="77A785A9" w14:textId="60814F40" w:rsidR="00D30947" w:rsidRPr="00FB6C67" w:rsidRDefault="00D30947" w:rsidP="00460D53">
            <w:pPr>
              <w:spacing w:after="0"/>
              <w:jc w:val="center"/>
              <w:rPr>
                <w:rFonts w:ascii="Arial" w:eastAsia="Calibri" w:hAnsi="Arial" w:cs="Arial"/>
                <w:sz w:val="18"/>
                <w:szCs w:val="18"/>
              </w:rPr>
            </w:pPr>
            <w:r w:rsidRPr="00FB6C67">
              <w:rPr>
                <w:rFonts w:ascii="Arial" w:eastAsia="Calibri" w:hAnsi="Arial" w:cs="Arial"/>
                <w:sz w:val="18"/>
                <w:szCs w:val="18"/>
              </w:rPr>
              <w:lastRenderedPageBreak/>
              <w:t>POWIAT KĘTRZYŃSKI (1)</w:t>
            </w:r>
          </w:p>
        </w:tc>
      </w:tr>
      <w:tr w:rsidR="00132EA4" w:rsidRPr="00FB6C67" w14:paraId="4ED4CD58" w14:textId="77777777" w:rsidTr="00756CA8">
        <w:trPr>
          <w:trHeight w:val="498"/>
        </w:trPr>
        <w:tc>
          <w:tcPr>
            <w:tcW w:w="246" w:type="pct"/>
            <w:shd w:val="clear" w:color="auto" w:fill="FFFFFF" w:themeFill="background1"/>
            <w:vAlign w:val="center"/>
          </w:tcPr>
          <w:p w14:paraId="206D4FD4" w14:textId="43A47989" w:rsidR="00D30947" w:rsidRPr="00FB6C67" w:rsidRDefault="00D30947" w:rsidP="00460D53">
            <w:pPr>
              <w:ind w:left="-7"/>
              <w:jc w:val="center"/>
              <w:rPr>
                <w:rFonts w:ascii="Arial" w:hAnsi="Arial" w:cs="Arial"/>
                <w:sz w:val="18"/>
                <w:szCs w:val="18"/>
              </w:rPr>
            </w:pPr>
            <w:r w:rsidRPr="00FB6C67">
              <w:rPr>
                <w:rFonts w:ascii="Arial" w:hAnsi="Arial" w:cs="Arial"/>
                <w:sz w:val="18"/>
                <w:szCs w:val="18"/>
              </w:rPr>
              <w:t>17.</w:t>
            </w:r>
          </w:p>
        </w:tc>
        <w:tc>
          <w:tcPr>
            <w:tcW w:w="615" w:type="pct"/>
            <w:shd w:val="clear" w:color="auto" w:fill="FFFFFF" w:themeFill="background1"/>
            <w:vAlign w:val="center"/>
          </w:tcPr>
          <w:p w14:paraId="1C9C390E" w14:textId="2BBB98C9" w:rsidR="00D30947" w:rsidRPr="00FB6C67" w:rsidRDefault="00D30947" w:rsidP="00460D53">
            <w:pPr>
              <w:ind w:left="-7"/>
              <w:jc w:val="center"/>
              <w:rPr>
                <w:rFonts w:ascii="Arial" w:hAnsi="Arial" w:cs="Arial"/>
                <w:sz w:val="18"/>
                <w:szCs w:val="18"/>
              </w:rPr>
            </w:pPr>
            <w:r w:rsidRPr="00FB6C67">
              <w:rPr>
                <w:rFonts w:ascii="Arial" w:hAnsi="Arial" w:cs="Arial"/>
                <w:sz w:val="18"/>
                <w:szCs w:val="18"/>
              </w:rPr>
              <w:t>Korsze</w:t>
            </w:r>
          </w:p>
        </w:tc>
        <w:tc>
          <w:tcPr>
            <w:tcW w:w="1149" w:type="pct"/>
            <w:shd w:val="clear" w:color="auto" w:fill="FFFFFF" w:themeFill="background1"/>
            <w:vAlign w:val="center"/>
          </w:tcPr>
          <w:p w14:paraId="30459B0A" w14:textId="6B4C87B0" w:rsidR="00D30947" w:rsidRPr="00FB6C67" w:rsidRDefault="00D30947" w:rsidP="007260A6">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481C9E">
              <w:rPr>
                <w:rFonts w:ascii="Arial" w:eastAsia="Calibri" w:hAnsi="Arial" w:cs="Arial"/>
                <w:b/>
                <w:color w:val="000000"/>
                <w:sz w:val="18"/>
                <w:szCs w:val="18"/>
              </w:rPr>
              <w:t>OPOKA</w:t>
            </w:r>
          </w:p>
        </w:tc>
        <w:tc>
          <w:tcPr>
            <w:tcW w:w="889" w:type="pct"/>
            <w:shd w:val="clear" w:color="auto" w:fill="FFFFFF" w:themeFill="background1"/>
            <w:vAlign w:val="center"/>
          </w:tcPr>
          <w:p w14:paraId="7D0339C2" w14:textId="2F1A79FD" w:rsidR="00D30947" w:rsidRPr="00FB6C67" w:rsidRDefault="00D30947" w:rsidP="00F52E15">
            <w:pPr>
              <w:jc w:val="center"/>
              <w:rPr>
                <w:rFonts w:ascii="Arial" w:eastAsia="Times New Roman" w:hAnsi="Arial" w:cs="Arial"/>
                <w:color w:val="000000"/>
                <w:sz w:val="18"/>
                <w:szCs w:val="18"/>
                <w:lang w:eastAsia="pl-PL"/>
              </w:rPr>
            </w:pPr>
            <w:r w:rsidRPr="00FB6C67">
              <w:rPr>
                <w:rFonts w:ascii="Arial" w:eastAsia="Times New Roman" w:hAnsi="Arial" w:cs="Arial"/>
                <w:color w:val="000000"/>
                <w:sz w:val="18"/>
                <w:szCs w:val="18"/>
                <w:lang w:eastAsia="pl-PL"/>
              </w:rPr>
              <w:t xml:space="preserve">ul. Marii Konopnickiej 28, </w:t>
            </w:r>
            <w:r w:rsidRPr="00FB6C67">
              <w:rPr>
                <w:rFonts w:ascii="Arial" w:eastAsia="Times New Roman" w:hAnsi="Arial" w:cs="Arial"/>
                <w:sz w:val="18"/>
                <w:szCs w:val="18"/>
                <w:lang w:eastAsia="pl-PL"/>
              </w:rPr>
              <w:t>11-430 Korsze</w:t>
            </w:r>
          </w:p>
        </w:tc>
        <w:tc>
          <w:tcPr>
            <w:tcW w:w="659" w:type="pct"/>
            <w:shd w:val="clear" w:color="auto" w:fill="FFFFFF" w:themeFill="background1"/>
            <w:vAlign w:val="center"/>
          </w:tcPr>
          <w:p w14:paraId="7FCBC86D" w14:textId="6479881F" w:rsidR="00D30947" w:rsidRPr="00FB6C67" w:rsidRDefault="00D30947" w:rsidP="00460D53">
            <w:pPr>
              <w:ind w:left="-7"/>
              <w:jc w:val="center"/>
              <w:rPr>
                <w:rFonts w:ascii="Arial" w:hAnsi="Arial" w:cs="Arial"/>
                <w:sz w:val="18"/>
                <w:szCs w:val="18"/>
              </w:rPr>
            </w:pPr>
            <w:r w:rsidRPr="00FB6C67">
              <w:rPr>
                <w:rFonts w:ascii="Arial" w:eastAsia="Calibri" w:hAnsi="Arial" w:cs="Arial"/>
                <w:sz w:val="18"/>
                <w:szCs w:val="18"/>
              </w:rPr>
              <w:t>26.11.2014</w:t>
            </w:r>
          </w:p>
        </w:tc>
        <w:tc>
          <w:tcPr>
            <w:tcW w:w="1443" w:type="pct"/>
            <w:shd w:val="clear" w:color="auto" w:fill="FFFFFF" w:themeFill="background1"/>
            <w:vAlign w:val="center"/>
          </w:tcPr>
          <w:p w14:paraId="47D4EEAA" w14:textId="55F28438" w:rsidR="00D30947" w:rsidRPr="00FB6C67" w:rsidRDefault="00D30947"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usługi opiekuńcze, pomoc społeczna dla osób w podeszłym wieku, usługi gastronomiczne, catering</w:t>
            </w:r>
          </w:p>
        </w:tc>
      </w:tr>
      <w:tr w:rsidR="00D30947" w:rsidRPr="00FB6C67" w14:paraId="6A98BB68" w14:textId="77777777" w:rsidTr="00FF09BD">
        <w:trPr>
          <w:trHeight w:hRule="exact" w:val="284"/>
        </w:trPr>
        <w:tc>
          <w:tcPr>
            <w:tcW w:w="5000" w:type="pct"/>
            <w:gridSpan w:val="6"/>
            <w:shd w:val="clear" w:color="auto" w:fill="C6D9F1" w:themeFill="text2" w:themeFillTint="33"/>
            <w:vAlign w:val="center"/>
          </w:tcPr>
          <w:p w14:paraId="2A03B08C" w14:textId="012212D2" w:rsidR="00D30947" w:rsidRPr="00FB6C67" w:rsidRDefault="00D30947" w:rsidP="00460D53">
            <w:pPr>
              <w:spacing w:after="0"/>
              <w:jc w:val="center"/>
              <w:rPr>
                <w:rFonts w:ascii="Arial" w:eastAsia="Calibri" w:hAnsi="Arial" w:cs="Arial"/>
                <w:sz w:val="18"/>
                <w:szCs w:val="18"/>
              </w:rPr>
            </w:pPr>
            <w:bookmarkStart w:id="115" w:name="_Hlk171502942"/>
            <w:r w:rsidRPr="00FB6C67">
              <w:rPr>
                <w:rFonts w:ascii="Arial" w:eastAsia="Calibri" w:hAnsi="Arial" w:cs="Arial"/>
                <w:sz w:val="18"/>
                <w:szCs w:val="18"/>
              </w:rPr>
              <w:t>POWIAT LIDZBARSKI (2)</w:t>
            </w:r>
          </w:p>
        </w:tc>
      </w:tr>
      <w:bookmarkEnd w:id="115"/>
      <w:tr w:rsidR="00132EA4" w:rsidRPr="00FB6C67" w14:paraId="1140B978" w14:textId="77777777" w:rsidTr="00756CA8">
        <w:trPr>
          <w:trHeight w:val="820"/>
        </w:trPr>
        <w:tc>
          <w:tcPr>
            <w:tcW w:w="246" w:type="pct"/>
            <w:shd w:val="clear" w:color="auto" w:fill="FFFFFF" w:themeFill="background1"/>
            <w:vAlign w:val="center"/>
          </w:tcPr>
          <w:p w14:paraId="21CA559B" w14:textId="6BAA94CB" w:rsidR="00D30947" w:rsidRPr="00FB6C67" w:rsidRDefault="00D30947" w:rsidP="00460D53">
            <w:pPr>
              <w:ind w:left="-7"/>
              <w:jc w:val="center"/>
              <w:rPr>
                <w:rFonts w:ascii="Arial" w:hAnsi="Arial" w:cs="Arial"/>
                <w:sz w:val="18"/>
                <w:szCs w:val="18"/>
              </w:rPr>
            </w:pPr>
            <w:r w:rsidRPr="00FB6C67">
              <w:rPr>
                <w:rFonts w:ascii="Arial" w:hAnsi="Arial" w:cs="Arial"/>
                <w:sz w:val="18"/>
                <w:szCs w:val="18"/>
              </w:rPr>
              <w:t>18.</w:t>
            </w:r>
          </w:p>
        </w:tc>
        <w:tc>
          <w:tcPr>
            <w:tcW w:w="615" w:type="pct"/>
            <w:shd w:val="clear" w:color="auto" w:fill="FFFFFF" w:themeFill="background1"/>
            <w:vAlign w:val="center"/>
          </w:tcPr>
          <w:p w14:paraId="6A42E99B" w14:textId="12BD962A" w:rsidR="00D30947" w:rsidRPr="00FB6C67" w:rsidRDefault="00D30947" w:rsidP="00460D53">
            <w:pPr>
              <w:ind w:left="-7"/>
              <w:jc w:val="center"/>
              <w:rPr>
                <w:rFonts w:ascii="Arial" w:hAnsi="Arial" w:cs="Arial"/>
                <w:sz w:val="18"/>
                <w:szCs w:val="18"/>
              </w:rPr>
            </w:pPr>
            <w:r w:rsidRPr="00FB6C67">
              <w:rPr>
                <w:rFonts w:ascii="Arial" w:hAnsi="Arial" w:cs="Arial"/>
                <w:sz w:val="18"/>
                <w:szCs w:val="18"/>
              </w:rPr>
              <w:t>Orneta</w:t>
            </w:r>
          </w:p>
        </w:tc>
        <w:tc>
          <w:tcPr>
            <w:tcW w:w="1149" w:type="pct"/>
            <w:shd w:val="clear" w:color="auto" w:fill="FFFFFF" w:themeFill="background1"/>
            <w:vAlign w:val="center"/>
          </w:tcPr>
          <w:p w14:paraId="2408D865" w14:textId="3AE0D42F" w:rsidR="00D30947" w:rsidRPr="00FB6C67" w:rsidRDefault="00D30947" w:rsidP="007260A6">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481C9E">
              <w:rPr>
                <w:rFonts w:ascii="Arial" w:eastAsia="Calibri" w:hAnsi="Arial" w:cs="Arial"/>
                <w:b/>
                <w:color w:val="000000"/>
                <w:sz w:val="18"/>
                <w:szCs w:val="18"/>
              </w:rPr>
              <w:t>ARKA</w:t>
            </w:r>
          </w:p>
        </w:tc>
        <w:tc>
          <w:tcPr>
            <w:tcW w:w="889" w:type="pct"/>
            <w:shd w:val="clear" w:color="auto" w:fill="FFFFFF" w:themeFill="background1"/>
            <w:vAlign w:val="center"/>
          </w:tcPr>
          <w:p w14:paraId="136B761F" w14:textId="35865058" w:rsidR="00D30947" w:rsidRPr="00481C9E" w:rsidRDefault="00D30947" w:rsidP="00F52E15">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ul. 1 Maja 6, 11-130 Orneta</w:t>
            </w:r>
          </w:p>
        </w:tc>
        <w:tc>
          <w:tcPr>
            <w:tcW w:w="659" w:type="pct"/>
            <w:shd w:val="clear" w:color="auto" w:fill="FFFFFF" w:themeFill="background1"/>
            <w:vAlign w:val="center"/>
          </w:tcPr>
          <w:p w14:paraId="1C9F2DE7" w14:textId="7A7F9996" w:rsidR="00D30947" w:rsidRPr="00FB6C67" w:rsidRDefault="00D30947" w:rsidP="00F52E15">
            <w:pPr>
              <w:jc w:val="center"/>
              <w:rPr>
                <w:rFonts w:ascii="Arial" w:hAnsi="Arial" w:cs="Arial"/>
                <w:sz w:val="18"/>
                <w:szCs w:val="18"/>
              </w:rPr>
            </w:pPr>
            <w:r w:rsidRPr="00FB6C67">
              <w:rPr>
                <w:rFonts w:ascii="Arial" w:eastAsia="Calibri" w:hAnsi="Arial" w:cs="Arial"/>
                <w:sz w:val="18"/>
                <w:szCs w:val="18"/>
              </w:rPr>
              <w:t>03.11.2011</w:t>
            </w:r>
          </w:p>
        </w:tc>
        <w:tc>
          <w:tcPr>
            <w:tcW w:w="1443" w:type="pct"/>
            <w:shd w:val="clear" w:color="auto" w:fill="FFFFFF" w:themeFill="background1"/>
            <w:vAlign w:val="center"/>
          </w:tcPr>
          <w:p w14:paraId="21B0A899" w14:textId="1BD1AD50" w:rsidR="00D30947" w:rsidRPr="00FB6C67" w:rsidRDefault="00D30947"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usługi opiekuńcze</w:t>
            </w:r>
            <w:r w:rsidR="004B41C3">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nad osobami starszymi</w:t>
            </w:r>
            <w:r w:rsidR="004B41C3">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i z niepełnosprawnościami, usługi opieki nad grobami</w:t>
            </w:r>
          </w:p>
        </w:tc>
      </w:tr>
      <w:tr w:rsidR="00132EA4" w:rsidRPr="00FB6C67" w14:paraId="33529E6B" w14:textId="77777777" w:rsidTr="00756CA8">
        <w:trPr>
          <w:trHeight w:val="498"/>
        </w:trPr>
        <w:tc>
          <w:tcPr>
            <w:tcW w:w="246" w:type="pct"/>
            <w:shd w:val="clear" w:color="auto" w:fill="FFFFFF" w:themeFill="background1"/>
            <w:vAlign w:val="center"/>
          </w:tcPr>
          <w:p w14:paraId="7B17F9CC" w14:textId="1B3DF854" w:rsidR="00D30947" w:rsidRPr="00FB6C67" w:rsidRDefault="00D30947" w:rsidP="00460D53">
            <w:pPr>
              <w:ind w:left="-7"/>
              <w:jc w:val="center"/>
              <w:rPr>
                <w:rFonts w:ascii="Arial" w:hAnsi="Arial" w:cs="Arial"/>
                <w:sz w:val="18"/>
                <w:szCs w:val="18"/>
              </w:rPr>
            </w:pPr>
            <w:bookmarkStart w:id="116" w:name="_Hlk171503092"/>
            <w:r w:rsidRPr="00FB6C67">
              <w:rPr>
                <w:rFonts w:ascii="Arial" w:hAnsi="Arial" w:cs="Arial"/>
                <w:sz w:val="18"/>
                <w:szCs w:val="18"/>
              </w:rPr>
              <w:t>19.</w:t>
            </w:r>
          </w:p>
        </w:tc>
        <w:tc>
          <w:tcPr>
            <w:tcW w:w="615" w:type="pct"/>
            <w:shd w:val="clear" w:color="auto" w:fill="FFFFFF" w:themeFill="background1"/>
            <w:vAlign w:val="center"/>
          </w:tcPr>
          <w:p w14:paraId="61D6F2B4" w14:textId="5E3C5AD0" w:rsidR="00D30947" w:rsidRPr="00FB6C67" w:rsidRDefault="00D30947" w:rsidP="00460D53">
            <w:pPr>
              <w:ind w:left="-7"/>
              <w:jc w:val="center"/>
              <w:rPr>
                <w:rFonts w:ascii="Arial" w:hAnsi="Arial" w:cs="Arial"/>
                <w:sz w:val="18"/>
                <w:szCs w:val="18"/>
              </w:rPr>
            </w:pPr>
            <w:r w:rsidRPr="00FB6C67">
              <w:rPr>
                <w:rFonts w:ascii="Arial" w:hAnsi="Arial" w:cs="Arial"/>
                <w:sz w:val="18"/>
                <w:szCs w:val="18"/>
              </w:rPr>
              <w:t>Orneta</w:t>
            </w:r>
          </w:p>
        </w:tc>
        <w:tc>
          <w:tcPr>
            <w:tcW w:w="1149" w:type="pct"/>
            <w:shd w:val="clear" w:color="auto" w:fill="FFFFFF" w:themeFill="background1"/>
            <w:vAlign w:val="center"/>
          </w:tcPr>
          <w:p w14:paraId="0E29DD4D" w14:textId="54E2912A" w:rsidR="00D30947" w:rsidRPr="00FB6C67" w:rsidRDefault="00D30947"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481C9E">
              <w:rPr>
                <w:rFonts w:ascii="Arial" w:eastAsia="Calibri" w:hAnsi="Arial" w:cs="Arial"/>
                <w:b/>
                <w:color w:val="000000"/>
                <w:sz w:val="18"/>
                <w:szCs w:val="18"/>
              </w:rPr>
              <w:t>BABINIEC</w:t>
            </w:r>
          </w:p>
        </w:tc>
        <w:tc>
          <w:tcPr>
            <w:tcW w:w="889" w:type="pct"/>
            <w:shd w:val="clear" w:color="auto" w:fill="FFFFFF" w:themeFill="background1"/>
            <w:vAlign w:val="center"/>
          </w:tcPr>
          <w:p w14:paraId="790CB866" w14:textId="75DC20E0" w:rsidR="00D30947" w:rsidRPr="00FB6C67" w:rsidRDefault="00D30947" w:rsidP="008F004F">
            <w:pPr>
              <w:jc w:val="center"/>
              <w:rPr>
                <w:rFonts w:ascii="Arial" w:hAnsi="Arial" w:cs="Arial"/>
                <w:sz w:val="18"/>
                <w:szCs w:val="18"/>
              </w:rPr>
            </w:pPr>
            <w:r w:rsidRPr="00FB6C67">
              <w:rPr>
                <w:rFonts w:ascii="Arial" w:eastAsia="Times New Roman" w:hAnsi="Arial" w:cs="Arial"/>
                <w:sz w:val="18"/>
                <w:szCs w:val="18"/>
                <w:lang w:eastAsia="pl-PL"/>
              </w:rPr>
              <w:t>ul. Pionierów 3</w:t>
            </w:r>
            <w:r w:rsidR="00DA7330">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11-130 Orneta</w:t>
            </w:r>
          </w:p>
        </w:tc>
        <w:tc>
          <w:tcPr>
            <w:tcW w:w="659" w:type="pct"/>
            <w:shd w:val="clear" w:color="auto" w:fill="FFFFFF" w:themeFill="background1"/>
            <w:vAlign w:val="center"/>
          </w:tcPr>
          <w:p w14:paraId="780B1C9C" w14:textId="73FC5597" w:rsidR="00D30947" w:rsidRPr="00FB6C67" w:rsidRDefault="00D30947" w:rsidP="00460D53">
            <w:pPr>
              <w:ind w:left="-7"/>
              <w:jc w:val="center"/>
              <w:rPr>
                <w:rFonts w:ascii="Arial" w:hAnsi="Arial" w:cs="Arial"/>
                <w:sz w:val="18"/>
                <w:szCs w:val="18"/>
              </w:rPr>
            </w:pPr>
            <w:r w:rsidRPr="00FB6C67">
              <w:rPr>
                <w:rFonts w:ascii="Arial" w:eastAsia="Calibri" w:hAnsi="Arial" w:cs="Arial"/>
                <w:sz w:val="18"/>
                <w:szCs w:val="18"/>
              </w:rPr>
              <w:t>09.04.2013</w:t>
            </w:r>
          </w:p>
        </w:tc>
        <w:tc>
          <w:tcPr>
            <w:tcW w:w="1443" w:type="pct"/>
            <w:shd w:val="clear" w:color="auto" w:fill="FFFFFF" w:themeFill="background1"/>
            <w:vAlign w:val="center"/>
          </w:tcPr>
          <w:p w14:paraId="5D557ABD" w14:textId="4FE0E558" w:rsidR="00D30947" w:rsidRPr="00FB6C67" w:rsidRDefault="004E403E"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wytwarzanie gotowych posiłków</w:t>
            </w:r>
            <w:r w:rsidR="004B41C3">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i dań, produkcja pozostałych artykułów spożywczych, pozostała sprzedaż detaliczna prowadzona poza siecią sklepową, straganami i targowiskami, transport drogowy towarów, restauracje</w:t>
            </w:r>
            <w:r w:rsidR="00DA7330">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i inne stałe placówki gastronomiczne, przygotowywanie i dostarczanie żywności dla odbiorców zewnętrznych (catering)</w:t>
            </w:r>
          </w:p>
        </w:tc>
      </w:tr>
      <w:tr w:rsidR="004E403E" w:rsidRPr="00FB6C67" w14:paraId="4B1966C2" w14:textId="77777777" w:rsidTr="00FF09BD">
        <w:trPr>
          <w:trHeight w:hRule="exact" w:val="284"/>
        </w:trPr>
        <w:tc>
          <w:tcPr>
            <w:tcW w:w="5000" w:type="pct"/>
            <w:gridSpan w:val="6"/>
            <w:shd w:val="clear" w:color="auto" w:fill="C6D9F1" w:themeFill="text2" w:themeFillTint="33"/>
            <w:vAlign w:val="center"/>
          </w:tcPr>
          <w:p w14:paraId="21E78D03" w14:textId="3295753C" w:rsidR="004E403E" w:rsidRPr="00FB6C67" w:rsidRDefault="004E403E" w:rsidP="00460D53">
            <w:pPr>
              <w:spacing w:after="0"/>
              <w:jc w:val="center"/>
              <w:rPr>
                <w:rFonts w:ascii="Arial" w:eastAsia="Calibri" w:hAnsi="Arial" w:cs="Arial"/>
                <w:sz w:val="18"/>
                <w:szCs w:val="18"/>
              </w:rPr>
            </w:pPr>
            <w:bookmarkStart w:id="117" w:name="_Hlk171503021"/>
            <w:bookmarkEnd w:id="116"/>
            <w:r w:rsidRPr="00FB6C67">
              <w:rPr>
                <w:rFonts w:ascii="Arial" w:eastAsia="Calibri" w:hAnsi="Arial" w:cs="Arial"/>
                <w:sz w:val="18"/>
                <w:szCs w:val="18"/>
              </w:rPr>
              <w:t>POWIAT MRĄGOWSKI (1)</w:t>
            </w:r>
          </w:p>
        </w:tc>
      </w:tr>
      <w:bookmarkEnd w:id="117"/>
      <w:tr w:rsidR="004E403E" w:rsidRPr="00FB6C67" w14:paraId="4C5492F9" w14:textId="77777777" w:rsidTr="00756CA8">
        <w:trPr>
          <w:trHeight w:val="287"/>
        </w:trPr>
        <w:tc>
          <w:tcPr>
            <w:tcW w:w="5000" w:type="pct"/>
            <w:gridSpan w:val="6"/>
            <w:shd w:val="clear" w:color="auto" w:fill="FFFFFF" w:themeFill="background1"/>
            <w:vAlign w:val="center"/>
          </w:tcPr>
          <w:p w14:paraId="7CA47620" w14:textId="016E352B" w:rsidR="004E403E" w:rsidRPr="00FB6C67" w:rsidRDefault="004E403E" w:rsidP="00460D53">
            <w:pPr>
              <w:jc w:val="center"/>
              <w:rPr>
                <w:rFonts w:ascii="Arial" w:eastAsia="Calibri" w:hAnsi="Arial" w:cs="Arial"/>
                <w:strike/>
                <w:sz w:val="18"/>
                <w:szCs w:val="18"/>
              </w:rPr>
            </w:pPr>
            <w:r w:rsidRPr="00FB6C67">
              <w:rPr>
                <w:rFonts w:ascii="Arial" w:eastAsia="Times New Roman" w:hAnsi="Arial" w:cs="Arial"/>
                <w:bCs/>
                <w:sz w:val="18"/>
                <w:szCs w:val="18"/>
                <w:lang w:eastAsia="pl-PL"/>
              </w:rPr>
              <w:t>Na terenie powiatu mrągowskiego nie funkcjonuje żadna spółdzielnia socjalna.</w:t>
            </w:r>
          </w:p>
        </w:tc>
      </w:tr>
      <w:tr w:rsidR="004E403E" w:rsidRPr="00FB6C67" w14:paraId="3CFCFF6B" w14:textId="77777777" w:rsidTr="00FF09BD">
        <w:trPr>
          <w:trHeight w:hRule="exact" w:val="284"/>
        </w:trPr>
        <w:tc>
          <w:tcPr>
            <w:tcW w:w="5000" w:type="pct"/>
            <w:gridSpan w:val="6"/>
            <w:shd w:val="clear" w:color="auto" w:fill="C6D9F1" w:themeFill="text2" w:themeFillTint="33"/>
            <w:vAlign w:val="center"/>
          </w:tcPr>
          <w:p w14:paraId="63974348" w14:textId="28EDE824" w:rsidR="004E403E" w:rsidRPr="00FB6C67" w:rsidRDefault="004E403E" w:rsidP="00460D53">
            <w:pPr>
              <w:spacing w:after="0"/>
              <w:jc w:val="center"/>
              <w:rPr>
                <w:rFonts w:ascii="Arial" w:eastAsia="Calibri" w:hAnsi="Arial" w:cs="Arial"/>
                <w:sz w:val="18"/>
                <w:szCs w:val="18"/>
              </w:rPr>
            </w:pPr>
            <w:bookmarkStart w:id="118" w:name="_Hlk171503330"/>
            <w:r w:rsidRPr="00FB6C67">
              <w:rPr>
                <w:rFonts w:ascii="Arial" w:eastAsia="Calibri" w:hAnsi="Arial" w:cs="Arial"/>
                <w:sz w:val="18"/>
                <w:szCs w:val="18"/>
              </w:rPr>
              <w:t>POWIAT NIDZICKI (3)</w:t>
            </w:r>
          </w:p>
        </w:tc>
      </w:tr>
      <w:tr w:rsidR="00132EA4" w:rsidRPr="00FB6C67" w14:paraId="38159FB3" w14:textId="77777777" w:rsidTr="00756CA8">
        <w:trPr>
          <w:trHeight w:val="697"/>
        </w:trPr>
        <w:tc>
          <w:tcPr>
            <w:tcW w:w="246" w:type="pct"/>
            <w:shd w:val="clear" w:color="auto" w:fill="FFFFFF" w:themeFill="background1"/>
            <w:vAlign w:val="center"/>
          </w:tcPr>
          <w:p w14:paraId="772E0A4F" w14:textId="6179037C" w:rsidR="004E403E" w:rsidRPr="00FB6C67" w:rsidRDefault="004E403E" w:rsidP="00460D53">
            <w:pPr>
              <w:ind w:left="-7"/>
              <w:jc w:val="center"/>
              <w:rPr>
                <w:rFonts w:ascii="Arial" w:hAnsi="Arial" w:cs="Arial"/>
                <w:sz w:val="18"/>
                <w:szCs w:val="18"/>
              </w:rPr>
            </w:pPr>
            <w:bookmarkStart w:id="119" w:name="_Hlk171503351"/>
            <w:bookmarkEnd w:id="118"/>
            <w:r w:rsidRPr="00FB6C67">
              <w:rPr>
                <w:rFonts w:ascii="Arial" w:hAnsi="Arial" w:cs="Arial"/>
                <w:sz w:val="18"/>
                <w:szCs w:val="18"/>
              </w:rPr>
              <w:t>20.</w:t>
            </w:r>
          </w:p>
        </w:tc>
        <w:tc>
          <w:tcPr>
            <w:tcW w:w="615" w:type="pct"/>
            <w:shd w:val="clear" w:color="auto" w:fill="FFFFFF" w:themeFill="background1"/>
            <w:vAlign w:val="center"/>
          </w:tcPr>
          <w:p w14:paraId="3C4E6486" w14:textId="399A86E2" w:rsidR="004E403E" w:rsidRPr="00FB6C67" w:rsidRDefault="004E403E" w:rsidP="00460D53">
            <w:pPr>
              <w:ind w:left="-7"/>
              <w:jc w:val="center"/>
              <w:rPr>
                <w:rFonts w:ascii="Arial" w:hAnsi="Arial" w:cs="Arial"/>
                <w:sz w:val="18"/>
                <w:szCs w:val="18"/>
              </w:rPr>
            </w:pPr>
            <w:r w:rsidRPr="00FB6C67">
              <w:rPr>
                <w:rFonts w:ascii="Arial" w:hAnsi="Arial" w:cs="Arial"/>
                <w:sz w:val="18"/>
                <w:szCs w:val="18"/>
              </w:rPr>
              <w:t>Nidzica</w:t>
            </w:r>
          </w:p>
        </w:tc>
        <w:tc>
          <w:tcPr>
            <w:tcW w:w="1149" w:type="pct"/>
            <w:shd w:val="clear" w:color="auto" w:fill="FFFFFF" w:themeFill="background1"/>
            <w:vAlign w:val="center"/>
          </w:tcPr>
          <w:p w14:paraId="26732AD8" w14:textId="1C78EDE4" w:rsidR="004E403E" w:rsidRPr="00FB6C67" w:rsidRDefault="004E403E"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Spółdzielnia Socjalna</w:t>
            </w:r>
            <w:r w:rsidR="00B84F5A" w:rsidRPr="00FB6C67">
              <w:rPr>
                <w:rFonts w:ascii="Arial" w:eastAsia="Calibri" w:hAnsi="Arial" w:cs="Arial"/>
                <w:bCs/>
                <w:color w:val="000000"/>
                <w:sz w:val="18"/>
                <w:szCs w:val="18"/>
              </w:rPr>
              <w:t xml:space="preserve"> </w:t>
            </w:r>
            <w:r w:rsidRPr="00481C9E">
              <w:rPr>
                <w:rFonts w:ascii="Arial" w:eastAsia="Calibri" w:hAnsi="Arial" w:cs="Arial"/>
                <w:b/>
                <w:color w:val="000000"/>
                <w:sz w:val="18"/>
                <w:szCs w:val="18"/>
              </w:rPr>
              <w:t>NIE JESTEŚ SAM</w:t>
            </w:r>
          </w:p>
        </w:tc>
        <w:tc>
          <w:tcPr>
            <w:tcW w:w="889" w:type="pct"/>
            <w:shd w:val="clear" w:color="auto" w:fill="FFFFFF" w:themeFill="background1"/>
            <w:vAlign w:val="center"/>
          </w:tcPr>
          <w:p w14:paraId="39C042DA" w14:textId="31C4555B" w:rsidR="004E403E" w:rsidRPr="00FB6C67" w:rsidRDefault="004E403E"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ul. Krzywa 8, 13-100 Nidzica</w:t>
            </w:r>
          </w:p>
        </w:tc>
        <w:tc>
          <w:tcPr>
            <w:tcW w:w="659" w:type="pct"/>
            <w:shd w:val="clear" w:color="auto" w:fill="FFFFFF" w:themeFill="background1"/>
            <w:vAlign w:val="center"/>
          </w:tcPr>
          <w:p w14:paraId="1FD17020" w14:textId="77777777" w:rsidR="004E403E" w:rsidRPr="00FB6C67" w:rsidRDefault="004E403E" w:rsidP="00460D53">
            <w:pPr>
              <w:ind w:left="-7"/>
              <w:jc w:val="center"/>
              <w:rPr>
                <w:rFonts w:ascii="Arial" w:hAnsi="Arial" w:cs="Arial"/>
                <w:sz w:val="18"/>
                <w:szCs w:val="18"/>
              </w:rPr>
            </w:pPr>
            <w:r w:rsidRPr="00FB6C67">
              <w:rPr>
                <w:rFonts w:ascii="Arial" w:eastAsia="Calibri" w:hAnsi="Arial" w:cs="Arial"/>
                <w:sz w:val="18"/>
                <w:szCs w:val="18"/>
              </w:rPr>
              <w:t>09.04.2013</w:t>
            </w:r>
          </w:p>
        </w:tc>
        <w:tc>
          <w:tcPr>
            <w:tcW w:w="1443" w:type="pct"/>
            <w:shd w:val="clear" w:color="auto" w:fill="FFFFFF" w:themeFill="background1"/>
            <w:vAlign w:val="center"/>
          </w:tcPr>
          <w:p w14:paraId="40C747AD" w14:textId="76332A35" w:rsidR="004E403E" w:rsidRPr="00FB6C67" w:rsidRDefault="004E403E"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usługi gastronomiczne, przyjęcia okolicznościowe, pielęgnacja terenów zielonych</w:t>
            </w:r>
          </w:p>
        </w:tc>
      </w:tr>
      <w:tr w:rsidR="00132EA4" w:rsidRPr="00FB6C67" w14:paraId="0BC16B9C" w14:textId="77777777" w:rsidTr="00756CA8">
        <w:trPr>
          <w:trHeight w:val="1050"/>
        </w:trPr>
        <w:tc>
          <w:tcPr>
            <w:tcW w:w="246" w:type="pct"/>
            <w:shd w:val="clear" w:color="auto" w:fill="FFFFFF" w:themeFill="background1"/>
            <w:vAlign w:val="center"/>
          </w:tcPr>
          <w:p w14:paraId="309C666D" w14:textId="4D94A60B" w:rsidR="004E403E" w:rsidRPr="00FB6C67" w:rsidRDefault="004E403E" w:rsidP="00460D53">
            <w:pPr>
              <w:ind w:left="-7"/>
              <w:jc w:val="center"/>
              <w:rPr>
                <w:rFonts w:ascii="Arial" w:hAnsi="Arial" w:cs="Arial"/>
                <w:sz w:val="18"/>
                <w:szCs w:val="18"/>
              </w:rPr>
            </w:pPr>
            <w:r w:rsidRPr="00FB6C67">
              <w:rPr>
                <w:rFonts w:ascii="Arial" w:hAnsi="Arial" w:cs="Arial"/>
                <w:sz w:val="18"/>
                <w:szCs w:val="18"/>
              </w:rPr>
              <w:t>21.</w:t>
            </w:r>
          </w:p>
        </w:tc>
        <w:tc>
          <w:tcPr>
            <w:tcW w:w="615" w:type="pct"/>
            <w:shd w:val="clear" w:color="auto" w:fill="FFFFFF" w:themeFill="background1"/>
            <w:vAlign w:val="center"/>
          </w:tcPr>
          <w:p w14:paraId="7B12399D" w14:textId="63C0BE3E" w:rsidR="004E403E" w:rsidRPr="00FB6C67" w:rsidRDefault="004E403E" w:rsidP="00460D53">
            <w:pPr>
              <w:ind w:left="-7"/>
              <w:jc w:val="center"/>
              <w:rPr>
                <w:rFonts w:ascii="Arial" w:hAnsi="Arial" w:cs="Arial"/>
                <w:sz w:val="18"/>
                <w:szCs w:val="18"/>
              </w:rPr>
            </w:pPr>
            <w:r w:rsidRPr="00FB6C67">
              <w:rPr>
                <w:rFonts w:ascii="Arial" w:hAnsi="Arial" w:cs="Arial"/>
                <w:sz w:val="18"/>
                <w:szCs w:val="18"/>
              </w:rPr>
              <w:t>Nidzica</w:t>
            </w:r>
          </w:p>
        </w:tc>
        <w:tc>
          <w:tcPr>
            <w:tcW w:w="1149" w:type="pct"/>
            <w:shd w:val="clear" w:color="auto" w:fill="FFFFFF" w:themeFill="background1"/>
            <w:vAlign w:val="center"/>
          </w:tcPr>
          <w:p w14:paraId="053929F5" w14:textId="24A074B1" w:rsidR="004E403E" w:rsidRPr="00FB6C67" w:rsidRDefault="004E403E" w:rsidP="007260A6">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481C9E">
              <w:rPr>
                <w:rFonts w:ascii="Arial" w:eastAsia="Calibri" w:hAnsi="Arial" w:cs="Arial"/>
                <w:b/>
                <w:color w:val="000000"/>
                <w:sz w:val="18"/>
                <w:szCs w:val="18"/>
              </w:rPr>
              <w:t>SPOSÓB NA ŻYCIE</w:t>
            </w:r>
          </w:p>
        </w:tc>
        <w:tc>
          <w:tcPr>
            <w:tcW w:w="889" w:type="pct"/>
            <w:shd w:val="clear" w:color="auto" w:fill="FFFFFF" w:themeFill="background1"/>
            <w:vAlign w:val="center"/>
          </w:tcPr>
          <w:p w14:paraId="38A6D451" w14:textId="01CB32F2" w:rsidR="004E403E" w:rsidRPr="00FB6C67" w:rsidRDefault="004E403E"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Waszulki 50, 13-100 Nidzica</w:t>
            </w:r>
          </w:p>
        </w:tc>
        <w:tc>
          <w:tcPr>
            <w:tcW w:w="659" w:type="pct"/>
            <w:shd w:val="clear" w:color="auto" w:fill="FFFFFF" w:themeFill="background1"/>
            <w:vAlign w:val="center"/>
          </w:tcPr>
          <w:p w14:paraId="732C095B" w14:textId="77777777" w:rsidR="004E403E" w:rsidRPr="00FB6C67" w:rsidRDefault="004E403E" w:rsidP="00460D53">
            <w:pPr>
              <w:ind w:left="-7"/>
              <w:jc w:val="center"/>
              <w:rPr>
                <w:rFonts w:ascii="Arial" w:hAnsi="Arial" w:cs="Arial"/>
                <w:sz w:val="18"/>
                <w:szCs w:val="18"/>
              </w:rPr>
            </w:pPr>
            <w:r w:rsidRPr="00FB6C67">
              <w:rPr>
                <w:rFonts w:ascii="Arial" w:eastAsia="Calibri" w:hAnsi="Arial" w:cs="Arial"/>
                <w:sz w:val="18"/>
                <w:szCs w:val="18"/>
              </w:rPr>
              <w:t>09.04.2013</w:t>
            </w:r>
          </w:p>
        </w:tc>
        <w:tc>
          <w:tcPr>
            <w:tcW w:w="1443" w:type="pct"/>
            <w:shd w:val="clear" w:color="auto" w:fill="FFFFFF" w:themeFill="background1"/>
            <w:vAlign w:val="center"/>
          </w:tcPr>
          <w:p w14:paraId="7B6FD168" w14:textId="12C5BB8D" w:rsidR="004E403E" w:rsidRPr="00FB6C67" w:rsidRDefault="004E403E"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montaż folii przyciemniających, florystyka, mobilna kosmetyka, animacja lokalna, wizyty studyjne, usługi szkoleniowe</w:t>
            </w:r>
          </w:p>
        </w:tc>
      </w:tr>
      <w:tr w:rsidR="00132EA4" w:rsidRPr="00FB6C67" w14:paraId="19C2B902" w14:textId="77777777" w:rsidTr="00756CA8">
        <w:trPr>
          <w:trHeight w:val="498"/>
        </w:trPr>
        <w:tc>
          <w:tcPr>
            <w:tcW w:w="246" w:type="pct"/>
            <w:shd w:val="clear" w:color="auto" w:fill="FFFFFF" w:themeFill="background1"/>
            <w:vAlign w:val="center"/>
          </w:tcPr>
          <w:p w14:paraId="6E425526" w14:textId="77A3A8FC" w:rsidR="004E403E" w:rsidRPr="00FB6C67" w:rsidRDefault="004E403E" w:rsidP="00460D53">
            <w:pPr>
              <w:ind w:left="-7"/>
              <w:jc w:val="center"/>
              <w:rPr>
                <w:rFonts w:ascii="Arial" w:hAnsi="Arial" w:cs="Arial"/>
                <w:sz w:val="18"/>
                <w:szCs w:val="18"/>
              </w:rPr>
            </w:pPr>
            <w:r w:rsidRPr="00FB6C67">
              <w:rPr>
                <w:rFonts w:ascii="Arial" w:hAnsi="Arial" w:cs="Arial"/>
                <w:sz w:val="18"/>
                <w:szCs w:val="18"/>
              </w:rPr>
              <w:t>22.</w:t>
            </w:r>
          </w:p>
        </w:tc>
        <w:tc>
          <w:tcPr>
            <w:tcW w:w="615" w:type="pct"/>
            <w:shd w:val="clear" w:color="auto" w:fill="FFFFFF" w:themeFill="background1"/>
            <w:vAlign w:val="center"/>
          </w:tcPr>
          <w:p w14:paraId="01C97783" w14:textId="300CB8D1" w:rsidR="004E403E" w:rsidRPr="00FB6C67" w:rsidRDefault="004E403E" w:rsidP="00460D53">
            <w:pPr>
              <w:ind w:left="-7"/>
              <w:jc w:val="center"/>
              <w:rPr>
                <w:rFonts w:ascii="Arial" w:hAnsi="Arial" w:cs="Arial"/>
                <w:sz w:val="18"/>
                <w:szCs w:val="18"/>
              </w:rPr>
            </w:pPr>
            <w:r w:rsidRPr="00FB6C67">
              <w:rPr>
                <w:rFonts w:ascii="Arial" w:hAnsi="Arial" w:cs="Arial"/>
                <w:sz w:val="18"/>
                <w:szCs w:val="18"/>
              </w:rPr>
              <w:t>Nidzica</w:t>
            </w:r>
          </w:p>
        </w:tc>
        <w:tc>
          <w:tcPr>
            <w:tcW w:w="1149" w:type="pct"/>
            <w:shd w:val="clear" w:color="auto" w:fill="FFFFFF" w:themeFill="background1"/>
            <w:vAlign w:val="center"/>
          </w:tcPr>
          <w:p w14:paraId="70FE2DD3" w14:textId="77777777" w:rsidR="0035681B" w:rsidRDefault="004E403E" w:rsidP="0035681B">
            <w:pPr>
              <w:jc w:val="center"/>
              <w:rPr>
                <w:rFonts w:ascii="Arial" w:eastAsia="Calibri" w:hAnsi="Arial" w:cs="Arial"/>
                <w:bCs/>
                <w:color w:val="000000"/>
                <w:sz w:val="18"/>
                <w:szCs w:val="18"/>
              </w:rPr>
            </w:pPr>
            <w:r w:rsidRPr="00FB6C67">
              <w:rPr>
                <w:rFonts w:ascii="Arial" w:eastAsia="Calibri" w:hAnsi="Arial" w:cs="Arial"/>
                <w:bCs/>
                <w:color w:val="000000"/>
                <w:sz w:val="18"/>
                <w:szCs w:val="18"/>
              </w:rPr>
              <w:t>Spółdzielnia Socjalna</w:t>
            </w:r>
          </w:p>
          <w:p w14:paraId="28FA94DD" w14:textId="2D0341C0" w:rsidR="004E403E" w:rsidRPr="00FB6C67" w:rsidRDefault="004E403E" w:rsidP="0035681B">
            <w:pPr>
              <w:jc w:val="center"/>
              <w:rPr>
                <w:rFonts w:ascii="Arial" w:eastAsia="Calibri" w:hAnsi="Arial" w:cs="Arial"/>
                <w:bCs/>
                <w:color w:val="000000"/>
                <w:sz w:val="18"/>
                <w:szCs w:val="18"/>
              </w:rPr>
            </w:pPr>
            <w:r w:rsidRPr="00481C9E">
              <w:rPr>
                <w:rFonts w:ascii="Arial" w:eastAsia="Calibri" w:hAnsi="Arial" w:cs="Arial"/>
                <w:b/>
                <w:color w:val="000000"/>
                <w:sz w:val="18"/>
                <w:szCs w:val="18"/>
              </w:rPr>
              <w:t>U MAMY</w:t>
            </w:r>
          </w:p>
        </w:tc>
        <w:tc>
          <w:tcPr>
            <w:tcW w:w="889" w:type="pct"/>
            <w:shd w:val="clear" w:color="auto" w:fill="FFFFFF" w:themeFill="background1"/>
            <w:vAlign w:val="center"/>
          </w:tcPr>
          <w:p w14:paraId="6235C73A" w14:textId="0BA71E0D" w:rsidR="004E403E" w:rsidRPr="00FB6C67" w:rsidRDefault="004E403E"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Natać Wielka 21,</w:t>
            </w:r>
            <w:r w:rsidR="0035681B">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13-100 Nidzica</w:t>
            </w:r>
          </w:p>
        </w:tc>
        <w:tc>
          <w:tcPr>
            <w:tcW w:w="659" w:type="pct"/>
            <w:shd w:val="clear" w:color="auto" w:fill="FFFFFF" w:themeFill="background1"/>
            <w:vAlign w:val="center"/>
          </w:tcPr>
          <w:p w14:paraId="4428D935" w14:textId="77777777" w:rsidR="004E403E" w:rsidRPr="00FB6C67" w:rsidRDefault="004E403E" w:rsidP="00460D53">
            <w:pPr>
              <w:ind w:left="-7"/>
              <w:jc w:val="center"/>
              <w:rPr>
                <w:rFonts w:ascii="Arial" w:hAnsi="Arial" w:cs="Arial"/>
                <w:sz w:val="18"/>
                <w:szCs w:val="18"/>
              </w:rPr>
            </w:pPr>
            <w:r w:rsidRPr="00FB6C67">
              <w:rPr>
                <w:rFonts w:ascii="Arial" w:eastAsia="Calibri" w:hAnsi="Arial" w:cs="Arial"/>
                <w:sz w:val="18"/>
                <w:szCs w:val="18"/>
              </w:rPr>
              <w:t>09.04.2013</w:t>
            </w:r>
          </w:p>
        </w:tc>
        <w:tc>
          <w:tcPr>
            <w:tcW w:w="1443" w:type="pct"/>
            <w:shd w:val="clear" w:color="auto" w:fill="FFFFFF" w:themeFill="background1"/>
            <w:vAlign w:val="center"/>
          </w:tcPr>
          <w:p w14:paraId="6E2197A0" w14:textId="47850A88" w:rsidR="004E403E" w:rsidRPr="00FB6C67" w:rsidRDefault="004E403E" w:rsidP="00460D53">
            <w:pPr>
              <w:jc w:val="center"/>
              <w:rPr>
                <w:rFonts w:ascii="Arial" w:eastAsia="Times New Roman" w:hAnsi="Arial" w:cs="Arial"/>
                <w:sz w:val="18"/>
                <w:szCs w:val="18"/>
                <w:lang w:eastAsia="pl-PL"/>
              </w:rPr>
            </w:pPr>
            <w:r w:rsidRPr="00FB6C67">
              <w:rPr>
                <w:rFonts w:ascii="Arial" w:eastAsia="Calibri" w:hAnsi="Arial" w:cs="Arial"/>
                <w:sz w:val="18"/>
                <w:szCs w:val="18"/>
              </w:rPr>
              <w:t>usługi gastronomiczne</w:t>
            </w:r>
          </w:p>
        </w:tc>
      </w:tr>
      <w:bookmarkEnd w:id="119"/>
      <w:tr w:rsidR="004E403E" w:rsidRPr="00FB6C67" w14:paraId="3E892600" w14:textId="77777777" w:rsidTr="00FF09BD">
        <w:trPr>
          <w:trHeight w:hRule="exact" w:val="284"/>
        </w:trPr>
        <w:tc>
          <w:tcPr>
            <w:tcW w:w="5000" w:type="pct"/>
            <w:gridSpan w:val="6"/>
            <w:shd w:val="clear" w:color="auto" w:fill="C6D9F1" w:themeFill="text2" w:themeFillTint="33"/>
            <w:vAlign w:val="center"/>
          </w:tcPr>
          <w:p w14:paraId="359C0C1B" w14:textId="40BC52D3" w:rsidR="004E403E" w:rsidRPr="00FB6C67" w:rsidRDefault="004E403E" w:rsidP="00460D53">
            <w:pPr>
              <w:spacing w:after="0"/>
              <w:jc w:val="center"/>
              <w:rPr>
                <w:rFonts w:ascii="Arial" w:eastAsia="Calibri" w:hAnsi="Arial" w:cs="Arial"/>
                <w:sz w:val="18"/>
                <w:szCs w:val="18"/>
              </w:rPr>
            </w:pPr>
            <w:r w:rsidRPr="00FB6C67">
              <w:rPr>
                <w:rFonts w:ascii="Arial" w:eastAsia="Calibri" w:hAnsi="Arial" w:cs="Arial"/>
                <w:sz w:val="18"/>
                <w:szCs w:val="18"/>
              </w:rPr>
              <w:t>POWIAT NOWOMIEJSKI (3)</w:t>
            </w:r>
          </w:p>
        </w:tc>
      </w:tr>
      <w:tr w:rsidR="00132EA4" w:rsidRPr="00FB6C67" w14:paraId="03269E7C" w14:textId="77777777" w:rsidTr="00756CA8">
        <w:trPr>
          <w:trHeight w:val="912"/>
        </w:trPr>
        <w:tc>
          <w:tcPr>
            <w:tcW w:w="246" w:type="pct"/>
            <w:shd w:val="clear" w:color="auto" w:fill="FFFFFF" w:themeFill="background1"/>
            <w:vAlign w:val="center"/>
          </w:tcPr>
          <w:p w14:paraId="4A56D42B" w14:textId="643EC459" w:rsidR="004E403E" w:rsidRPr="00FB6C67" w:rsidRDefault="004E403E" w:rsidP="00460D53">
            <w:pPr>
              <w:ind w:left="-7"/>
              <w:jc w:val="center"/>
              <w:rPr>
                <w:rFonts w:ascii="Arial" w:hAnsi="Arial" w:cs="Arial"/>
                <w:sz w:val="18"/>
                <w:szCs w:val="18"/>
              </w:rPr>
            </w:pPr>
            <w:r w:rsidRPr="00FB6C67">
              <w:rPr>
                <w:rFonts w:ascii="Arial" w:hAnsi="Arial" w:cs="Arial"/>
                <w:sz w:val="18"/>
                <w:szCs w:val="18"/>
              </w:rPr>
              <w:t>23.</w:t>
            </w:r>
          </w:p>
        </w:tc>
        <w:tc>
          <w:tcPr>
            <w:tcW w:w="615" w:type="pct"/>
            <w:shd w:val="clear" w:color="auto" w:fill="FFFFFF" w:themeFill="background1"/>
            <w:vAlign w:val="center"/>
          </w:tcPr>
          <w:p w14:paraId="001664E5" w14:textId="1E2CD4E7" w:rsidR="004E403E" w:rsidRPr="00FB6C67" w:rsidRDefault="004E403E" w:rsidP="00460D53">
            <w:pPr>
              <w:ind w:left="-7"/>
              <w:jc w:val="center"/>
              <w:rPr>
                <w:rFonts w:ascii="Arial" w:hAnsi="Arial" w:cs="Arial"/>
                <w:sz w:val="18"/>
                <w:szCs w:val="18"/>
              </w:rPr>
            </w:pPr>
            <w:r w:rsidRPr="00FB6C67">
              <w:rPr>
                <w:rFonts w:ascii="Arial" w:hAnsi="Arial" w:cs="Arial"/>
                <w:sz w:val="18"/>
                <w:szCs w:val="18"/>
              </w:rPr>
              <w:t>Grodziczyno</w:t>
            </w:r>
          </w:p>
        </w:tc>
        <w:tc>
          <w:tcPr>
            <w:tcW w:w="1149" w:type="pct"/>
            <w:shd w:val="clear" w:color="auto" w:fill="FFFFFF" w:themeFill="background1"/>
            <w:vAlign w:val="center"/>
          </w:tcPr>
          <w:p w14:paraId="76294E8D" w14:textId="41E475F8" w:rsidR="004E403E" w:rsidRPr="00FB6C67" w:rsidRDefault="004E403E"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481C9E">
              <w:rPr>
                <w:rFonts w:ascii="Arial" w:eastAsia="Calibri" w:hAnsi="Arial" w:cs="Arial"/>
                <w:b/>
                <w:color w:val="000000"/>
                <w:sz w:val="18"/>
                <w:szCs w:val="18"/>
              </w:rPr>
              <w:t>OBIADEK</w:t>
            </w:r>
          </w:p>
        </w:tc>
        <w:tc>
          <w:tcPr>
            <w:tcW w:w="889" w:type="pct"/>
            <w:shd w:val="clear" w:color="auto" w:fill="FFFFFF" w:themeFill="background1"/>
            <w:vAlign w:val="center"/>
          </w:tcPr>
          <w:p w14:paraId="29B75B41" w14:textId="6495EE74" w:rsidR="004E403E" w:rsidRPr="00FB6C67" w:rsidRDefault="004E403E" w:rsidP="00DA7330">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Mroczno 11, 13-324 Grodziczno</w:t>
            </w:r>
          </w:p>
        </w:tc>
        <w:tc>
          <w:tcPr>
            <w:tcW w:w="659" w:type="pct"/>
            <w:shd w:val="clear" w:color="auto" w:fill="FFFFFF" w:themeFill="background1"/>
            <w:vAlign w:val="center"/>
          </w:tcPr>
          <w:p w14:paraId="7A34A09B" w14:textId="6A34B7B8" w:rsidR="004E403E" w:rsidRPr="00FB6C67" w:rsidRDefault="00114A77" w:rsidP="00460D53">
            <w:pPr>
              <w:ind w:left="-7"/>
              <w:jc w:val="center"/>
              <w:rPr>
                <w:rFonts w:ascii="Arial" w:hAnsi="Arial" w:cs="Arial"/>
                <w:sz w:val="18"/>
                <w:szCs w:val="18"/>
              </w:rPr>
            </w:pPr>
            <w:r w:rsidRPr="00FB6C67">
              <w:rPr>
                <w:rFonts w:ascii="Arial" w:eastAsia="Calibri" w:hAnsi="Arial" w:cs="Arial"/>
                <w:sz w:val="18"/>
                <w:szCs w:val="18"/>
              </w:rPr>
              <w:t>15.05.2014</w:t>
            </w:r>
          </w:p>
        </w:tc>
        <w:tc>
          <w:tcPr>
            <w:tcW w:w="1443" w:type="pct"/>
            <w:shd w:val="clear" w:color="auto" w:fill="FFFFFF" w:themeFill="background1"/>
            <w:vAlign w:val="center"/>
          </w:tcPr>
          <w:p w14:paraId="50024BE6" w14:textId="65B13CD4" w:rsidR="004E403E" w:rsidRPr="00FB6C67" w:rsidRDefault="00114A77"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przygotowanie posiłków do szkół na terenie gminy</w:t>
            </w:r>
            <w:r w:rsidR="004B41C3">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dla dzieci dożywianych, catering okolicznościowy</w:t>
            </w:r>
          </w:p>
        </w:tc>
      </w:tr>
      <w:tr w:rsidR="00132EA4" w:rsidRPr="00FB6C67" w14:paraId="77DAC4B7" w14:textId="77777777" w:rsidTr="00756CA8">
        <w:trPr>
          <w:trHeight w:val="498"/>
        </w:trPr>
        <w:tc>
          <w:tcPr>
            <w:tcW w:w="246" w:type="pct"/>
            <w:shd w:val="clear" w:color="auto" w:fill="FFFFFF" w:themeFill="background1"/>
            <w:vAlign w:val="center"/>
          </w:tcPr>
          <w:p w14:paraId="7B9AAC0C" w14:textId="208D0852" w:rsidR="004E403E" w:rsidRPr="00FB6C67" w:rsidRDefault="004E403E" w:rsidP="00460D53">
            <w:pPr>
              <w:ind w:left="-7"/>
              <w:jc w:val="center"/>
              <w:rPr>
                <w:rFonts w:ascii="Arial" w:hAnsi="Arial" w:cs="Arial"/>
                <w:sz w:val="18"/>
                <w:szCs w:val="18"/>
              </w:rPr>
            </w:pPr>
            <w:r w:rsidRPr="00FB6C67">
              <w:rPr>
                <w:rFonts w:ascii="Arial" w:hAnsi="Arial" w:cs="Arial"/>
                <w:sz w:val="18"/>
                <w:szCs w:val="18"/>
              </w:rPr>
              <w:t>24.</w:t>
            </w:r>
          </w:p>
        </w:tc>
        <w:tc>
          <w:tcPr>
            <w:tcW w:w="615" w:type="pct"/>
            <w:shd w:val="clear" w:color="auto" w:fill="FFFFFF" w:themeFill="background1"/>
            <w:vAlign w:val="center"/>
          </w:tcPr>
          <w:p w14:paraId="77C7409E" w14:textId="7B67713E" w:rsidR="004E403E" w:rsidRPr="00FB6C67" w:rsidRDefault="004E403E" w:rsidP="00460D53">
            <w:pPr>
              <w:ind w:left="-7"/>
              <w:jc w:val="center"/>
              <w:rPr>
                <w:rFonts w:ascii="Arial" w:hAnsi="Arial" w:cs="Arial"/>
                <w:sz w:val="18"/>
                <w:szCs w:val="18"/>
              </w:rPr>
            </w:pPr>
            <w:r w:rsidRPr="00FB6C67">
              <w:rPr>
                <w:rFonts w:ascii="Arial" w:hAnsi="Arial" w:cs="Arial"/>
                <w:sz w:val="18"/>
                <w:szCs w:val="18"/>
              </w:rPr>
              <w:t>Kurzętnik</w:t>
            </w:r>
          </w:p>
        </w:tc>
        <w:tc>
          <w:tcPr>
            <w:tcW w:w="1149" w:type="pct"/>
            <w:shd w:val="clear" w:color="auto" w:fill="FFFFFF" w:themeFill="background1"/>
            <w:vAlign w:val="center"/>
          </w:tcPr>
          <w:p w14:paraId="3206F2B2" w14:textId="0B475D83" w:rsidR="004E403E" w:rsidRPr="00FB6C67" w:rsidRDefault="004E403E" w:rsidP="00460D53">
            <w:pPr>
              <w:jc w:val="center"/>
              <w:rPr>
                <w:rFonts w:ascii="Arial" w:eastAsia="Calibri" w:hAnsi="Arial" w:cs="Arial"/>
                <w:bCs/>
                <w:color w:val="000000"/>
                <w:sz w:val="18"/>
                <w:szCs w:val="18"/>
              </w:rPr>
            </w:pPr>
            <w:r w:rsidRPr="00481C9E">
              <w:rPr>
                <w:rFonts w:ascii="Arial" w:eastAsia="Calibri" w:hAnsi="Arial" w:cs="Arial"/>
                <w:b/>
                <w:sz w:val="18"/>
                <w:szCs w:val="18"/>
              </w:rPr>
              <w:t xml:space="preserve">KACZE BAGNO - MIEJSCE INICJATYW </w:t>
            </w:r>
            <w:r w:rsidRPr="00481C9E">
              <w:rPr>
                <w:rFonts w:ascii="Arial" w:eastAsia="Calibri" w:hAnsi="Arial" w:cs="Arial"/>
                <w:b/>
                <w:sz w:val="18"/>
                <w:szCs w:val="18"/>
              </w:rPr>
              <w:lastRenderedPageBreak/>
              <w:t>POZYTYWNYCH</w:t>
            </w:r>
            <w:r w:rsidRPr="00FB6C67">
              <w:rPr>
                <w:rFonts w:ascii="Arial" w:eastAsia="Calibri" w:hAnsi="Arial" w:cs="Arial"/>
                <w:bCs/>
                <w:sz w:val="18"/>
                <w:szCs w:val="18"/>
              </w:rPr>
              <w:t xml:space="preserve"> </w:t>
            </w:r>
            <w:r w:rsidRPr="00FB6C67">
              <w:rPr>
                <w:rFonts w:ascii="Arial" w:eastAsia="Calibri" w:hAnsi="Arial" w:cs="Arial"/>
                <w:bCs/>
                <w:color w:val="000000"/>
                <w:sz w:val="18"/>
                <w:szCs w:val="18"/>
              </w:rPr>
              <w:t>Spółdzielnia Socjalna</w:t>
            </w:r>
          </w:p>
        </w:tc>
        <w:tc>
          <w:tcPr>
            <w:tcW w:w="889" w:type="pct"/>
            <w:shd w:val="clear" w:color="auto" w:fill="FFFFFF" w:themeFill="background1"/>
            <w:vAlign w:val="center"/>
          </w:tcPr>
          <w:p w14:paraId="4F9975E6" w14:textId="6AA3EDC3" w:rsidR="004E403E" w:rsidRPr="00FB6C67" w:rsidRDefault="004E403E"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lastRenderedPageBreak/>
              <w:t>Kacze Bagno/, Wybudowanie 4</w:t>
            </w:r>
            <w:r w:rsidR="00B84F5A" w:rsidRPr="00FB6C67">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13-306 Kurzętnik</w:t>
            </w:r>
          </w:p>
        </w:tc>
        <w:tc>
          <w:tcPr>
            <w:tcW w:w="659" w:type="pct"/>
            <w:shd w:val="clear" w:color="auto" w:fill="FFFFFF" w:themeFill="background1"/>
            <w:vAlign w:val="center"/>
          </w:tcPr>
          <w:p w14:paraId="4D4CCD39" w14:textId="441E799D" w:rsidR="004E403E" w:rsidRPr="00FB6C67" w:rsidRDefault="00114A77" w:rsidP="00460D53">
            <w:pPr>
              <w:ind w:left="-7"/>
              <w:jc w:val="center"/>
              <w:rPr>
                <w:rFonts w:ascii="Arial" w:hAnsi="Arial" w:cs="Arial"/>
                <w:sz w:val="18"/>
                <w:szCs w:val="18"/>
              </w:rPr>
            </w:pPr>
            <w:r w:rsidRPr="00FB6C67">
              <w:rPr>
                <w:rFonts w:ascii="Arial" w:eastAsia="Calibri" w:hAnsi="Arial" w:cs="Arial"/>
                <w:sz w:val="18"/>
                <w:szCs w:val="18"/>
              </w:rPr>
              <w:t>07.08.2014</w:t>
            </w:r>
          </w:p>
        </w:tc>
        <w:tc>
          <w:tcPr>
            <w:tcW w:w="1443" w:type="pct"/>
            <w:shd w:val="clear" w:color="auto" w:fill="FFFFFF" w:themeFill="background1"/>
            <w:vAlign w:val="center"/>
          </w:tcPr>
          <w:p w14:paraId="1669E74A" w14:textId="7DDB98D1" w:rsidR="004E403E" w:rsidRPr="00FB6C67" w:rsidRDefault="00114A77"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 xml:space="preserve">warsztaty animacyjne, artystyczne, edukacyjne dla </w:t>
            </w:r>
            <w:r w:rsidRPr="00FB6C67">
              <w:rPr>
                <w:rFonts w:ascii="Arial" w:eastAsia="Times New Roman" w:hAnsi="Arial" w:cs="Arial"/>
                <w:sz w:val="18"/>
                <w:szCs w:val="18"/>
                <w:lang w:eastAsia="pl-PL"/>
              </w:rPr>
              <w:lastRenderedPageBreak/>
              <w:t>dzieci, młodzieży, dorosłych, zielone szkoły, kolonie</w:t>
            </w:r>
          </w:p>
        </w:tc>
      </w:tr>
      <w:tr w:rsidR="00132EA4" w:rsidRPr="00FB6C67" w14:paraId="691297FC" w14:textId="77777777" w:rsidTr="00756CA8">
        <w:trPr>
          <w:trHeight w:val="498"/>
        </w:trPr>
        <w:tc>
          <w:tcPr>
            <w:tcW w:w="246" w:type="pct"/>
            <w:shd w:val="clear" w:color="auto" w:fill="FFFFFF" w:themeFill="background1"/>
            <w:vAlign w:val="center"/>
          </w:tcPr>
          <w:p w14:paraId="1EB9A196" w14:textId="4FE041EA" w:rsidR="00114A77" w:rsidRPr="00FB6C67" w:rsidRDefault="00114A77" w:rsidP="00460D53">
            <w:pPr>
              <w:ind w:left="-7"/>
              <w:jc w:val="center"/>
              <w:rPr>
                <w:rFonts w:ascii="Arial" w:hAnsi="Arial" w:cs="Arial"/>
                <w:sz w:val="18"/>
                <w:szCs w:val="18"/>
              </w:rPr>
            </w:pPr>
            <w:r w:rsidRPr="00FB6C67">
              <w:rPr>
                <w:rFonts w:ascii="Arial" w:hAnsi="Arial" w:cs="Arial"/>
                <w:sz w:val="18"/>
                <w:szCs w:val="18"/>
              </w:rPr>
              <w:lastRenderedPageBreak/>
              <w:t>25.</w:t>
            </w:r>
          </w:p>
        </w:tc>
        <w:tc>
          <w:tcPr>
            <w:tcW w:w="615" w:type="pct"/>
            <w:shd w:val="clear" w:color="auto" w:fill="FFFFFF" w:themeFill="background1"/>
            <w:vAlign w:val="center"/>
          </w:tcPr>
          <w:p w14:paraId="5278A9C5" w14:textId="22FE5295" w:rsidR="00114A77" w:rsidRPr="00FB6C67" w:rsidRDefault="00114A77" w:rsidP="00460D53">
            <w:pPr>
              <w:ind w:left="-7"/>
              <w:jc w:val="center"/>
              <w:rPr>
                <w:rFonts w:ascii="Arial" w:hAnsi="Arial" w:cs="Arial"/>
                <w:sz w:val="18"/>
                <w:szCs w:val="18"/>
              </w:rPr>
            </w:pPr>
            <w:r w:rsidRPr="00FB6C67">
              <w:rPr>
                <w:rFonts w:ascii="Arial" w:hAnsi="Arial" w:cs="Arial"/>
                <w:sz w:val="18"/>
                <w:szCs w:val="18"/>
              </w:rPr>
              <w:t>Nowe Miasto Lubawskie</w:t>
            </w:r>
          </w:p>
        </w:tc>
        <w:tc>
          <w:tcPr>
            <w:tcW w:w="1149" w:type="pct"/>
            <w:shd w:val="clear" w:color="auto" w:fill="FFFFFF" w:themeFill="background1"/>
            <w:vAlign w:val="center"/>
          </w:tcPr>
          <w:p w14:paraId="7A15BFD5" w14:textId="1CA69537" w:rsidR="00114A77" w:rsidRPr="00FB6C67" w:rsidRDefault="00114A77"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481C9E">
              <w:rPr>
                <w:rFonts w:ascii="Arial" w:eastAsia="Calibri" w:hAnsi="Arial" w:cs="Arial"/>
                <w:b/>
                <w:color w:val="000000"/>
                <w:sz w:val="18"/>
                <w:szCs w:val="18"/>
              </w:rPr>
              <w:t>BAROMETR</w:t>
            </w:r>
          </w:p>
        </w:tc>
        <w:tc>
          <w:tcPr>
            <w:tcW w:w="889" w:type="pct"/>
            <w:shd w:val="clear" w:color="auto" w:fill="FFFFFF" w:themeFill="background1"/>
            <w:vAlign w:val="center"/>
          </w:tcPr>
          <w:p w14:paraId="2F6D4358" w14:textId="324BCE98" w:rsidR="00114A77" w:rsidRPr="00FB6C67" w:rsidRDefault="00114A77" w:rsidP="00DA7330">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ul. Na Stoku 5,13-300 Nowe Miasto Lubawskie</w:t>
            </w:r>
          </w:p>
        </w:tc>
        <w:tc>
          <w:tcPr>
            <w:tcW w:w="659" w:type="pct"/>
            <w:shd w:val="clear" w:color="auto" w:fill="FFFFFF" w:themeFill="background1"/>
            <w:vAlign w:val="center"/>
          </w:tcPr>
          <w:p w14:paraId="0DBD4F47" w14:textId="0096816F" w:rsidR="00114A77" w:rsidRPr="00FB6C67" w:rsidRDefault="00114A77" w:rsidP="00460D53">
            <w:pPr>
              <w:ind w:left="-7"/>
              <w:jc w:val="center"/>
              <w:rPr>
                <w:rFonts w:ascii="Arial" w:hAnsi="Arial" w:cs="Arial"/>
                <w:sz w:val="18"/>
                <w:szCs w:val="18"/>
              </w:rPr>
            </w:pPr>
            <w:r w:rsidRPr="00FB6C67">
              <w:rPr>
                <w:rFonts w:ascii="Arial" w:eastAsia="Calibri" w:hAnsi="Arial" w:cs="Arial"/>
                <w:sz w:val="18"/>
                <w:szCs w:val="18"/>
              </w:rPr>
              <w:t>11.08.2017</w:t>
            </w:r>
          </w:p>
        </w:tc>
        <w:tc>
          <w:tcPr>
            <w:tcW w:w="1443" w:type="pct"/>
            <w:shd w:val="clear" w:color="auto" w:fill="FFFFFF" w:themeFill="background1"/>
            <w:vAlign w:val="center"/>
          </w:tcPr>
          <w:p w14:paraId="32971522" w14:textId="64007478" w:rsidR="00114A77" w:rsidRPr="00FB6C67" w:rsidRDefault="00114A77"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agencja eventowa świadcząca usługi rozrywkowe</w:t>
            </w:r>
            <w:r w:rsidR="004B41C3">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i rekreacyjne: organizacja imprez, nagłaśnianie imprez plenerowych i wewnątrz obiektów, usługi reklamowe</w:t>
            </w:r>
            <w:r w:rsidR="00DA7330">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w formie reklamy dźwiękowej i wizualnej, produkcja filmów reklamowych, relacji z wydarzeń, usługi księgowe</w:t>
            </w:r>
            <w:r w:rsidR="00481C9E">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dla PES, usługa mediacji</w:t>
            </w:r>
            <w:r w:rsidR="00B84F5A" w:rsidRPr="00FB6C67">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i doradztwa</w:t>
            </w:r>
          </w:p>
        </w:tc>
      </w:tr>
      <w:tr w:rsidR="00BB4AA3" w:rsidRPr="00FB6C67" w14:paraId="12752C00" w14:textId="77777777" w:rsidTr="00FF09BD">
        <w:trPr>
          <w:trHeight w:hRule="exact" w:val="284"/>
        </w:trPr>
        <w:tc>
          <w:tcPr>
            <w:tcW w:w="5000" w:type="pct"/>
            <w:gridSpan w:val="6"/>
            <w:shd w:val="clear" w:color="auto" w:fill="C6D9F1" w:themeFill="text2" w:themeFillTint="33"/>
            <w:vAlign w:val="center"/>
          </w:tcPr>
          <w:p w14:paraId="40D6FB58" w14:textId="745164EF" w:rsidR="00BB4AA3" w:rsidRPr="00FB6C67" w:rsidRDefault="00BB4AA3" w:rsidP="00460D53">
            <w:pPr>
              <w:spacing w:after="0"/>
              <w:jc w:val="center"/>
              <w:rPr>
                <w:rFonts w:ascii="Arial" w:eastAsia="Calibri" w:hAnsi="Arial" w:cs="Arial"/>
                <w:sz w:val="18"/>
                <w:szCs w:val="18"/>
              </w:rPr>
            </w:pPr>
            <w:bookmarkStart w:id="120" w:name="_Hlk171504167"/>
            <w:r w:rsidRPr="00FB6C67">
              <w:rPr>
                <w:rFonts w:ascii="Arial" w:eastAsia="Calibri" w:hAnsi="Arial" w:cs="Arial"/>
                <w:sz w:val="18"/>
                <w:szCs w:val="18"/>
              </w:rPr>
              <w:t>POWIAT GIŻYCKI (2)</w:t>
            </w:r>
          </w:p>
        </w:tc>
      </w:tr>
      <w:tr w:rsidR="003D26FB" w:rsidRPr="00FB6C67" w14:paraId="127FBC59" w14:textId="77777777" w:rsidTr="00756CA8">
        <w:trPr>
          <w:trHeight w:val="498"/>
        </w:trPr>
        <w:tc>
          <w:tcPr>
            <w:tcW w:w="246" w:type="pct"/>
            <w:shd w:val="clear" w:color="auto" w:fill="FFFFFF" w:themeFill="background1"/>
            <w:vAlign w:val="center"/>
          </w:tcPr>
          <w:p w14:paraId="2E97C59A" w14:textId="2F3EA137" w:rsidR="003D26FB" w:rsidRPr="00FB6C67" w:rsidRDefault="003D26FB" w:rsidP="00460D53">
            <w:pPr>
              <w:ind w:left="-7"/>
              <w:jc w:val="center"/>
              <w:rPr>
                <w:rFonts w:ascii="Arial" w:hAnsi="Arial" w:cs="Arial"/>
                <w:sz w:val="18"/>
                <w:szCs w:val="18"/>
              </w:rPr>
            </w:pPr>
            <w:bookmarkStart w:id="121" w:name="_Hlk171504194"/>
            <w:bookmarkEnd w:id="120"/>
            <w:r w:rsidRPr="00FB6C67">
              <w:rPr>
                <w:rFonts w:ascii="Arial" w:hAnsi="Arial" w:cs="Arial"/>
                <w:sz w:val="18"/>
                <w:szCs w:val="18"/>
              </w:rPr>
              <w:t>26.</w:t>
            </w:r>
          </w:p>
        </w:tc>
        <w:tc>
          <w:tcPr>
            <w:tcW w:w="615" w:type="pct"/>
            <w:shd w:val="clear" w:color="auto" w:fill="FFFFFF" w:themeFill="background1"/>
            <w:vAlign w:val="center"/>
          </w:tcPr>
          <w:p w14:paraId="0F847FFD" w14:textId="184548A2" w:rsidR="003D26FB" w:rsidRPr="00FB6C67" w:rsidRDefault="003D26FB" w:rsidP="00460D53">
            <w:pPr>
              <w:ind w:left="-7"/>
              <w:jc w:val="center"/>
              <w:rPr>
                <w:rFonts w:ascii="Arial" w:hAnsi="Arial" w:cs="Arial"/>
                <w:sz w:val="18"/>
                <w:szCs w:val="18"/>
              </w:rPr>
            </w:pPr>
            <w:r w:rsidRPr="00FB6C67">
              <w:rPr>
                <w:rFonts w:ascii="Arial" w:hAnsi="Arial" w:cs="Arial"/>
                <w:sz w:val="18"/>
                <w:szCs w:val="18"/>
              </w:rPr>
              <w:t>Miłki</w:t>
            </w:r>
          </w:p>
        </w:tc>
        <w:tc>
          <w:tcPr>
            <w:tcW w:w="1149" w:type="pct"/>
            <w:shd w:val="clear" w:color="auto" w:fill="FFFFFF" w:themeFill="background1"/>
            <w:vAlign w:val="center"/>
          </w:tcPr>
          <w:p w14:paraId="692EB49F" w14:textId="19DE938D" w:rsidR="003D26FB" w:rsidRPr="00FB6C67" w:rsidRDefault="003D26FB" w:rsidP="00460D53">
            <w:pPr>
              <w:jc w:val="center"/>
              <w:rPr>
                <w:rFonts w:ascii="Arial" w:eastAsia="Calibri" w:hAnsi="Arial" w:cs="Arial"/>
                <w:bCs/>
                <w:color w:val="000000"/>
                <w:sz w:val="18"/>
                <w:szCs w:val="18"/>
              </w:rPr>
            </w:pPr>
            <w:r w:rsidRPr="00FB6C67">
              <w:rPr>
                <w:rFonts w:ascii="Arial" w:eastAsia="Calibri" w:hAnsi="Arial" w:cs="Arial"/>
                <w:bCs/>
                <w:sz w:val="18"/>
                <w:szCs w:val="18"/>
              </w:rPr>
              <w:t xml:space="preserve">Przedsiębiorstwo Społeczne </w:t>
            </w:r>
            <w:r w:rsidRPr="00FB6C67">
              <w:rPr>
                <w:rFonts w:ascii="Arial" w:eastAsia="Calibri" w:hAnsi="Arial" w:cs="Arial"/>
                <w:bCs/>
                <w:color w:val="000000"/>
                <w:sz w:val="18"/>
                <w:szCs w:val="18"/>
              </w:rPr>
              <w:t xml:space="preserve">Spółdzielnia Socjalna </w:t>
            </w:r>
            <w:r w:rsidRPr="00481C9E">
              <w:rPr>
                <w:rFonts w:ascii="Arial" w:eastAsia="Calibri" w:hAnsi="Arial" w:cs="Arial"/>
                <w:b/>
                <w:color w:val="000000"/>
                <w:sz w:val="18"/>
                <w:szCs w:val="18"/>
              </w:rPr>
              <w:t>LEPIEJ</w:t>
            </w:r>
          </w:p>
        </w:tc>
        <w:tc>
          <w:tcPr>
            <w:tcW w:w="889" w:type="pct"/>
            <w:shd w:val="clear" w:color="auto" w:fill="FFFFFF" w:themeFill="background1"/>
            <w:vAlign w:val="center"/>
          </w:tcPr>
          <w:p w14:paraId="4740C0C5" w14:textId="3C8372F9" w:rsidR="003D26FB" w:rsidRPr="00FB6C67" w:rsidRDefault="003D26FB"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Konopki Nowe 10, 11-513 Miłki</w:t>
            </w:r>
          </w:p>
        </w:tc>
        <w:tc>
          <w:tcPr>
            <w:tcW w:w="659" w:type="pct"/>
            <w:shd w:val="clear" w:color="auto" w:fill="FFFFFF" w:themeFill="background1"/>
            <w:vAlign w:val="center"/>
          </w:tcPr>
          <w:p w14:paraId="1A3025B4" w14:textId="184C4A02" w:rsidR="003D26FB" w:rsidRPr="00FB6C67" w:rsidRDefault="003D26FB" w:rsidP="00460D53">
            <w:pPr>
              <w:ind w:left="-7"/>
              <w:jc w:val="center"/>
              <w:rPr>
                <w:rFonts w:ascii="Arial" w:hAnsi="Arial" w:cs="Arial"/>
                <w:sz w:val="18"/>
                <w:szCs w:val="18"/>
              </w:rPr>
            </w:pPr>
            <w:r w:rsidRPr="00FB6C67">
              <w:rPr>
                <w:rFonts w:ascii="Arial" w:eastAsia="Calibri" w:hAnsi="Arial" w:cs="Arial"/>
                <w:sz w:val="18"/>
                <w:szCs w:val="18"/>
              </w:rPr>
              <w:t>15.07.2014</w:t>
            </w:r>
          </w:p>
        </w:tc>
        <w:tc>
          <w:tcPr>
            <w:tcW w:w="1443" w:type="pct"/>
            <w:shd w:val="clear" w:color="auto" w:fill="FFFFFF" w:themeFill="background1"/>
            <w:vAlign w:val="center"/>
          </w:tcPr>
          <w:p w14:paraId="44231F97" w14:textId="3A32CF9C" w:rsidR="003D26FB" w:rsidRPr="00FB6C67" w:rsidRDefault="00981039"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usługa porządkowania zieleni, wytwarzanie i wydawanie posiłków, catering</w:t>
            </w:r>
          </w:p>
        </w:tc>
      </w:tr>
      <w:bookmarkEnd w:id="121"/>
      <w:tr w:rsidR="003D26FB" w:rsidRPr="00FB6C67" w14:paraId="52B98CB0" w14:textId="77777777" w:rsidTr="00756CA8">
        <w:trPr>
          <w:trHeight w:val="498"/>
        </w:trPr>
        <w:tc>
          <w:tcPr>
            <w:tcW w:w="246" w:type="pct"/>
            <w:shd w:val="clear" w:color="auto" w:fill="FFFFFF" w:themeFill="background1"/>
            <w:vAlign w:val="center"/>
          </w:tcPr>
          <w:p w14:paraId="496969AA" w14:textId="068E365F" w:rsidR="003D26FB" w:rsidRPr="00FB6C67" w:rsidRDefault="003D26FB" w:rsidP="00460D53">
            <w:pPr>
              <w:ind w:left="-7"/>
              <w:jc w:val="center"/>
              <w:rPr>
                <w:rFonts w:ascii="Arial" w:hAnsi="Arial" w:cs="Arial"/>
                <w:sz w:val="18"/>
                <w:szCs w:val="18"/>
              </w:rPr>
            </w:pPr>
            <w:r w:rsidRPr="00FB6C67">
              <w:rPr>
                <w:rFonts w:ascii="Arial" w:hAnsi="Arial" w:cs="Arial"/>
                <w:sz w:val="18"/>
                <w:szCs w:val="18"/>
              </w:rPr>
              <w:t>27.</w:t>
            </w:r>
          </w:p>
        </w:tc>
        <w:tc>
          <w:tcPr>
            <w:tcW w:w="615" w:type="pct"/>
            <w:shd w:val="clear" w:color="auto" w:fill="FFFFFF" w:themeFill="background1"/>
            <w:vAlign w:val="center"/>
          </w:tcPr>
          <w:p w14:paraId="6C077599" w14:textId="16AFF389" w:rsidR="003D26FB" w:rsidRPr="00FB6C67" w:rsidRDefault="003D26FB" w:rsidP="00460D53">
            <w:pPr>
              <w:ind w:left="-7"/>
              <w:jc w:val="center"/>
              <w:rPr>
                <w:rFonts w:ascii="Arial" w:hAnsi="Arial" w:cs="Arial"/>
                <w:sz w:val="18"/>
                <w:szCs w:val="18"/>
              </w:rPr>
            </w:pPr>
            <w:r w:rsidRPr="00FB6C67">
              <w:rPr>
                <w:rFonts w:ascii="Arial" w:hAnsi="Arial" w:cs="Arial"/>
                <w:sz w:val="18"/>
                <w:szCs w:val="18"/>
              </w:rPr>
              <w:t>Wydminy</w:t>
            </w:r>
          </w:p>
        </w:tc>
        <w:tc>
          <w:tcPr>
            <w:tcW w:w="1149" w:type="pct"/>
            <w:shd w:val="clear" w:color="auto" w:fill="FFFFFF" w:themeFill="background1"/>
            <w:vAlign w:val="center"/>
          </w:tcPr>
          <w:p w14:paraId="75375C6D" w14:textId="7DF8BD23" w:rsidR="003D26FB" w:rsidRPr="00FB6C67" w:rsidRDefault="003D26FB"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481C9E">
              <w:rPr>
                <w:rFonts w:ascii="Arial" w:eastAsia="Calibri" w:hAnsi="Arial" w:cs="Arial"/>
                <w:b/>
                <w:color w:val="000000"/>
                <w:sz w:val="18"/>
                <w:szCs w:val="18"/>
              </w:rPr>
              <w:t>HS PREKURSOR</w:t>
            </w:r>
          </w:p>
        </w:tc>
        <w:tc>
          <w:tcPr>
            <w:tcW w:w="889" w:type="pct"/>
            <w:shd w:val="clear" w:color="auto" w:fill="FFFFFF" w:themeFill="background1"/>
            <w:vAlign w:val="center"/>
          </w:tcPr>
          <w:p w14:paraId="67E1A686" w14:textId="17DECB71" w:rsidR="003D26FB" w:rsidRPr="00FB6C67" w:rsidRDefault="003D26FB" w:rsidP="0031001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ul. Rynek 1/1, 11-510 Wydminy</w:t>
            </w:r>
          </w:p>
        </w:tc>
        <w:tc>
          <w:tcPr>
            <w:tcW w:w="659" w:type="pct"/>
            <w:shd w:val="clear" w:color="auto" w:fill="FFFFFF" w:themeFill="background1"/>
            <w:vAlign w:val="center"/>
          </w:tcPr>
          <w:p w14:paraId="56BE564B" w14:textId="4447EF62" w:rsidR="003D26FB" w:rsidRPr="00FB6C67" w:rsidRDefault="003D26FB" w:rsidP="00460D53">
            <w:pPr>
              <w:ind w:left="-7"/>
              <w:jc w:val="center"/>
              <w:rPr>
                <w:rFonts w:ascii="Arial" w:hAnsi="Arial" w:cs="Arial"/>
                <w:sz w:val="18"/>
                <w:szCs w:val="18"/>
              </w:rPr>
            </w:pPr>
            <w:r w:rsidRPr="00FB6C67">
              <w:rPr>
                <w:rFonts w:ascii="Arial" w:eastAsia="Calibri" w:hAnsi="Arial" w:cs="Arial"/>
                <w:sz w:val="18"/>
                <w:szCs w:val="18"/>
              </w:rPr>
              <w:t>14.03.2017</w:t>
            </w:r>
          </w:p>
        </w:tc>
        <w:tc>
          <w:tcPr>
            <w:tcW w:w="1443" w:type="pct"/>
            <w:shd w:val="clear" w:color="auto" w:fill="FFFFFF" w:themeFill="background1"/>
            <w:vAlign w:val="center"/>
          </w:tcPr>
          <w:p w14:paraId="5F015F80" w14:textId="43355CBA" w:rsidR="003D26FB" w:rsidRPr="00FB6C67" w:rsidRDefault="00981039"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usługi opiekuńcze, usługi komunalne, usługi w zakresie prac porządkowych, pielęgnacja ogrodów, sprzątanie biur, agencja reklamy, catering do szkół i do przedszkoli oraz do domów opieki społecznej</w:t>
            </w:r>
          </w:p>
        </w:tc>
      </w:tr>
      <w:tr w:rsidR="00981039" w:rsidRPr="00FB6C67" w14:paraId="3F19A7E2" w14:textId="77777777" w:rsidTr="00FF09BD">
        <w:trPr>
          <w:trHeight w:hRule="exact" w:val="284"/>
        </w:trPr>
        <w:tc>
          <w:tcPr>
            <w:tcW w:w="5000" w:type="pct"/>
            <w:gridSpan w:val="6"/>
            <w:shd w:val="clear" w:color="auto" w:fill="C6D9F1" w:themeFill="text2" w:themeFillTint="33"/>
            <w:vAlign w:val="center"/>
          </w:tcPr>
          <w:p w14:paraId="0C4E9E40" w14:textId="02C72EFA" w:rsidR="00981039" w:rsidRPr="00FB6C67" w:rsidRDefault="00981039" w:rsidP="00460D53">
            <w:pPr>
              <w:spacing w:after="0"/>
              <w:jc w:val="center"/>
              <w:rPr>
                <w:rFonts w:ascii="Arial" w:eastAsia="Calibri" w:hAnsi="Arial" w:cs="Arial"/>
                <w:sz w:val="18"/>
                <w:szCs w:val="18"/>
              </w:rPr>
            </w:pPr>
            <w:bookmarkStart w:id="122" w:name="_Hlk171504287"/>
            <w:r w:rsidRPr="00FB6C67">
              <w:rPr>
                <w:rFonts w:ascii="Arial" w:eastAsia="Calibri" w:hAnsi="Arial" w:cs="Arial"/>
                <w:sz w:val="18"/>
                <w:szCs w:val="18"/>
              </w:rPr>
              <w:t>POWIAT OLECKI (1)</w:t>
            </w:r>
          </w:p>
        </w:tc>
      </w:tr>
      <w:tr w:rsidR="00981039" w:rsidRPr="00FB6C67" w14:paraId="7445F3BB" w14:textId="77777777" w:rsidTr="00756CA8">
        <w:trPr>
          <w:trHeight w:val="498"/>
        </w:trPr>
        <w:tc>
          <w:tcPr>
            <w:tcW w:w="246" w:type="pct"/>
            <w:shd w:val="clear" w:color="auto" w:fill="FFFFFF" w:themeFill="background1"/>
            <w:vAlign w:val="center"/>
          </w:tcPr>
          <w:p w14:paraId="5989A195" w14:textId="4A97DBD3" w:rsidR="00981039" w:rsidRPr="00FB6C67" w:rsidRDefault="00981039" w:rsidP="00460D53">
            <w:pPr>
              <w:ind w:left="-7"/>
              <w:jc w:val="center"/>
              <w:rPr>
                <w:rFonts w:ascii="Arial" w:hAnsi="Arial" w:cs="Arial"/>
                <w:sz w:val="18"/>
                <w:szCs w:val="18"/>
              </w:rPr>
            </w:pPr>
            <w:bookmarkStart w:id="123" w:name="_Hlk171504320"/>
            <w:bookmarkEnd w:id="122"/>
            <w:r w:rsidRPr="00FB6C67">
              <w:rPr>
                <w:rFonts w:ascii="Arial" w:hAnsi="Arial" w:cs="Arial"/>
                <w:sz w:val="18"/>
                <w:szCs w:val="18"/>
              </w:rPr>
              <w:t>28.</w:t>
            </w:r>
          </w:p>
        </w:tc>
        <w:tc>
          <w:tcPr>
            <w:tcW w:w="615" w:type="pct"/>
            <w:shd w:val="clear" w:color="auto" w:fill="FFFFFF" w:themeFill="background1"/>
            <w:vAlign w:val="center"/>
          </w:tcPr>
          <w:p w14:paraId="1008AEDE" w14:textId="289B2CA7" w:rsidR="00981039" w:rsidRPr="00FB6C67" w:rsidRDefault="00981039" w:rsidP="00460D53">
            <w:pPr>
              <w:ind w:left="-7"/>
              <w:jc w:val="center"/>
              <w:rPr>
                <w:rFonts w:ascii="Arial" w:hAnsi="Arial" w:cs="Arial"/>
                <w:sz w:val="18"/>
                <w:szCs w:val="18"/>
              </w:rPr>
            </w:pPr>
            <w:r w:rsidRPr="00FB6C67">
              <w:rPr>
                <w:rFonts w:ascii="Arial" w:hAnsi="Arial" w:cs="Arial"/>
                <w:sz w:val="18"/>
                <w:szCs w:val="18"/>
              </w:rPr>
              <w:t>Świętajno</w:t>
            </w:r>
          </w:p>
        </w:tc>
        <w:tc>
          <w:tcPr>
            <w:tcW w:w="1149" w:type="pct"/>
            <w:shd w:val="clear" w:color="auto" w:fill="FFFFFF" w:themeFill="background1"/>
            <w:vAlign w:val="center"/>
          </w:tcPr>
          <w:p w14:paraId="3829370B" w14:textId="27D02039" w:rsidR="00981039" w:rsidRPr="00FB6C67" w:rsidRDefault="00981039"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481C9E">
              <w:rPr>
                <w:rFonts w:ascii="Arial" w:eastAsia="Calibri" w:hAnsi="Arial" w:cs="Arial"/>
                <w:b/>
                <w:sz w:val="18"/>
                <w:szCs w:val="18"/>
              </w:rPr>
              <w:t>MIXGRAF STUDIO REKLAMY</w:t>
            </w:r>
          </w:p>
        </w:tc>
        <w:tc>
          <w:tcPr>
            <w:tcW w:w="889" w:type="pct"/>
            <w:shd w:val="clear" w:color="auto" w:fill="FFFFFF" w:themeFill="background1"/>
            <w:vAlign w:val="center"/>
          </w:tcPr>
          <w:p w14:paraId="203163E9" w14:textId="45EFD4F0" w:rsidR="00981039" w:rsidRPr="00FB6C67" w:rsidRDefault="00981039"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Sulejki 9 a, 19-411 Świętajno</w:t>
            </w:r>
          </w:p>
        </w:tc>
        <w:tc>
          <w:tcPr>
            <w:tcW w:w="659" w:type="pct"/>
            <w:shd w:val="clear" w:color="auto" w:fill="FFFFFF" w:themeFill="background1"/>
            <w:vAlign w:val="center"/>
          </w:tcPr>
          <w:p w14:paraId="21D29CFD" w14:textId="64E427BB" w:rsidR="00981039" w:rsidRPr="00FB6C67" w:rsidRDefault="00981039" w:rsidP="007260A6">
            <w:pPr>
              <w:jc w:val="center"/>
              <w:rPr>
                <w:rFonts w:ascii="Arial" w:hAnsi="Arial" w:cs="Arial"/>
                <w:sz w:val="18"/>
                <w:szCs w:val="18"/>
              </w:rPr>
            </w:pPr>
            <w:r w:rsidRPr="00FB6C67">
              <w:rPr>
                <w:rFonts w:ascii="Arial" w:eastAsia="Calibri" w:hAnsi="Arial" w:cs="Arial"/>
                <w:bCs/>
                <w:sz w:val="18"/>
                <w:szCs w:val="18"/>
              </w:rPr>
              <w:t>19.09.2013</w:t>
            </w:r>
          </w:p>
        </w:tc>
        <w:tc>
          <w:tcPr>
            <w:tcW w:w="1443" w:type="pct"/>
            <w:shd w:val="clear" w:color="auto" w:fill="FFFFFF" w:themeFill="background1"/>
            <w:vAlign w:val="center"/>
          </w:tcPr>
          <w:p w14:paraId="27DD6A5B" w14:textId="745E6108" w:rsidR="00981039" w:rsidRPr="00FB6C67" w:rsidRDefault="00981039"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projektowanie oraz wykonywanie reklamy, poligrafii, gadżetów reklamowych</w:t>
            </w:r>
          </w:p>
        </w:tc>
      </w:tr>
      <w:bookmarkEnd w:id="123"/>
      <w:tr w:rsidR="00981039" w:rsidRPr="00FB6C67" w14:paraId="22CC0BFF" w14:textId="77777777" w:rsidTr="00FF09BD">
        <w:trPr>
          <w:trHeight w:hRule="exact" w:val="284"/>
        </w:trPr>
        <w:tc>
          <w:tcPr>
            <w:tcW w:w="5000" w:type="pct"/>
            <w:gridSpan w:val="6"/>
            <w:shd w:val="clear" w:color="auto" w:fill="C6D9F1" w:themeFill="text2" w:themeFillTint="33"/>
            <w:vAlign w:val="center"/>
          </w:tcPr>
          <w:p w14:paraId="77B2D616" w14:textId="058B0DA0" w:rsidR="00981039" w:rsidRPr="00FB6C67" w:rsidRDefault="00981039" w:rsidP="00460D53">
            <w:pPr>
              <w:spacing w:after="0"/>
              <w:jc w:val="center"/>
              <w:rPr>
                <w:rFonts w:ascii="Arial" w:eastAsia="Calibri" w:hAnsi="Arial" w:cs="Arial"/>
                <w:sz w:val="18"/>
                <w:szCs w:val="18"/>
              </w:rPr>
            </w:pPr>
            <w:r w:rsidRPr="00FB6C67">
              <w:rPr>
                <w:rFonts w:ascii="Arial" w:eastAsia="Calibri" w:hAnsi="Arial" w:cs="Arial"/>
                <w:sz w:val="18"/>
                <w:szCs w:val="18"/>
              </w:rPr>
              <w:t>POWIAT OLSZTYŃSKI (8)</w:t>
            </w:r>
          </w:p>
        </w:tc>
      </w:tr>
      <w:tr w:rsidR="00981039" w:rsidRPr="00FB6C67" w14:paraId="1500075C" w14:textId="77777777" w:rsidTr="00756CA8">
        <w:trPr>
          <w:trHeight w:val="970"/>
        </w:trPr>
        <w:tc>
          <w:tcPr>
            <w:tcW w:w="246" w:type="pct"/>
            <w:shd w:val="clear" w:color="auto" w:fill="FFFFFF" w:themeFill="background1"/>
            <w:vAlign w:val="center"/>
          </w:tcPr>
          <w:p w14:paraId="68DA1A8F" w14:textId="0F54CD52" w:rsidR="00981039" w:rsidRPr="00FB6C67" w:rsidRDefault="00981039" w:rsidP="00460D53">
            <w:pPr>
              <w:ind w:left="-7"/>
              <w:jc w:val="center"/>
              <w:rPr>
                <w:rFonts w:ascii="Arial" w:hAnsi="Arial" w:cs="Arial"/>
                <w:sz w:val="18"/>
                <w:szCs w:val="18"/>
              </w:rPr>
            </w:pPr>
            <w:r w:rsidRPr="00FB6C67">
              <w:rPr>
                <w:rFonts w:ascii="Arial" w:hAnsi="Arial" w:cs="Arial"/>
                <w:sz w:val="18"/>
                <w:szCs w:val="18"/>
              </w:rPr>
              <w:t>29.</w:t>
            </w:r>
          </w:p>
        </w:tc>
        <w:tc>
          <w:tcPr>
            <w:tcW w:w="615" w:type="pct"/>
            <w:shd w:val="clear" w:color="auto" w:fill="FFFFFF" w:themeFill="background1"/>
            <w:vAlign w:val="center"/>
          </w:tcPr>
          <w:p w14:paraId="1239D61D" w14:textId="14F4D77D" w:rsidR="00981039" w:rsidRPr="00FB6C67" w:rsidRDefault="00981039" w:rsidP="00460D53">
            <w:pPr>
              <w:ind w:left="-7"/>
              <w:jc w:val="center"/>
              <w:rPr>
                <w:rFonts w:ascii="Arial" w:hAnsi="Arial" w:cs="Arial"/>
                <w:sz w:val="18"/>
                <w:szCs w:val="18"/>
              </w:rPr>
            </w:pPr>
            <w:r w:rsidRPr="00FB6C67">
              <w:rPr>
                <w:rFonts w:ascii="Arial" w:hAnsi="Arial" w:cs="Arial"/>
                <w:sz w:val="18"/>
                <w:szCs w:val="18"/>
              </w:rPr>
              <w:t>Stawiguda</w:t>
            </w:r>
          </w:p>
        </w:tc>
        <w:tc>
          <w:tcPr>
            <w:tcW w:w="1149" w:type="pct"/>
            <w:shd w:val="clear" w:color="auto" w:fill="FFFFFF" w:themeFill="background1"/>
            <w:vAlign w:val="center"/>
          </w:tcPr>
          <w:p w14:paraId="4FD7DB2B" w14:textId="34B129B0" w:rsidR="00981039" w:rsidRPr="00FB6C67" w:rsidRDefault="00981039" w:rsidP="007F0C3F">
            <w:pPr>
              <w:jc w:val="center"/>
              <w:rPr>
                <w:rFonts w:ascii="Arial" w:eastAsia="Calibri" w:hAnsi="Arial" w:cs="Arial"/>
                <w:bCs/>
                <w:sz w:val="18"/>
                <w:szCs w:val="18"/>
              </w:rPr>
            </w:pPr>
            <w:r w:rsidRPr="00FB6C67">
              <w:rPr>
                <w:rFonts w:ascii="Arial" w:eastAsia="Calibri" w:hAnsi="Arial" w:cs="Arial"/>
                <w:bCs/>
                <w:sz w:val="18"/>
                <w:szCs w:val="18"/>
              </w:rPr>
              <w:t xml:space="preserve">Wielobranżowa Spółdzielnia Socjalna </w:t>
            </w:r>
            <w:r w:rsidRPr="00481C9E">
              <w:rPr>
                <w:rFonts w:ascii="Arial" w:eastAsia="Calibri" w:hAnsi="Arial" w:cs="Arial"/>
                <w:b/>
                <w:sz w:val="18"/>
                <w:szCs w:val="18"/>
              </w:rPr>
              <w:t>G-URAL</w:t>
            </w:r>
          </w:p>
        </w:tc>
        <w:tc>
          <w:tcPr>
            <w:tcW w:w="889" w:type="pct"/>
            <w:shd w:val="clear" w:color="auto" w:fill="FFFFFF" w:themeFill="background1"/>
            <w:vAlign w:val="center"/>
          </w:tcPr>
          <w:p w14:paraId="42A01931" w14:textId="592F70BD" w:rsidR="00981039" w:rsidRPr="00FB6C67" w:rsidRDefault="00981039" w:rsidP="0031001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ul. Drozda 44,</w:t>
            </w:r>
            <w:r w:rsidR="004A52B6" w:rsidRPr="00FB6C67">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11-034 Stawiguda</w:t>
            </w:r>
          </w:p>
        </w:tc>
        <w:tc>
          <w:tcPr>
            <w:tcW w:w="659" w:type="pct"/>
            <w:shd w:val="clear" w:color="auto" w:fill="FFFFFF" w:themeFill="background1"/>
            <w:vAlign w:val="center"/>
          </w:tcPr>
          <w:p w14:paraId="12F34418" w14:textId="52F73AF1" w:rsidR="00981039" w:rsidRPr="00FB6C67" w:rsidRDefault="00981039" w:rsidP="007260A6">
            <w:pPr>
              <w:jc w:val="center"/>
              <w:rPr>
                <w:rFonts w:ascii="Arial" w:hAnsi="Arial" w:cs="Arial"/>
                <w:sz w:val="18"/>
                <w:szCs w:val="18"/>
              </w:rPr>
            </w:pPr>
            <w:r w:rsidRPr="00FB6C67">
              <w:rPr>
                <w:rFonts w:ascii="Arial" w:eastAsia="Calibri" w:hAnsi="Arial" w:cs="Arial"/>
                <w:sz w:val="18"/>
                <w:szCs w:val="18"/>
              </w:rPr>
              <w:t>12.12.2012</w:t>
            </w:r>
          </w:p>
        </w:tc>
        <w:tc>
          <w:tcPr>
            <w:tcW w:w="1443" w:type="pct"/>
            <w:shd w:val="clear" w:color="auto" w:fill="FFFFFF" w:themeFill="background1"/>
            <w:vAlign w:val="center"/>
          </w:tcPr>
          <w:p w14:paraId="198817A6" w14:textId="767D5921" w:rsidR="00981039" w:rsidRPr="00FB6C67" w:rsidRDefault="00BA41B2"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warsztatowe usługi motoryzacyjne, renowacja</w:t>
            </w:r>
            <w:r w:rsidR="00481C9E">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i rekonstrukcja starych motocykli i samochodów</w:t>
            </w:r>
          </w:p>
        </w:tc>
      </w:tr>
      <w:tr w:rsidR="00981039" w:rsidRPr="00FB6C67" w14:paraId="61CE1CE1" w14:textId="77777777" w:rsidTr="00756CA8">
        <w:trPr>
          <w:trHeight w:val="498"/>
        </w:trPr>
        <w:tc>
          <w:tcPr>
            <w:tcW w:w="246" w:type="pct"/>
            <w:shd w:val="clear" w:color="auto" w:fill="FFFFFF" w:themeFill="background1"/>
            <w:vAlign w:val="center"/>
          </w:tcPr>
          <w:p w14:paraId="1A57E804" w14:textId="35045D24" w:rsidR="00981039" w:rsidRPr="00FB6C67" w:rsidRDefault="00981039" w:rsidP="00460D53">
            <w:pPr>
              <w:ind w:left="-7"/>
              <w:jc w:val="center"/>
              <w:rPr>
                <w:rFonts w:ascii="Arial" w:hAnsi="Arial" w:cs="Arial"/>
                <w:sz w:val="18"/>
                <w:szCs w:val="18"/>
              </w:rPr>
            </w:pPr>
            <w:r w:rsidRPr="00FB6C67">
              <w:rPr>
                <w:rFonts w:ascii="Arial" w:hAnsi="Arial" w:cs="Arial"/>
                <w:sz w:val="18"/>
                <w:szCs w:val="18"/>
              </w:rPr>
              <w:t>30.</w:t>
            </w:r>
          </w:p>
        </w:tc>
        <w:tc>
          <w:tcPr>
            <w:tcW w:w="615" w:type="pct"/>
            <w:shd w:val="clear" w:color="auto" w:fill="FFFFFF" w:themeFill="background1"/>
            <w:vAlign w:val="center"/>
          </w:tcPr>
          <w:p w14:paraId="396CA903" w14:textId="5D6814C8" w:rsidR="00981039" w:rsidRPr="00FB6C67" w:rsidRDefault="00981039" w:rsidP="00460D53">
            <w:pPr>
              <w:ind w:left="-7"/>
              <w:jc w:val="center"/>
              <w:rPr>
                <w:rFonts w:ascii="Arial" w:hAnsi="Arial" w:cs="Arial"/>
                <w:sz w:val="18"/>
                <w:szCs w:val="18"/>
              </w:rPr>
            </w:pPr>
            <w:r w:rsidRPr="00FB6C67">
              <w:rPr>
                <w:rFonts w:ascii="Arial" w:hAnsi="Arial" w:cs="Arial"/>
                <w:sz w:val="18"/>
                <w:szCs w:val="18"/>
              </w:rPr>
              <w:t>Olsztynek</w:t>
            </w:r>
          </w:p>
        </w:tc>
        <w:tc>
          <w:tcPr>
            <w:tcW w:w="1149" w:type="pct"/>
            <w:shd w:val="clear" w:color="auto" w:fill="FFFFFF" w:themeFill="background1"/>
            <w:vAlign w:val="center"/>
          </w:tcPr>
          <w:p w14:paraId="189C9D7A" w14:textId="138F549A" w:rsidR="00981039" w:rsidRPr="00FB6C67" w:rsidRDefault="00981039" w:rsidP="008968C4">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481C9E">
              <w:rPr>
                <w:rFonts w:ascii="Arial" w:eastAsia="Calibri" w:hAnsi="Arial" w:cs="Arial"/>
                <w:b/>
                <w:sz w:val="18"/>
                <w:szCs w:val="18"/>
              </w:rPr>
              <w:t>TRADYCJA SMAKÓW</w:t>
            </w:r>
          </w:p>
        </w:tc>
        <w:tc>
          <w:tcPr>
            <w:tcW w:w="889" w:type="pct"/>
            <w:shd w:val="clear" w:color="auto" w:fill="FFFFFF" w:themeFill="background1"/>
            <w:vAlign w:val="center"/>
          </w:tcPr>
          <w:p w14:paraId="25B40A98" w14:textId="0976FC13" w:rsidR="00981039" w:rsidRPr="00FB6C67" w:rsidRDefault="00981039" w:rsidP="008968C4">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ul.</w:t>
            </w:r>
            <w:r w:rsidR="007F0C3F">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Sienkiewicza 26, 11-015 Olsztynek</w:t>
            </w:r>
          </w:p>
        </w:tc>
        <w:tc>
          <w:tcPr>
            <w:tcW w:w="659" w:type="pct"/>
            <w:shd w:val="clear" w:color="auto" w:fill="FFFFFF" w:themeFill="background1"/>
            <w:vAlign w:val="center"/>
          </w:tcPr>
          <w:p w14:paraId="07071DE6" w14:textId="5ACDF3A2" w:rsidR="00981039" w:rsidRPr="00FB6C67" w:rsidRDefault="00BA41B2" w:rsidP="007260A6">
            <w:pPr>
              <w:jc w:val="center"/>
              <w:rPr>
                <w:rFonts w:ascii="Arial" w:hAnsi="Arial" w:cs="Arial"/>
                <w:sz w:val="18"/>
                <w:szCs w:val="18"/>
              </w:rPr>
            </w:pPr>
            <w:r w:rsidRPr="00FB6C67">
              <w:rPr>
                <w:rFonts w:ascii="Arial" w:eastAsia="Calibri" w:hAnsi="Arial" w:cs="Arial"/>
                <w:sz w:val="18"/>
                <w:szCs w:val="18"/>
              </w:rPr>
              <w:t>22.08.2014</w:t>
            </w:r>
          </w:p>
        </w:tc>
        <w:tc>
          <w:tcPr>
            <w:tcW w:w="1443" w:type="pct"/>
            <w:shd w:val="clear" w:color="auto" w:fill="FFFFFF" w:themeFill="background1"/>
            <w:vAlign w:val="center"/>
          </w:tcPr>
          <w:p w14:paraId="3712A844" w14:textId="28CCE27D" w:rsidR="00981039" w:rsidRPr="00FB6C67" w:rsidRDefault="00BA41B2"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produkcja i sprzedaż pieczywa, produkcja i sprzedaż świeżych wyrobów ciastkarskich</w:t>
            </w:r>
            <w:r w:rsidR="00481C9E">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i ciastek, wytwarzanie gotowych posiłków</w:t>
            </w:r>
            <w:r w:rsidR="004A52B6" w:rsidRPr="00FB6C67">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i dań, catering, sprzątanie obiektów</w:t>
            </w:r>
          </w:p>
        </w:tc>
      </w:tr>
      <w:tr w:rsidR="00981039" w:rsidRPr="00FB6C67" w14:paraId="39B095F1" w14:textId="77777777" w:rsidTr="00756CA8">
        <w:trPr>
          <w:trHeight w:val="498"/>
        </w:trPr>
        <w:tc>
          <w:tcPr>
            <w:tcW w:w="246" w:type="pct"/>
            <w:shd w:val="clear" w:color="auto" w:fill="FFFFFF" w:themeFill="background1"/>
            <w:vAlign w:val="center"/>
          </w:tcPr>
          <w:p w14:paraId="3B36DE52" w14:textId="5547EE36" w:rsidR="00981039" w:rsidRPr="00FB6C67" w:rsidRDefault="00981039" w:rsidP="00460D53">
            <w:pPr>
              <w:ind w:left="-7"/>
              <w:jc w:val="center"/>
              <w:rPr>
                <w:rFonts w:ascii="Arial" w:hAnsi="Arial" w:cs="Arial"/>
                <w:sz w:val="18"/>
                <w:szCs w:val="18"/>
              </w:rPr>
            </w:pPr>
            <w:r w:rsidRPr="00FB6C67">
              <w:rPr>
                <w:rFonts w:ascii="Arial" w:hAnsi="Arial" w:cs="Arial"/>
                <w:sz w:val="18"/>
                <w:szCs w:val="18"/>
              </w:rPr>
              <w:t>31.</w:t>
            </w:r>
          </w:p>
        </w:tc>
        <w:tc>
          <w:tcPr>
            <w:tcW w:w="615" w:type="pct"/>
            <w:shd w:val="clear" w:color="auto" w:fill="FFFFFF" w:themeFill="background1"/>
            <w:vAlign w:val="center"/>
          </w:tcPr>
          <w:p w14:paraId="42FBCFEC" w14:textId="0C626224" w:rsidR="00981039" w:rsidRPr="00FB6C67" w:rsidRDefault="00981039" w:rsidP="00460D53">
            <w:pPr>
              <w:ind w:left="-7"/>
              <w:jc w:val="center"/>
              <w:rPr>
                <w:rFonts w:ascii="Arial" w:hAnsi="Arial" w:cs="Arial"/>
                <w:sz w:val="18"/>
                <w:szCs w:val="18"/>
              </w:rPr>
            </w:pPr>
            <w:r w:rsidRPr="00FB6C67">
              <w:rPr>
                <w:rFonts w:ascii="Arial" w:hAnsi="Arial" w:cs="Arial"/>
                <w:sz w:val="18"/>
                <w:szCs w:val="18"/>
              </w:rPr>
              <w:t>Jonkowo</w:t>
            </w:r>
          </w:p>
        </w:tc>
        <w:tc>
          <w:tcPr>
            <w:tcW w:w="1149" w:type="pct"/>
            <w:shd w:val="clear" w:color="auto" w:fill="FFFFFF" w:themeFill="background1"/>
            <w:vAlign w:val="center"/>
          </w:tcPr>
          <w:p w14:paraId="51646C4C" w14:textId="30A83E62" w:rsidR="00981039" w:rsidRPr="00FB6C67" w:rsidRDefault="00981039" w:rsidP="008968C4">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481C9E">
              <w:rPr>
                <w:rFonts w:ascii="Arial" w:eastAsia="Calibri" w:hAnsi="Arial" w:cs="Arial"/>
                <w:b/>
                <w:sz w:val="18"/>
                <w:szCs w:val="18"/>
              </w:rPr>
              <w:t>CONVIVO</w:t>
            </w:r>
          </w:p>
        </w:tc>
        <w:tc>
          <w:tcPr>
            <w:tcW w:w="889" w:type="pct"/>
            <w:shd w:val="clear" w:color="auto" w:fill="FFFFFF" w:themeFill="background1"/>
            <w:vAlign w:val="center"/>
          </w:tcPr>
          <w:p w14:paraId="2B5B44C7" w14:textId="48FF46A2" w:rsidR="00981039" w:rsidRPr="00FB6C67" w:rsidRDefault="00981039" w:rsidP="008968C4">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11-042 Jonkowo, Węgajty 18</w:t>
            </w:r>
          </w:p>
        </w:tc>
        <w:tc>
          <w:tcPr>
            <w:tcW w:w="659" w:type="pct"/>
            <w:shd w:val="clear" w:color="auto" w:fill="FFFFFF" w:themeFill="background1"/>
            <w:vAlign w:val="center"/>
          </w:tcPr>
          <w:p w14:paraId="676A5D22" w14:textId="5B4FA9B8" w:rsidR="00981039" w:rsidRPr="00FB6C67" w:rsidRDefault="00BA41B2" w:rsidP="008968C4">
            <w:pPr>
              <w:jc w:val="center"/>
              <w:rPr>
                <w:rFonts w:ascii="Arial" w:hAnsi="Arial" w:cs="Arial"/>
                <w:sz w:val="18"/>
                <w:szCs w:val="18"/>
              </w:rPr>
            </w:pPr>
            <w:r w:rsidRPr="00FB6C67">
              <w:rPr>
                <w:rFonts w:ascii="Arial" w:eastAsia="Calibri" w:hAnsi="Arial" w:cs="Arial"/>
                <w:sz w:val="18"/>
                <w:szCs w:val="18"/>
              </w:rPr>
              <w:t>29.12.2017</w:t>
            </w:r>
          </w:p>
        </w:tc>
        <w:tc>
          <w:tcPr>
            <w:tcW w:w="1443" w:type="pct"/>
            <w:shd w:val="clear" w:color="auto" w:fill="FFFFFF" w:themeFill="background1"/>
            <w:vAlign w:val="center"/>
          </w:tcPr>
          <w:p w14:paraId="7683CF32" w14:textId="17D1564A" w:rsidR="00981039" w:rsidRPr="00FB6C67" w:rsidRDefault="00BA41B2" w:rsidP="00460D53">
            <w:pPr>
              <w:jc w:val="center"/>
              <w:rPr>
                <w:rFonts w:ascii="Arial" w:eastAsia="Times New Roman" w:hAnsi="Arial" w:cs="Arial"/>
                <w:sz w:val="18"/>
                <w:szCs w:val="18"/>
                <w:lang w:eastAsia="pl-PL"/>
              </w:rPr>
            </w:pPr>
            <w:r w:rsidRPr="00FB6C67">
              <w:rPr>
                <w:rFonts w:ascii="Arial" w:eastAsia="Calibri" w:hAnsi="Arial" w:cs="Arial"/>
                <w:sz w:val="18"/>
                <w:szCs w:val="18"/>
              </w:rPr>
              <w:t>warsztaty teatralne, warsztaty edukacyjne, prezentacja artystyczna oraz pomocnicza, tłumaczenia, usługi księgowe, usługi kulinarne, sklep internetowy Convivo-art., wspieranie form sztuki i rzemiosła artystycznego</w:t>
            </w:r>
          </w:p>
        </w:tc>
      </w:tr>
      <w:tr w:rsidR="00981039" w:rsidRPr="00FB6C67" w14:paraId="4DBEC375" w14:textId="77777777" w:rsidTr="00756CA8">
        <w:trPr>
          <w:trHeight w:val="498"/>
        </w:trPr>
        <w:tc>
          <w:tcPr>
            <w:tcW w:w="246" w:type="pct"/>
            <w:shd w:val="clear" w:color="auto" w:fill="FFFFFF" w:themeFill="background1"/>
            <w:vAlign w:val="center"/>
          </w:tcPr>
          <w:p w14:paraId="4675243A" w14:textId="63A51D9A" w:rsidR="00981039" w:rsidRPr="00FB6C67" w:rsidRDefault="00981039" w:rsidP="00460D53">
            <w:pPr>
              <w:ind w:left="-7"/>
              <w:jc w:val="center"/>
              <w:rPr>
                <w:rFonts w:ascii="Arial" w:hAnsi="Arial" w:cs="Arial"/>
                <w:sz w:val="18"/>
                <w:szCs w:val="18"/>
              </w:rPr>
            </w:pPr>
            <w:r w:rsidRPr="00FB6C67">
              <w:rPr>
                <w:rFonts w:ascii="Arial" w:hAnsi="Arial" w:cs="Arial"/>
                <w:sz w:val="18"/>
                <w:szCs w:val="18"/>
              </w:rPr>
              <w:lastRenderedPageBreak/>
              <w:t>32.</w:t>
            </w:r>
          </w:p>
        </w:tc>
        <w:tc>
          <w:tcPr>
            <w:tcW w:w="615" w:type="pct"/>
            <w:shd w:val="clear" w:color="auto" w:fill="FFFFFF" w:themeFill="background1"/>
            <w:vAlign w:val="center"/>
          </w:tcPr>
          <w:p w14:paraId="16FBB192" w14:textId="408E3A2B" w:rsidR="00981039" w:rsidRPr="00FB6C67" w:rsidRDefault="00981039" w:rsidP="00460D53">
            <w:pPr>
              <w:ind w:left="-7"/>
              <w:jc w:val="center"/>
              <w:rPr>
                <w:rFonts w:ascii="Arial" w:hAnsi="Arial" w:cs="Arial"/>
                <w:sz w:val="18"/>
                <w:szCs w:val="18"/>
              </w:rPr>
            </w:pPr>
            <w:r w:rsidRPr="00FB6C67">
              <w:rPr>
                <w:rFonts w:ascii="Arial" w:hAnsi="Arial" w:cs="Arial"/>
                <w:sz w:val="18"/>
                <w:szCs w:val="18"/>
              </w:rPr>
              <w:t>Stawiguda</w:t>
            </w:r>
          </w:p>
        </w:tc>
        <w:tc>
          <w:tcPr>
            <w:tcW w:w="1149" w:type="pct"/>
            <w:shd w:val="clear" w:color="auto" w:fill="FFFFFF" w:themeFill="background1"/>
            <w:vAlign w:val="center"/>
          </w:tcPr>
          <w:p w14:paraId="50D7E21D" w14:textId="5B8D79EB" w:rsidR="00981039" w:rsidRPr="00FB6C67" w:rsidRDefault="00981039"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481C9E">
              <w:rPr>
                <w:rFonts w:ascii="Arial" w:eastAsia="Calibri" w:hAnsi="Arial" w:cs="Arial"/>
                <w:b/>
                <w:sz w:val="18"/>
                <w:szCs w:val="18"/>
              </w:rPr>
              <w:t>ECO-CANDLES</w:t>
            </w:r>
          </w:p>
        </w:tc>
        <w:tc>
          <w:tcPr>
            <w:tcW w:w="889" w:type="pct"/>
            <w:shd w:val="clear" w:color="auto" w:fill="FFFFFF" w:themeFill="background1"/>
            <w:vAlign w:val="center"/>
          </w:tcPr>
          <w:p w14:paraId="788260A3" w14:textId="661CCC8A" w:rsidR="00981039" w:rsidRPr="00FB6C67" w:rsidRDefault="00981039" w:rsidP="00460D53">
            <w:pPr>
              <w:jc w:val="center"/>
              <w:rPr>
                <w:rFonts w:ascii="Arial" w:eastAsia="Calibri" w:hAnsi="Arial" w:cs="Arial"/>
                <w:sz w:val="18"/>
                <w:szCs w:val="18"/>
              </w:rPr>
            </w:pPr>
            <w:r w:rsidRPr="00FB6C67">
              <w:rPr>
                <w:rFonts w:ascii="Arial" w:eastAsia="Calibri" w:hAnsi="Arial" w:cs="Arial"/>
                <w:sz w:val="18"/>
                <w:szCs w:val="18"/>
              </w:rPr>
              <w:t>ul. Kościelna 47 Gryźliny, 11-034 Stawiguda</w:t>
            </w:r>
          </w:p>
        </w:tc>
        <w:tc>
          <w:tcPr>
            <w:tcW w:w="659" w:type="pct"/>
            <w:shd w:val="clear" w:color="auto" w:fill="FFFFFF" w:themeFill="background1"/>
            <w:vAlign w:val="center"/>
          </w:tcPr>
          <w:p w14:paraId="3CC244CD" w14:textId="69A0CB2E" w:rsidR="00981039" w:rsidRPr="00FB6C67" w:rsidRDefault="00BA41B2" w:rsidP="00460D53">
            <w:pPr>
              <w:ind w:left="-7"/>
              <w:jc w:val="center"/>
              <w:rPr>
                <w:rFonts w:ascii="Arial" w:hAnsi="Arial" w:cs="Arial"/>
                <w:sz w:val="18"/>
                <w:szCs w:val="18"/>
              </w:rPr>
            </w:pPr>
            <w:r w:rsidRPr="00FB6C67">
              <w:rPr>
                <w:rFonts w:ascii="Arial" w:eastAsia="Calibri" w:hAnsi="Arial" w:cs="Arial"/>
                <w:sz w:val="18"/>
                <w:szCs w:val="18"/>
              </w:rPr>
              <w:t>28.06.2018</w:t>
            </w:r>
          </w:p>
        </w:tc>
        <w:tc>
          <w:tcPr>
            <w:tcW w:w="1443" w:type="pct"/>
            <w:shd w:val="clear" w:color="auto" w:fill="FFFFFF" w:themeFill="background1"/>
            <w:vAlign w:val="center"/>
          </w:tcPr>
          <w:p w14:paraId="03D6426B" w14:textId="5406938E" w:rsidR="00981039" w:rsidRPr="00FB6C67" w:rsidRDefault="00BA41B2" w:rsidP="00460D53">
            <w:pPr>
              <w:jc w:val="center"/>
              <w:rPr>
                <w:rFonts w:ascii="Arial" w:eastAsia="Times New Roman" w:hAnsi="Arial" w:cs="Arial"/>
                <w:sz w:val="18"/>
                <w:szCs w:val="18"/>
                <w:lang w:eastAsia="pl-PL"/>
              </w:rPr>
            </w:pPr>
            <w:r w:rsidRPr="00FB6C67">
              <w:rPr>
                <w:rFonts w:ascii="Arial" w:eastAsia="Calibri" w:hAnsi="Arial" w:cs="Arial"/>
                <w:sz w:val="18"/>
                <w:szCs w:val="18"/>
              </w:rPr>
              <w:t>sprzedaż detaliczna</w:t>
            </w:r>
          </w:p>
        </w:tc>
      </w:tr>
      <w:tr w:rsidR="00981039" w:rsidRPr="00FB6C67" w14:paraId="1048A106" w14:textId="77777777" w:rsidTr="00756CA8">
        <w:trPr>
          <w:trHeight w:val="498"/>
        </w:trPr>
        <w:tc>
          <w:tcPr>
            <w:tcW w:w="246" w:type="pct"/>
            <w:shd w:val="clear" w:color="auto" w:fill="FFFFFF" w:themeFill="background1"/>
            <w:vAlign w:val="center"/>
          </w:tcPr>
          <w:p w14:paraId="2A5D4F60" w14:textId="4DA36503" w:rsidR="00981039" w:rsidRPr="00FB6C67" w:rsidRDefault="00981039" w:rsidP="00460D53">
            <w:pPr>
              <w:ind w:left="-7"/>
              <w:jc w:val="center"/>
              <w:rPr>
                <w:rFonts w:ascii="Arial" w:hAnsi="Arial" w:cs="Arial"/>
                <w:sz w:val="18"/>
                <w:szCs w:val="18"/>
              </w:rPr>
            </w:pPr>
            <w:r w:rsidRPr="00FB6C67">
              <w:rPr>
                <w:rFonts w:ascii="Arial" w:hAnsi="Arial" w:cs="Arial"/>
                <w:sz w:val="18"/>
                <w:szCs w:val="18"/>
              </w:rPr>
              <w:t>33.</w:t>
            </w:r>
          </w:p>
        </w:tc>
        <w:tc>
          <w:tcPr>
            <w:tcW w:w="615" w:type="pct"/>
            <w:shd w:val="clear" w:color="auto" w:fill="FFFFFF" w:themeFill="background1"/>
            <w:vAlign w:val="center"/>
          </w:tcPr>
          <w:p w14:paraId="58BAD09E" w14:textId="0C6578AB" w:rsidR="00981039" w:rsidRPr="00FB6C67" w:rsidRDefault="00981039" w:rsidP="00460D53">
            <w:pPr>
              <w:ind w:left="-7"/>
              <w:jc w:val="center"/>
              <w:rPr>
                <w:rFonts w:ascii="Arial" w:hAnsi="Arial" w:cs="Arial"/>
                <w:sz w:val="18"/>
                <w:szCs w:val="18"/>
              </w:rPr>
            </w:pPr>
            <w:r w:rsidRPr="00FB6C67">
              <w:rPr>
                <w:rFonts w:ascii="Arial" w:hAnsi="Arial" w:cs="Arial"/>
                <w:sz w:val="18"/>
                <w:szCs w:val="18"/>
              </w:rPr>
              <w:t>Dobre Miasto</w:t>
            </w:r>
          </w:p>
        </w:tc>
        <w:tc>
          <w:tcPr>
            <w:tcW w:w="1149" w:type="pct"/>
            <w:shd w:val="clear" w:color="auto" w:fill="FFFFFF" w:themeFill="background1"/>
            <w:vAlign w:val="center"/>
          </w:tcPr>
          <w:p w14:paraId="11E226D3" w14:textId="1D1FC3B4" w:rsidR="00981039" w:rsidRPr="00FB6C67" w:rsidRDefault="00981039"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481C9E">
              <w:rPr>
                <w:rFonts w:ascii="Arial" w:eastAsia="Calibri" w:hAnsi="Arial" w:cs="Arial"/>
                <w:b/>
                <w:sz w:val="18"/>
                <w:szCs w:val="18"/>
              </w:rPr>
              <w:t>KU</w:t>
            </w:r>
            <w:r w:rsidR="008968C4">
              <w:rPr>
                <w:rFonts w:ascii="Arial" w:eastAsia="Calibri" w:hAnsi="Arial" w:cs="Arial"/>
                <w:b/>
                <w:sz w:val="18"/>
                <w:szCs w:val="18"/>
              </w:rPr>
              <w:t>Ź</w:t>
            </w:r>
            <w:r w:rsidRPr="00481C9E">
              <w:rPr>
                <w:rFonts w:ascii="Arial" w:eastAsia="Calibri" w:hAnsi="Arial" w:cs="Arial"/>
                <w:b/>
                <w:sz w:val="18"/>
                <w:szCs w:val="18"/>
              </w:rPr>
              <w:t>NIA</w:t>
            </w:r>
          </w:p>
        </w:tc>
        <w:tc>
          <w:tcPr>
            <w:tcW w:w="889" w:type="pct"/>
            <w:shd w:val="clear" w:color="auto" w:fill="FFFFFF" w:themeFill="background1"/>
            <w:vAlign w:val="center"/>
          </w:tcPr>
          <w:p w14:paraId="6C39DE06" w14:textId="1395DD48" w:rsidR="00981039" w:rsidRPr="00FB6C67" w:rsidRDefault="00981039" w:rsidP="00460D53">
            <w:pPr>
              <w:jc w:val="center"/>
              <w:rPr>
                <w:rFonts w:ascii="Arial" w:eastAsia="Calibri" w:hAnsi="Arial" w:cs="Arial"/>
                <w:sz w:val="18"/>
                <w:szCs w:val="18"/>
              </w:rPr>
            </w:pPr>
            <w:r w:rsidRPr="00FB6C67">
              <w:rPr>
                <w:rFonts w:ascii="Arial" w:eastAsia="Calibri" w:hAnsi="Arial" w:cs="Arial"/>
                <w:sz w:val="18"/>
                <w:szCs w:val="18"/>
              </w:rPr>
              <w:t>ul. Górna 9a, 10-040 Dobre Miasto</w:t>
            </w:r>
          </w:p>
        </w:tc>
        <w:tc>
          <w:tcPr>
            <w:tcW w:w="659" w:type="pct"/>
            <w:shd w:val="clear" w:color="auto" w:fill="FFFFFF" w:themeFill="background1"/>
            <w:vAlign w:val="center"/>
          </w:tcPr>
          <w:p w14:paraId="030781F9" w14:textId="44840851" w:rsidR="00981039" w:rsidRPr="00FB6C67" w:rsidRDefault="00BA41B2" w:rsidP="00460D53">
            <w:pPr>
              <w:ind w:left="-7"/>
              <w:jc w:val="center"/>
              <w:rPr>
                <w:rFonts w:ascii="Arial" w:hAnsi="Arial" w:cs="Arial"/>
                <w:sz w:val="18"/>
                <w:szCs w:val="18"/>
              </w:rPr>
            </w:pPr>
            <w:r w:rsidRPr="00FB6C67">
              <w:rPr>
                <w:rFonts w:ascii="Arial" w:eastAsia="Calibri" w:hAnsi="Arial" w:cs="Arial"/>
                <w:sz w:val="18"/>
                <w:szCs w:val="18"/>
              </w:rPr>
              <w:t>26.07.2019</w:t>
            </w:r>
          </w:p>
        </w:tc>
        <w:tc>
          <w:tcPr>
            <w:tcW w:w="1443" w:type="pct"/>
            <w:shd w:val="clear" w:color="auto" w:fill="FFFFFF" w:themeFill="background1"/>
            <w:vAlign w:val="center"/>
          </w:tcPr>
          <w:p w14:paraId="5211CF40" w14:textId="35497F70" w:rsidR="00981039" w:rsidRPr="00FB6C67" w:rsidRDefault="00BA41B2" w:rsidP="00481C9E">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usługi opiekuńcze nad osobami starszymi</w:t>
            </w:r>
          </w:p>
        </w:tc>
      </w:tr>
      <w:tr w:rsidR="00981039" w:rsidRPr="00FB6C67" w14:paraId="78A60683" w14:textId="77777777" w:rsidTr="00756CA8">
        <w:trPr>
          <w:trHeight w:val="498"/>
        </w:trPr>
        <w:tc>
          <w:tcPr>
            <w:tcW w:w="246" w:type="pct"/>
            <w:shd w:val="clear" w:color="auto" w:fill="FFFFFF" w:themeFill="background1"/>
            <w:vAlign w:val="center"/>
          </w:tcPr>
          <w:p w14:paraId="4D561455" w14:textId="4013BCC0" w:rsidR="00981039" w:rsidRPr="00FB6C67" w:rsidRDefault="00981039" w:rsidP="00460D53">
            <w:pPr>
              <w:ind w:left="-7"/>
              <w:jc w:val="center"/>
              <w:rPr>
                <w:rFonts w:ascii="Arial" w:hAnsi="Arial" w:cs="Arial"/>
                <w:sz w:val="18"/>
                <w:szCs w:val="18"/>
              </w:rPr>
            </w:pPr>
            <w:r w:rsidRPr="00FB6C67">
              <w:rPr>
                <w:rFonts w:ascii="Arial" w:hAnsi="Arial" w:cs="Arial"/>
                <w:sz w:val="18"/>
                <w:szCs w:val="18"/>
              </w:rPr>
              <w:t>34.</w:t>
            </w:r>
          </w:p>
        </w:tc>
        <w:tc>
          <w:tcPr>
            <w:tcW w:w="615" w:type="pct"/>
            <w:shd w:val="clear" w:color="auto" w:fill="FFFFFF" w:themeFill="background1"/>
            <w:vAlign w:val="center"/>
          </w:tcPr>
          <w:p w14:paraId="7A56E0B5" w14:textId="4F38B3CE" w:rsidR="00981039" w:rsidRPr="00FB6C67" w:rsidRDefault="00981039" w:rsidP="00460D53">
            <w:pPr>
              <w:ind w:left="-7"/>
              <w:jc w:val="center"/>
              <w:rPr>
                <w:rFonts w:ascii="Arial" w:hAnsi="Arial" w:cs="Arial"/>
                <w:sz w:val="18"/>
                <w:szCs w:val="18"/>
              </w:rPr>
            </w:pPr>
            <w:r w:rsidRPr="00FB6C67">
              <w:rPr>
                <w:rFonts w:ascii="Arial" w:hAnsi="Arial" w:cs="Arial"/>
                <w:sz w:val="18"/>
                <w:szCs w:val="18"/>
              </w:rPr>
              <w:t>Świątki</w:t>
            </w:r>
          </w:p>
        </w:tc>
        <w:tc>
          <w:tcPr>
            <w:tcW w:w="1149" w:type="pct"/>
            <w:shd w:val="clear" w:color="auto" w:fill="FFFFFF" w:themeFill="background1"/>
            <w:vAlign w:val="center"/>
          </w:tcPr>
          <w:p w14:paraId="71F78C2B" w14:textId="429667A6" w:rsidR="00981039" w:rsidRPr="00FB6C67" w:rsidRDefault="00981039" w:rsidP="009C4BA5">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481C9E">
              <w:rPr>
                <w:rFonts w:ascii="Arial" w:eastAsia="Calibri" w:hAnsi="Arial" w:cs="Arial"/>
                <w:b/>
                <w:sz w:val="18"/>
                <w:szCs w:val="18"/>
              </w:rPr>
              <w:t>FABRYKA KREATYWNOŚCI</w:t>
            </w:r>
          </w:p>
        </w:tc>
        <w:tc>
          <w:tcPr>
            <w:tcW w:w="889" w:type="pct"/>
            <w:shd w:val="clear" w:color="auto" w:fill="FFFFFF" w:themeFill="background1"/>
            <w:vAlign w:val="center"/>
          </w:tcPr>
          <w:p w14:paraId="0246113C" w14:textId="3E7C6B55" w:rsidR="00981039" w:rsidRPr="009C4BA5" w:rsidRDefault="00981039" w:rsidP="009C4BA5">
            <w:pPr>
              <w:jc w:val="center"/>
              <w:rPr>
                <w:rFonts w:ascii="Arial" w:eastAsia="Calibri" w:hAnsi="Arial" w:cs="Arial"/>
                <w:color w:val="000000"/>
                <w:sz w:val="18"/>
                <w:szCs w:val="18"/>
              </w:rPr>
            </w:pPr>
            <w:r w:rsidRPr="00FB6C67">
              <w:rPr>
                <w:rFonts w:ascii="Arial" w:eastAsia="Calibri" w:hAnsi="Arial" w:cs="Arial"/>
                <w:color w:val="000000"/>
                <w:sz w:val="18"/>
                <w:szCs w:val="18"/>
              </w:rPr>
              <w:t>Świątki 87,</w:t>
            </w:r>
            <w:r w:rsidR="00DA753D">
              <w:rPr>
                <w:rFonts w:ascii="Arial" w:eastAsia="Calibri" w:hAnsi="Arial" w:cs="Arial"/>
                <w:color w:val="000000"/>
                <w:sz w:val="18"/>
                <w:szCs w:val="18"/>
              </w:rPr>
              <w:t xml:space="preserve"> </w:t>
            </w:r>
            <w:r w:rsidRPr="00FB6C67">
              <w:rPr>
                <w:rFonts w:ascii="Arial" w:eastAsia="Calibri" w:hAnsi="Arial" w:cs="Arial"/>
                <w:color w:val="000000"/>
                <w:sz w:val="18"/>
                <w:szCs w:val="18"/>
              </w:rPr>
              <w:t>11-008 Świątki</w:t>
            </w:r>
          </w:p>
        </w:tc>
        <w:tc>
          <w:tcPr>
            <w:tcW w:w="659" w:type="pct"/>
            <w:shd w:val="clear" w:color="auto" w:fill="FFFFFF" w:themeFill="background1"/>
            <w:vAlign w:val="center"/>
          </w:tcPr>
          <w:p w14:paraId="550FE816" w14:textId="457F81DD" w:rsidR="00981039" w:rsidRPr="00FB6C67" w:rsidRDefault="00BA41B2" w:rsidP="00F52E15">
            <w:pPr>
              <w:jc w:val="center"/>
              <w:rPr>
                <w:rFonts w:ascii="Arial" w:hAnsi="Arial" w:cs="Arial"/>
                <w:sz w:val="18"/>
                <w:szCs w:val="18"/>
              </w:rPr>
            </w:pPr>
            <w:r w:rsidRPr="00FB6C67">
              <w:rPr>
                <w:rFonts w:ascii="Arial" w:eastAsia="Calibri" w:hAnsi="Arial" w:cs="Arial"/>
                <w:color w:val="000000"/>
                <w:sz w:val="18"/>
                <w:szCs w:val="18"/>
              </w:rPr>
              <w:t>16.09.2021</w:t>
            </w:r>
          </w:p>
        </w:tc>
        <w:tc>
          <w:tcPr>
            <w:tcW w:w="1443" w:type="pct"/>
            <w:shd w:val="clear" w:color="auto" w:fill="FFFFFF" w:themeFill="background1"/>
            <w:vAlign w:val="center"/>
          </w:tcPr>
          <w:p w14:paraId="5E478429" w14:textId="750C5046" w:rsidR="00981039" w:rsidRPr="00FB6C67" w:rsidRDefault="00BA41B2" w:rsidP="00460D53">
            <w:pPr>
              <w:jc w:val="center"/>
              <w:rPr>
                <w:rFonts w:ascii="Arial" w:eastAsia="Times New Roman" w:hAnsi="Arial" w:cs="Arial"/>
                <w:color w:val="000000"/>
                <w:sz w:val="18"/>
                <w:szCs w:val="18"/>
                <w:lang w:eastAsia="pl-PL"/>
              </w:rPr>
            </w:pPr>
            <w:r w:rsidRPr="00FB6C67">
              <w:rPr>
                <w:rFonts w:ascii="Arial" w:eastAsia="Times New Roman" w:hAnsi="Arial" w:cs="Arial"/>
                <w:color w:val="000000"/>
                <w:sz w:val="18"/>
                <w:szCs w:val="18"/>
                <w:lang w:eastAsia="pl-PL"/>
              </w:rPr>
              <w:t>usługi gastronomiczne, catering, usługi zagospodarowania terenów zielonych, dzienna opieka</w:t>
            </w:r>
            <w:r w:rsidR="00481C9E">
              <w:rPr>
                <w:rFonts w:ascii="Arial" w:eastAsia="Times New Roman" w:hAnsi="Arial" w:cs="Arial"/>
                <w:color w:val="000000"/>
                <w:sz w:val="18"/>
                <w:szCs w:val="18"/>
                <w:lang w:eastAsia="pl-PL"/>
              </w:rPr>
              <w:t xml:space="preserve"> </w:t>
            </w:r>
            <w:r w:rsidRPr="00FB6C67">
              <w:rPr>
                <w:rFonts w:ascii="Arial" w:eastAsia="Times New Roman" w:hAnsi="Arial" w:cs="Arial"/>
                <w:color w:val="000000"/>
                <w:sz w:val="18"/>
                <w:szCs w:val="18"/>
                <w:lang w:eastAsia="pl-PL"/>
              </w:rPr>
              <w:t>nad dziećmi</w:t>
            </w:r>
          </w:p>
        </w:tc>
      </w:tr>
      <w:tr w:rsidR="00981039" w:rsidRPr="00FB6C67" w14:paraId="10898799" w14:textId="77777777" w:rsidTr="00756CA8">
        <w:trPr>
          <w:trHeight w:val="498"/>
        </w:trPr>
        <w:tc>
          <w:tcPr>
            <w:tcW w:w="246" w:type="pct"/>
            <w:shd w:val="clear" w:color="auto" w:fill="FFFFFF" w:themeFill="background1"/>
            <w:vAlign w:val="center"/>
          </w:tcPr>
          <w:p w14:paraId="1454C5D4" w14:textId="48B9DDC5" w:rsidR="00981039" w:rsidRPr="00FB6C67" w:rsidRDefault="00981039" w:rsidP="00460D53">
            <w:pPr>
              <w:ind w:left="-7"/>
              <w:jc w:val="center"/>
              <w:rPr>
                <w:rFonts w:ascii="Arial" w:hAnsi="Arial" w:cs="Arial"/>
                <w:sz w:val="18"/>
                <w:szCs w:val="18"/>
              </w:rPr>
            </w:pPr>
            <w:bookmarkStart w:id="124" w:name="_Hlk171505075"/>
            <w:r w:rsidRPr="00FB6C67">
              <w:rPr>
                <w:rFonts w:ascii="Arial" w:hAnsi="Arial" w:cs="Arial"/>
                <w:sz w:val="18"/>
                <w:szCs w:val="18"/>
              </w:rPr>
              <w:t>35.</w:t>
            </w:r>
          </w:p>
        </w:tc>
        <w:tc>
          <w:tcPr>
            <w:tcW w:w="615" w:type="pct"/>
            <w:shd w:val="clear" w:color="auto" w:fill="FFFFFF" w:themeFill="background1"/>
            <w:vAlign w:val="center"/>
          </w:tcPr>
          <w:p w14:paraId="133621C5" w14:textId="63E3505D" w:rsidR="00981039" w:rsidRPr="00FB6C67" w:rsidRDefault="00981039" w:rsidP="00460D53">
            <w:pPr>
              <w:ind w:left="-7"/>
              <w:jc w:val="center"/>
              <w:rPr>
                <w:rFonts w:ascii="Arial" w:hAnsi="Arial" w:cs="Arial"/>
                <w:sz w:val="18"/>
                <w:szCs w:val="18"/>
              </w:rPr>
            </w:pPr>
            <w:r w:rsidRPr="00FB6C67">
              <w:rPr>
                <w:rFonts w:ascii="Arial" w:hAnsi="Arial" w:cs="Arial"/>
                <w:sz w:val="18"/>
                <w:szCs w:val="18"/>
              </w:rPr>
              <w:t>Jonkowo</w:t>
            </w:r>
          </w:p>
        </w:tc>
        <w:tc>
          <w:tcPr>
            <w:tcW w:w="1149" w:type="pct"/>
            <w:shd w:val="clear" w:color="auto" w:fill="FFFFFF" w:themeFill="background1"/>
            <w:vAlign w:val="center"/>
          </w:tcPr>
          <w:p w14:paraId="1EBA4E8C" w14:textId="79DDC9A5" w:rsidR="00981039" w:rsidRPr="00FB6C67" w:rsidRDefault="00981039" w:rsidP="007260A6">
            <w:pPr>
              <w:jc w:val="center"/>
              <w:rPr>
                <w:rFonts w:ascii="Arial" w:eastAsia="Calibri" w:hAnsi="Arial" w:cs="Arial"/>
                <w:bCs/>
                <w:color w:val="000000"/>
                <w:sz w:val="18"/>
                <w:szCs w:val="18"/>
              </w:rPr>
            </w:pPr>
            <w:r w:rsidRPr="00FB6C67">
              <w:rPr>
                <w:rFonts w:ascii="Arial" w:eastAsia="Calibri" w:hAnsi="Arial" w:cs="Arial"/>
                <w:bCs/>
                <w:color w:val="000000"/>
                <w:sz w:val="18"/>
                <w:szCs w:val="18"/>
              </w:rPr>
              <w:t>Spółdzielnia Socjalna</w:t>
            </w:r>
            <w:r w:rsidR="004A52B6" w:rsidRPr="00FB6C67">
              <w:rPr>
                <w:rFonts w:ascii="Arial" w:eastAsia="Calibri" w:hAnsi="Arial" w:cs="Arial"/>
                <w:bCs/>
                <w:color w:val="000000"/>
                <w:sz w:val="18"/>
                <w:szCs w:val="18"/>
              </w:rPr>
              <w:t xml:space="preserve"> </w:t>
            </w:r>
            <w:r w:rsidRPr="00481C9E">
              <w:rPr>
                <w:rFonts w:ascii="Arial" w:eastAsia="Calibri" w:hAnsi="Arial" w:cs="Arial"/>
                <w:b/>
                <w:sz w:val="18"/>
                <w:szCs w:val="18"/>
              </w:rPr>
              <w:t>MOC</w:t>
            </w:r>
          </w:p>
        </w:tc>
        <w:tc>
          <w:tcPr>
            <w:tcW w:w="889" w:type="pct"/>
            <w:shd w:val="clear" w:color="auto" w:fill="FFFFFF" w:themeFill="background1"/>
            <w:vAlign w:val="center"/>
          </w:tcPr>
          <w:p w14:paraId="55155CC2" w14:textId="2B000B0B" w:rsidR="00981039" w:rsidRPr="00FB6C67" w:rsidRDefault="00981039" w:rsidP="00DF5180">
            <w:pPr>
              <w:jc w:val="center"/>
              <w:rPr>
                <w:rFonts w:ascii="Arial" w:eastAsia="Calibri" w:hAnsi="Arial" w:cs="Arial"/>
                <w:color w:val="000000"/>
                <w:sz w:val="18"/>
                <w:szCs w:val="18"/>
              </w:rPr>
            </w:pPr>
            <w:r w:rsidRPr="00FB6C67">
              <w:rPr>
                <w:rFonts w:ascii="Arial" w:eastAsia="Calibri" w:hAnsi="Arial" w:cs="Arial"/>
                <w:color w:val="000000"/>
                <w:sz w:val="18"/>
                <w:szCs w:val="18"/>
              </w:rPr>
              <w:t>Giedajty 27 a, 11-042 Jonkowo</w:t>
            </w:r>
          </w:p>
        </w:tc>
        <w:tc>
          <w:tcPr>
            <w:tcW w:w="659" w:type="pct"/>
            <w:shd w:val="clear" w:color="auto" w:fill="FFFFFF" w:themeFill="background1"/>
            <w:vAlign w:val="center"/>
          </w:tcPr>
          <w:p w14:paraId="2F94541F" w14:textId="2AEB5AC4" w:rsidR="00981039" w:rsidRPr="00FB6C67" w:rsidRDefault="00BA41B2" w:rsidP="00460D53">
            <w:pPr>
              <w:ind w:left="-7"/>
              <w:jc w:val="center"/>
              <w:rPr>
                <w:rFonts w:ascii="Arial" w:hAnsi="Arial" w:cs="Arial"/>
                <w:sz w:val="18"/>
                <w:szCs w:val="18"/>
              </w:rPr>
            </w:pPr>
            <w:r w:rsidRPr="00FB6C67">
              <w:rPr>
                <w:rFonts w:ascii="Arial" w:eastAsia="Calibri" w:hAnsi="Arial" w:cs="Arial"/>
                <w:color w:val="000000"/>
                <w:sz w:val="18"/>
                <w:szCs w:val="18"/>
              </w:rPr>
              <w:t>03.03.2023</w:t>
            </w:r>
          </w:p>
        </w:tc>
        <w:tc>
          <w:tcPr>
            <w:tcW w:w="1443" w:type="pct"/>
            <w:shd w:val="clear" w:color="auto" w:fill="FFFFFF" w:themeFill="background1"/>
            <w:vAlign w:val="center"/>
          </w:tcPr>
          <w:p w14:paraId="686BF456" w14:textId="37A9E450" w:rsidR="00981039" w:rsidRPr="00FB6C67" w:rsidRDefault="00BA41B2" w:rsidP="00460D53">
            <w:pPr>
              <w:jc w:val="center"/>
              <w:rPr>
                <w:rFonts w:ascii="Arial" w:eastAsia="Times New Roman" w:hAnsi="Arial" w:cs="Arial"/>
                <w:color w:val="000000"/>
                <w:sz w:val="18"/>
                <w:szCs w:val="18"/>
                <w:lang w:eastAsia="pl-PL"/>
              </w:rPr>
            </w:pPr>
            <w:r w:rsidRPr="00FB6C67">
              <w:rPr>
                <w:rFonts w:ascii="Arial" w:eastAsia="Times New Roman" w:hAnsi="Arial" w:cs="Arial"/>
                <w:color w:val="000000"/>
                <w:sz w:val="18"/>
                <w:szCs w:val="18"/>
                <w:lang w:eastAsia="pl-PL"/>
              </w:rPr>
              <w:t>sprzątanie budynków, fryzjerstwo, zabiegi kosmetyczne, obiekty noclegowe</w:t>
            </w:r>
          </w:p>
        </w:tc>
      </w:tr>
      <w:tr w:rsidR="00981039" w:rsidRPr="00FB6C67" w14:paraId="5EDD40EA" w14:textId="77777777" w:rsidTr="00756CA8">
        <w:trPr>
          <w:trHeight w:val="498"/>
        </w:trPr>
        <w:tc>
          <w:tcPr>
            <w:tcW w:w="246" w:type="pct"/>
            <w:shd w:val="clear" w:color="auto" w:fill="FFFFFF" w:themeFill="background1"/>
            <w:vAlign w:val="center"/>
          </w:tcPr>
          <w:p w14:paraId="1C3C913C" w14:textId="2B0923B8" w:rsidR="00981039" w:rsidRPr="00FB6C67" w:rsidRDefault="00981039" w:rsidP="00460D53">
            <w:pPr>
              <w:ind w:left="-7"/>
              <w:jc w:val="center"/>
              <w:rPr>
                <w:rFonts w:ascii="Arial" w:hAnsi="Arial" w:cs="Arial"/>
                <w:sz w:val="18"/>
                <w:szCs w:val="18"/>
              </w:rPr>
            </w:pPr>
            <w:r w:rsidRPr="00FB6C67">
              <w:rPr>
                <w:rFonts w:ascii="Arial" w:hAnsi="Arial" w:cs="Arial"/>
                <w:sz w:val="18"/>
                <w:szCs w:val="18"/>
              </w:rPr>
              <w:t>36.</w:t>
            </w:r>
          </w:p>
        </w:tc>
        <w:tc>
          <w:tcPr>
            <w:tcW w:w="615" w:type="pct"/>
            <w:shd w:val="clear" w:color="auto" w:fill="FFFFFF" w:themeFill="background1"/>
            <w:vAlign w:val="center"/>
          </w:tcPr>
          <w:p w14:paraId="5A9C6FA8" w14:textId="2B421ABA" w:rsidR="00981039" w:rsidRPr="00FB6C67" w:rsidRDefault="00981039" w:rsidP="00460D53">
            <w:pPr>
              <w:ind w:left="-7"/>
              <w:jc w:val="center"/>
              <w:rPr>
                <w:rFonts w:ascii="Arial" w:hAnsi="Arial" w:cs="Arial"/>
                <w:sz w:val="18"/>
                <w:szCs w:val="18"/>
              </w:rPr>
            </w:pPr>
            <w:r w:rsidRPr="00FB6C67">
              <w:rPr>
                <w:rFonts w:ascii="Arial" w:hAnsi="Arial" w:cs="Arial"/>
                <w:sz w:val="18"/>
                <w:szCs w:val="18"/>
              </w:rPr>
              <w:t>Dobre Miasto</w:t>
            </w:r>
          </w:p>
        </w:tc>
        <w:tc>
          <w:tcPr>
            <w:tcW w:w="1149" w:type="pct"/>
            <w:shd w:val="clear" w:color="auto" w:fill="FFFFFF" w:themeFill="background1"/>
            <w:vAlign w:val="center"/>
          </w:tcPr>
          <w:p w14:paraId="3E745719" w14:textId="1A862C1A" w:rsidR="00981039" w:rsidRPr="00FB6C67" w:rsidRDefault="00981039"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481C9E">
              <w:rPr>
                <w:rFonts w:ascii="Arial" w:eastAsia="Calibri" w:hAnsi="Arial" w:cs="Arial"/>
                <w:b/>
                <w:sz w:val="18"/>
                <w:szCs w:val="18"/>
              </w:rPr>
              <w:t>ŹRÓDŁO</w:t>
            </w:r>
          </w:p>
        </w:tc>
        <w:tc>
          <w:tcPr>
            <w:tcW w:w="889" w:type="pct"/>
            <w:shd w:val="clear" w:color="auto" w:fill="FFFFFF" w:themeFill="background1"/>
            <w:vAlign w:val="center"/>
          </w:tcPr>
          <w:p w14:paraId="3DBC7202" w14:textId="24D09D51" w:rsidR="00981039" w:rsidRPr="00FB6C67" w:rsidRDefault="00981039" w:rsidP="00460D53">
            <w:pPr>
              <w:jc w:val="center"/>
              <w:rPr>
                <w:rFonts w:ascii="Arial" w:eastAsia="Calibri" w:hAnsi="Arial" w:cs="Arial"/>
                <w:color w:val="000000"/>
                <w:sz w:val="18"/>
                <w:szCs w:val="18"/>
              </w:rPr>
            </w:pPr>
            <w:r w:rsidRPr="00FB6C67">
              <w:rPr>
                <w:rFonts w:ascii="Arial" w:eastAsia="Calibri" w:hAnsi="Arial" w:cs="Arial"/>
                <w:color w:val="000000"/>
                <w:sz w:val="18"/>
                <w:szCs w:val="18"/>
              </w:rPr>
              <w:t>Orzechowo 71, 11-040 Dobre Miasto</w:t>
            </w:r>
          </w:p>
        </w:tc>
        <w:tc>
          <w:tcPr>
            <w:tcW w:w="659" w:type="pct"/>
            <w:shd w:val="clear" w:color="auto" w:fill="FFFFFF" w:themeFill="background1"/>
            <w:vAlign w:val="center"/>
          </w:tcPr>
          <w:p w14:paraId="016E9D75" w14:textId="724E01F9" w:rsidR="00981039" w:rsidRPr="00FB6C67" w:rsidRDefault="00BA41B2" w:rsidP="00460D53">
            <w:pPr>
              <w:jc w:val="center"/>
              <w:rPr>
                <w:rFonts w:ascii="Arial" w:eastAsia="Calibri" w:hAnsi="Arial" w:cs="Arial"/>
                <w:color w:val="000000"/>
                <w:sz w:val="18"/>
                <w:szCs w:val="18"/>
              </w:rPr>
            </w:pPr>
            <w:r w:rsidRPr="00FB6C67">
              <w:rPr>
                <w:rFonts w:ascii="Arial" w:eastAsia="Calibri" w:hAnsi="Arial" w:cs="Arial"/>
                <w:color w:val="000000"/>
                <w:sz w:val="18"/>
                <w:szCs w:val="18"/>
              </w:rPr>
              <w:t>25.11.2021r. w 2023 r. przekszt.</w:t>
            </w:r>
          </w:p>
        </w:tc>
        <w:tc>
          <w:tcPr>
            <w:tcW w:w="1443" w:type="pct"/>
            <w:shd w:val="clear" w:color="auto" w:fill="FFFFFF" w:themeFill="background1"/>
            <w:vAlign w:val="center"/>
          </w:tcPr>
          <w:p w14:paraId="0B9B461B" w14:textId="59DFC89B" w:rsidR="00981039" w:rsidRPr="00FB6C67" w:rsidRDefault="00BA41B2" w:rsidP="000860DF">
            <w:pPr>
              <w:jc w:val="center"/>
              <w:rPr>
                <w:rFonts w:ascii="Arial" w:eastAsia="Times New Roman" w:hAnsi="Arial" w:cs="Arial"/>
                <w:sz w:val="18"/>
                <w:szCs w:val="18"/>
                <w:lang w:eastAsia="pl-PL"/>
              </w:rPr>
            </w:pPr>
            <w:r w:rsidRPr="00FB6C67">
              <w:rPr>
                <w:rFonts w:ascii="Arial" w:eastAsia="Times New Roman" w:hAnsi="Arial" w:cs="Arial"/>
                <w:color w:val="000000"/>
                <w:sz w:val="18"/>
                <w:szCs w:val="18"/>
                <w:lang w:eastAsia="pl-PL"/>
              </w:rPr>
              <w:t>usługa gastronomiczna</w:t>
            </w:r>
          </w:p>
        </w:tc>
      </w:tr>
      <w:bookmarkEnd w:id="124"/>
      <w:tr w:rsidR="00BA41B2" w:rsidRPr="00FB6C67" w14:paraId="6B091A11" w14:textId="77777777" w:rsidTr="00FF09BD">
        <w:trPr>
          <w:trHeight w:hRule="exact" w:val="284"/>
        </w:trPr>
        <w:tc>
          <w:tcPr>
            <w:tcW w:w="5000" w:type="pct"/>
            <w:gridSpan w:val="6"/>
            <w:shd w:val="clear" w:color="auto" w:fill="C6D9F1" w:themeFill="text2" w:themeFillTint="33"/>
            <w:vAlign w:val="center"/>
          </w:tcPr>
          <w:p w14:paraId="0ADD68C6" w14:textId="1F1331CF" w:rsidR="00BA41B2" w:rsidRPr="00FB6C67" w:rsidRDefault="00BA41B2" w:rsidP="00460D53">
            <w:pPr>
              <w:spacing w:after="0"/>
              <w:jc w:val="center"/>
              <w:rPr>
                <w:rFonts w:ascii="Arial" w:eastAsia="Calibri" w:hAnsi="Arial" w:cs="Arial"/>
                <w:sz w:val="18"/>
                <w:szCs w:val="18"/>
              </w:rPr>
            </w:pPr>
            <w:r w:rsidRPr="00FB6C67">
              <w:rPr>
                <w:rFonts w:ascii="Arial" w:eastAsia="Calibri" w:hAnsi="Arial" w:cs="Arial"/>
                <w:sz w:val="18"/>
                <w:szCs w:val="18"/>
              </w:rPr>
              <w:t>POWIAT PISKI (2)</w:t>
            </w:r>
          </w:p>
        </w:tc>
      </w:tr>
      <w:tr w:rsidR="00BA41B2" w:rsidRPr="00FB6C67" w14:paraId="42F4B4FF" w14:textId="77777777" w:rsidTr="00756CA8">
        <w:trPr>
          <w:trHeight w:val="498"/>
        </w:trPr>
        <w:tc>
          <w:tcPr>
            <w:tcW w:w="246" w:type="pct"/>
            <w:shd w:val="clear" w:color="auto" w:fill="FFFFFF" w:themeFill="background1"/>
            <w:vAlign w:val="center"/>
          </w:tcPr>
          <w:p w14:paraId="1139264E" w14:textId="4917AA51" w:rsidR="00BA41B2" w:rsidRPr="00FB6C67" w:rsidRDefault="00BA41B2" w:rsidP="00460D53">
            <w:pPr>
              <w:ind w:left="-7"/>
              <w:jc w:val="center"/>
              <w:rPr>
                <w:rFonts w:ascii="Arial" w:hAnsi="Arial" w:cs="Arial"/>
                <w:sz w:val="18"/>
                <w:szCs w:val="18"/>
              </w:rPr>
            </w:pPr>
            <w:bookmarkStart w:id="125" w:name="_Hlk171505296"/>
            <w:r w:rsidRPr="00FB6C67">
              <w:rPr>
                <w:rFonts w:ascii="Arial" w:hAnsi="Arial" w:cs="Arial"/>
                <w:sz w:val="18"/>
                <w:szCs w:val="18"/>
              </w:rPr>
              <w:t>37.</w:t>
            </w:r>
          </w:p>
        </w:tc>
        <w:tc>
          <w:tcPr>
            <w:tcW w:w="615" w:type="pct"/>
            <w:shd w:val="clear" w:color="auto" w:fill="FFFFFF" w:themeFill="background1"/>
            <w:vAlign w:val="center"/>
          </w:tcPr>
          <w:p w14:paraId="587F418C" w14:textId="392E6584" w:rsidR="00BA41B2" w:rsidRPr="00FB6C67" w:rsidRDefault="00BA41B2" w:rsidP="00460D53">
            <w:pPr>
              <w:ind w:left="-7"/>
              <w:jc w:val="center"/>
              <w:rPr>
                <w:rFonts w:ascii="Arial" w:hAnsi="Arial" w:cs="Arial"/>
                <w:sz w:val="18"/>
                <w:szCs w:val="18"/>
              </w:rPr>
            </w:pPr>
            <w:r w:rsidRPr="00FB6C67">
              <w:rPr>
                <w:rFonts w:ascii="Arial" w:hAnsi="Arial" w:cs="Arial"/>
                <w:sz w:val="18"/>
                <w:szCs w:val="18"/>
              </w:rPr>
              <w:t>Pisz</w:t>
            </w:r>
          </w:p>
        </w:tc>
        <w:tc>
          <w:tcPr>
            <w:tcW w:w="1149" w:type="pct"/>
            <w:shd w:val="clear" w:color="auto" w:fill="FFFFFF" w:themeFill="background1"/>
            <w:vAlign w:val="center"/>
          </w:tcPr>
          <w:p w14:paraId="25026F14" w14:textId="5CC530F3" w:rsidR="00BA41B2" w:rsidRPr="00FB6C67" w:rsidRDefault="00BA41B2" w:rsidP="00481C9E">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481C9E">
              <w:rPr>
                <w:rFonts w:ascii="Arial" w:eastAsia="Calibri" w:hAnsi="Arial" w:cs="Arial"/>
                <w:b/>
                <w:sz w:val="18"/>
                <w:szCs w:val="18"/>
              </w:rPr>
              <w:t>DIAROZ</w:t>
            </w:r>
          </w:p>
        </w:tc>
        <w:tc>
          <w:tcPr>
            <w:tcW w:w="889" w:type="pct"/>
            <w:shd w:val="clear" w:color="auto" w:fill="FFFFFF" w:themeFill="background1"/>
            <w:vAlign w:val="center"/>
          </w:tcPr>
          <w:p w14:paraId="696C1639" w14:textId="6A781324" w:rsidR="00BA41B2" w:rsidRPr="00481C9E" w:rsidRDefault="00BA41B2" w:rsidP="00481C9E">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ul. Dworcowa 4, 12-200 Pisz</w:t>
            </w:r>
          </w:p>
        </w:tc>
        <w:tc>
          <w:tcPr>
            <w:tcW w:w="659" w:type="pct"/>
            <w:shd w:val="clear" w:color="auto" w:fill="FFFFFF" w:themeFill="background1"/>
            <w:vAlign w:val="center"/>
          </w:tcPr>
          <w:p w14:paraId="729D7F3E" w14:textId="5F118E0B" w:rsidR="00BA41B2" w:rsidRPr="00FB6C67" w:rsidRDefault="00BA41B2" w:rsidP="00460D53">
            <w:pPr>
              <w:ind w:left="-7"/>
              <w:jc w:val="center"/>
              <w:rPr>
                <w:rFonts w:ascii="Arial" w:hAnsi="Arial" w:cs="Arial"/>
                <w:sz w:val="18"/>
                <w:szCs w:val="18"/>
              </w:rPr>
            </w:pPr>
            <w:r w:rsidRPr="00FB6C67">
              <w:rPr>
                <w:rFonts w:ascii="Arial" w:eastAsia="Calibri" w:hAnsi="Arial" w:cs="Arial"/>
                <w:sz w:val="18"/>
                <w:szCs w:val="18"/>
              </w:rPr>
              <w:t>29.05.2014</w:t>
            </w:r>
          </w:p>
        </w:tc>
        <w:tc>
          <w:tcPr>
            <w:tcW w:w="1443" w:type="pct"/>
            <w:shd w:val="clear" w:color="auto" w:fill="FFFFFF" w:themeFill="background1"/>
            <w:vAlign w:val="center"/>
          </w:tcPr>
          <w:p w14:paraId="1F275500" w14:textId="69087481" w:rsidR="00BA41B2" w:rsidRPr="00FB6C67" w:rsidRDefault="00BA41B2"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animacje na imprezach okolicznościowych, działalność gastronomiczna, bar</w:t>
            </w:r>
          </w:p>
        </w:tc>
      </w:tr>
      <w:bookmarkEnd w:id="125"/>
      <w:tr w:rsidR="00BA41B2" w:rsidRPr="00FB6C67" w14:paraId="59652A0A" w14:textId="77777777" w:rsidTr="00756CA8">
        <w:trPr>
          <w:trHeight w:val="498"/>
        </w:trPr>
        <w:tc>
          <w:tcPr>
            <w:tcW w:w="246" w:type="pct"/>
            <w:shd w:val="clear" w:color="auto" w:fill="FFFFFF" w:themeFill="background1"/>
            <w:vAlign w:val="center"/>
          </w:tcPr>
          <w:p w14:paraId="40D065DD" w14:textId="599EB315" w:rsidR="00BA41B2" w:rsidRPr="00FB6C67" w:rsidRDefault="00BA41B2" w:rsidP="00460D53">
            <w:pPr>
              <w:ind w:left="-7"/>
              <w:jc w:val="center"/>
              <w:rPr>
                <w:rFonts w:ascii="Arial" w:hAnsi="Arial" w:cs="Arial"/>
                <w:sz w:val="18"/>
                <w:szCs w:val="18"/>
              </w:rPr>
            </w:pPr>
            <w:r w:rsidRPr="00FB6C67">
              <w:rPr>
                <w:rFonts w:ascii="Arial" w:hAnsi="Arial" w:cs="Arial"/>
                <w:sz w:val="18"/>
                <w:szCs w:val="18"/>
              </w:rPr>
              <w:t>38.</w:t>
            </w:r>
          </w:p>
        </w:tc>
        <w:tc>
          <w:tcPr>
            <w:tcW w:w="615" w:type="pct"/>
            <w:shd w:val="clear" w:color="auto" w:fill="FFFFFF" w:themeFill="background1"/>
            <w:vAlign w:val="center"/>
          </w:tcPr>
          <w:p w14:paraId="15E0B737" w14:textId="6DCDFEC4" w:rsidR="00BA41B2" w:rsidRPr="00FB6C67" w:rsidRDefault="00BA41B2" w:rsidP="00460D53">
            <w:pPr>
              <w:ind w:left="-7"/>
              <w:jc w:val="center"/>
              <w:rPr>
                <w:rFonts w:ascii="Arial" w:hAnsi="Arial" w:cs="Arial"/>
                <w:sz w:val="18"/>
                <w:szCs w:val="18"/>
              </w:rPr>
            </w:pPr>
            <w:r w:rsidRPr="00FB6C67">
              <w:rPr>
                <w:rFonts w:ascii="Arial" w:hAnsi="Arial" w:cs="Arial"/>
                <w:sz w:val="18"/>
                <w:szCs w:val="18"/>
              </w:rPr>
              <w:t>Orzysz</w:t>
            </w:r>
          </w:p>
        </w:tc>
        <w:tc>
          <w:tcPr>
            <w:tcW w:w="1149" w:type="pct"/>
            <w:shd w:val="clear" w:color="auto" w:fill="FFFFFF" w:themeFill="background1"/>
            <w:vAlign w:val="center"/>
          </w:tcPr>
          <w:p w14:paraId="68E169FB" w14:textId="080B662E" w:rsidR="00BA41B2" w:rsidRPr="00FB6C67" w:rsidRDefault="00BA41B2"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481C9E">
              <w:rPr>
                <w:rFonts w:ascii="Arial" w:eastAsia="Calibri" w:hAnsi="Arial" w:cs="Arial"/>
                <w:b/>
                <w:sz w:val="18"/>
                <w:szCs w:val="18"/>
              </w:rPr>
              <w:t>MAZURSKIE MORZE MOŻLIWOŚCI</w:t>
            </w:r>
          </w:p>
        </w:tc>
        <w:tc>
          <w:tcPr>
            <w:tcW w:w="889" w:type="pct"/>
            <w:shd w:val="clear" w:color="auto" w:fill="FFFFFF" w:themeFill="background1"/>
            <w:vAlign w:val="center"/>
          </w:tcPr>
          <w:p w14:paraId="2AABBA72" w14:textId="7AD32238" w:rsidR="00BA41B2" w:rsidRPr="00FB6C67" w:rsidRDefault="00BA41B2" w:rsidP="00442F9E">
            <w:pPr>
              <w:jc w:val="center"/>
              <w:rPr>
                <w:rFonts w:ascii="Arial" w:eastAsia="Calibri" w:hAnsi="Arial" w:cs="Arial"/>
                <w:color w:val="000000"/>
                <w:sz w:val="18"/>
                <w:szCs w:val="18"/>
              </w:rPr>
            </w:pPr>
            <w:r w:rsidRPr="00FB6C67">
              <w:rPr>
                <w:rFonts w:ascii="Arial" w:eastAsia="Times New Roman" w:hAnsi="Arial" w:cs="Arial"/>
                <w:bCs/>
                <w:sz w:val="18"/>
                <w:szCs w:val="18"/>
                <w:lang w:eastAsia="pl-PL"/>
              </w:rPr>
              <w:t>Grądy Podmiejskie 16, 12-250 Orzysz</w:t>
            </w:r>
          </w:p>
        </w:tc>
        <w:tc>
          <w:tcPr>
            <w:tcW w:w="659" w:type="pct"/>
            <w:shd w:val="clear" w:color="auto" w:fill="FFFFFF" w:themeFill="background1"/>
            <w:vAlign w:val="center"/>
          </w:tcPr>
          <w:p w14:paraId="191C6F59" w14:textId="613A917B" w:rsidR="00BA41B2" w:rsidRPr="00FB6C67" w:rsidRDefault="00BA41B2" w:rsidP="00460D53">
            <w:pPr>
              <w:jc w:val="center"/>
              <w:rPr>
                <w:rFonts w:ascii="Arial" w:eastAsia="Calibri" w:hAnsi="Arial" w:cs="Arial"/>
                <w:color w:val="000000"/>
                <w:sz w:val="18"/>
                <w:szCs w:val="18"/>
              </w:rPr>
            </w:pPr>
            <w:r w:rsidRPr="00FB6C67">
              <w:rPr>
                <w:rFonts w:ascii="Arial" w:eastAsia="Calibri" w:hAnsi="Arial" w:cs="Arial"/>
                <w:sz w:val="18"/>
                <w:szCs w:val="18"/>
              </w:rPr>
              <w:t>30.12.2014</w:t>
            </w:r>
          </w:p>
        </w:tc>
        <w:tc>
          <w:tcPr>
            <w:tcW w:w="1443" w:type="pct"/>
            <w:shd w:val="clear" w:color="auto" w:fill="FFFFFF" w:themeFill="background1"/>
            <w:vAlign w:val="center"/>
          </w:tcPr>
          <w:p w14:paraId="72E86B31" w14:textId="581EA26C" w:rsidR="00BA41B2" w:rsidRPr="00FB6C67" w:rsidRDefault="00BA41B2" w:rsidP="00460D53">
            <w:pPr>
              <w:jc w:val="center"/>
              <w:rPr>
                <w:rFonts w:ascii="Arial" w:eastAsia="Times New Roman" w:hAnsi="Arial" w:cs="Arial"/>
                <w:sz w:val="18"/>
                <w:szCs w:val="18"/>
                <w:lang w:eastAsia="pl-PL"/>
              </w:rPr>
            </w:pPr>
            <w:r w:rsidRPr="00FB6C67">
              <w:rPr>
                <w:rFonts w:ascii="Arial" w:eastAsia="Times New Roman" w:hAnsi="Arial" w:cs="Arial"/>
                <w:bCs/>
                <w:sz w:val="18"/>
                <w:szCs w:val="18"/>
                <w:lang w:eastAsia="pl-PL"/>
              </w:rPr>
              <w:t>usługi utrzymania zieleni na posesjach, sadów owocowych</w:t>
            </w:r>
            <w:r w:rsidR="00A2387A">
              <w:rPr>
                <w:rFonts w:ascii="Arial" w:eastAsia="Times New Roman" w:hAnsi="Arial" w:cs="Arial"/>
                <w:bCs/>
                <w:sz w:val="18"/>
                <w:szCs w:val="18"/>
                <w:lang w:eastAsia="pl-PL"/>
              </w:rPr>
              <w:t xml:space="preserve"> </w:t>
            </w:r>
            <w:r w:rsidRPr="00FB6C67">
              <w:rPr>
                <w:rFonts w:ascii="Arial" w:eastAsia="Times New Roman" w:hAnsi="Arial" w:cs="Arial"/>
                <w:bCs/>
                <w:sz w:val="18"/>
                <w:szCs w:val="18"/>
                <w:lang w:eastAsia="pl-PL"/>
              </w:rPr>
              <w:t>i ogrodów, porządkowania oraz czyszczenia nagrobków, placów, podjazdów, a także wypożyczania sprzętu sportowego (kajaków, rowerów i łodzi wędkarskich</w:t>
            </w:r>
            <w:r w:rsidR="00A2387A">
              <w:rPr>
                <w:rFonts w:ascii="Arial" w:eastAsia="Times New Roman" w:hAnsi="Arial" w:cs="Arial"/>
                <w:bCs/>
                <w:sz w:val="18"/>
                <w:szCs w:val="18"/>
                <w:lang w:eastAsia="pl-PL"/>
              </w:rPr>
              <w:t xml:space="preserve"> </w:t>
            </w:r>
            <w:r w:rsidRPr="00FB6C67">
              <w:rPr>
                <w:rFonts w:ascii="Arial" w:eastAsia="Times New Roman" w:hAnsi="Arial" w:cs="Arial"/>
                <w:bCs/>
                <w:sz w:val="18"/>
                <w:szCs w:val="18"/>
                <w:lang w:eastAsia="pl-PL"/>
              </w:rPr>
              <w:t>z silnikami elektrycznymi)</w:t>
            </w:r>
            <w:r w:rsidR="00A2387A">
              <w:rPr>
                <w:rFonts w:ascii="Arial" w:eastAsia="Times New Roman" w:hAnsi="Arial" w:cs="Arial"/>
                <w:bCs/>
                <w:sz w:val="18"/>
                <w:szCs w:val="18"/>
                <w:lang w:eastAsia="pl-PL"/>
              </w:rPr>
              <w:t xml:space="preserve"> </w:t>
            </w:r>
            <w:r w:rsidRPr="00FB6C67">
              <w:rPr>
                <w:rFonts w:ascii="Arial" w:eastAsia="Times New Roman" w:hAnsi="Arial" w:cs="Arial"/>
                <w:bCs/>
                <w:sz w:val="18"/>
                <w:szCs w:val="18"/>
                <w:lang w:eastAsia="pl-PL"/>
              </w:rPr>
              <w:t>i organizacji wypraw turystycznych. Spółdzielnia prowadzi również sklep internetowy „Mazurianka”</w:t>
            </w:r>
            <w:r w:rsidR="00A2387A">
              <w:rPr>
                <w:rFonts w:ascii="Arial" w:eastAsia="Times New Roman" w:hAnsi="Arial" w:cs="Arial"/>
                <w:bCs/>
                <w:sz w:val="18"/>
                <w:szCs w:val="18"/>
                <w:lang w:eastAsia="pl-PL"/>
              </w:rPr>
              <w:t xml:space="preserve"> </w:t>
            </w:r>
            <w:r w:rsidRPr="00FB6C67">
              <w:rPr>
                <w:rFonts w:ascii="Arial" w:eastAsia="Times New Roman" w:hAnsi="Arial" w:cs="Arial"/>
                <w:bCs/>
                <w:sz w:val="18"/>
                <w:szCs w:val="18"/>
                <w:lang w:eastAsia="pl-PL"/>
              </w:rPr>
              <w:t>z rękodziełem i pamiątkami</w:t>
            </w:r>
            <w:r w:rsidR="00A2387A">
              <w:rPr>
                <w:rFonts w:ascii="Arial" w:eastAsia="Times New Roman" w:hAnsi="Arial" w:cs="Arial"/>
                <w:bCs/>
                <w:sz w:val="18"/>
                <w:szCs w:val="18"/>
                <w:lang w:eastAsia="pl-PL"/>
              </w:rPr>
              <w:t xml:space="preserve"> </w:t>
            </w:r>
            <w:r w:rsidRPr="00FB6C67">
              <w:rPr>
                <w:rFonts w:ascii="Arial" w:eastAsia="Times New Roman" w:hAnsi="Arial" w:cs="Arial"/>
                <w:bCs/>
                <w:sz w:val="18"/>
                <w:szCs w:val="18"/>
                <w:lang w:eastAsia="pl-PL"/>
              </w:rPr>
              <w:t>z Mazur</w:t>
            </w:r>
          </w:p>
        </w:tc>
      </w:tr>
      <w:tr w:rsidR="00177F0B" w:rsidRPr="00FB6C67" w14:paraId="0B91CEFA" w14:textId="77777777" w:rsidTr="00FF09BD">
        <w:trPr>
          <w:trHeight w:hRule="exact" w:val="284"/>
        </w:trPr>
        <w:tc>
          <w:tcPr>
            <w:tcW w:w="5000" w:type="pct"/>
            <w:gridSpan w:val="6"/>
            <w:shd w:val="clear" w:color="auto" w:fill="C6D9F1" w:themeFill="text2" w:themeFillTint="33"/>
            <w:vAlign w:val="center"/>
          </w:tcPr>
          <w:p w14:paraId="2AAEB63B" w14:textId="3E6A9842" w:rsidR="00177F0B" w:rsidRPr="00FB6C67" w:rsidRDefault="00177F0B" w:rsidP="00460D53">
            <w:pPr>
              <w:spacing w:after="0"/>
              <w:jc w:val="center"/>
              <w:rPr>
                <w:rFonts w:ascii="Arial" w:eastAsia="Calibri" w:hAnsi="Arial" w:cs="Arial"/>
                <w:sz w:val="18"/>
                <w:szCs w:val="18"/>
              </w:rPr>
            </w:pPr>
            <w:r w:rsidRPr="00FB6C67">
              <w:rPr>
                <w:rFonts w:ascii="Arial" w:eastAsia="Calibri" w:hAnsi="Arial" w:cs="Arial"/>
                <w:sz w:val="18"/>
                <w:szCs w:val="18"/>
              </w:rPr>
              <w:t>POWIAT SZCZYCIEŃSKI (4)</w:t>
            </w:r>
          </w:p>
        </w:tc>
      </w:tr>
      <w:tr w:rsidR="00177F0B" w:rsidRPr="00FB6C67" w14:paraId="6FC9012A" w14:textId="77777777" w:rsidTr="00756CA8">
        <w:trPr>
          <w:trHeight w:val="1503"/>
        </w:trPr>
        <w:tc>
          <w:tcPr>
            <w:tcW w:w="246" w:type="pct"/>
            <w:shd w:val="clear" w:color="auto" w:fill="FFFFFF" w:themeFill="background1"/>
            <w:vAlign w:val="center"/>
          </w:tcPr>
          <w:p w14:paraId="48A0ECD4" w14:textId="6651EECF" w:rsidR="00177F0B" w:rsidRPr="00FB6C67" w:rsidRDefault="00177F0B" w:rsidP="00460D53">
            <w:pPr>
              <w:ind w:left="-7"/>
              <w:jc w:val="center"/>
              <w:rPr>
                <w:rFonts w:ascii="Arial" w:hAnsi="Arial" w:cs="Arial"/>
                <w:sz w:val="18"/>
                <w:szCs w:val="18"/>
              </w:rPr>
            </w:pPr>
            <w:r w:rsidRPr="00FB6C67">
              <w:rPr>
                <w:rFonts w:ascii="Arial" w:hAnsi="Arial" w:cs="Arial"/>
                <w:sz w:val="18"/>
                <w:szCs w:val="18"/>
              </w:rPr>
              <w:t>39.</w:t>
            </w:r>
          </w:p>
        </w:tc>
        <w:tc>
          <w:tcPr>
            <w:tcW w:w="615" w:type="pct"/>
            <w:shd w:val="clear" w:color="auto" w:fill="FFFFFF" w:themeFill="background1"/>
            <w:vAlign w:val="center"/>
          </w:tcPr>
          <w:p w14:paraId="60AA63D8" w14:textId="429E8B5F" w:rsidR="00177F0B" w:rsidRPr="00FB6C67" w:rsidRDefault="00177F0B" w:rsidP="00460D53">
            <w:pPr>
              <w:ind w:left="-7"/>
              <w:jc w:val="center"/>
              <w:rPr>
                <w:rFonts w:ascii="Arial" w:hAnsi="Arial" w:cs="Arial"/>
                <w:sz w:val="18"/>
                <w:szCs w:val="18"/>
              </w:rPr>
            </w:pPr>
            <w:r w:rsidRPr="00FB6C67">
              <w:rPr>
                <w:rFonts w:ascii="Arial" w:hAnsi="Arial" w:cs="Arial"/>
                <w:sz w:val="18"/>
                <w:szCs w:val="18"/>
              </w:rPr>
              <w:t>Pasym</w:t>
            </w:r>
          </w:p>
        </w:tc>
        <w:tc>
          <w:tcPr>
            <w:tcW w:w="1149" w:type="pct"/>
            <w:shd w:val="clear" w:color="auto" w:fill="FFFFFF" w:themeFill="background1"/>
            <w:vAlign w:val="center"/>
          </w:tcPr>
          <w:p w14:paraId="03C545B7" w14:textId="4AAEF062" w:rsidR="00177F0B" w:rsidRPr="00FB6C67" w:rsidRDefault="007E055A" w:rsidP="00460D53">
            <w:pPr>
              <w:jc w:val="center"/>
              <w:rPr>
                <w:rFonts w:ascii="Arial" w:eastAsia="Calibri" w:hAnsi="Arial" w:cs="Arial"/>
                <w:bCs/>
                <w:color w:val="000000"/>
                <w:sz w:val="18"/>
                <w:szCs w:val="18"/>
              </w:rPr>
            </w:pPr>
            <w:r w:rsidRPr="00FB6C67">
              <w:rPr>
                <w:rFonts w:ascii="Arial" w:eastAsia="Calibri" w:hAnsi="Arial" w:cs="Arial"/>
                <w:bCs/>
                <w:sz w:val="18"/>
                <w:szCs w:val="18"/>
              </w:rPr>
              <w:t>A</w:t>
            </w:r>
            <w:r w:rsidR="006C7703">
              <w:rPr>
                <w:rFonts w:ascii="Arial" w:eastAsia="Calibri" w:hAnsi="Arial" w:cs="Arial"/>
                <w:bCs/>
                <w:sz w:val="18"/>
                <w:szCs w:val="18"/>
              </w:rPr>
              <w:t>kweny</w:t>
            </w:r>
            <w:r w:rsidRPr="00FB6C67">
              <w:rPr>
                <w:rFonts w:ascii="Arial" w:eastAsia="Calibri" w:hAnsi="Arial" w:cs="Arial"/>
                <w:bCs/>
                <w:sz w:val="18"/>
                <w:szCs w:val="18"/>
              </w:rPr>
              <w:t xml:space="preserve"> RP B</w:t>
            </w:r>
            <w:r w:rsidR="006C7703">
              <w:rPr>
                <w:rFonts w:ascii="Arial" w:eastAsia="Calibri" w:hAnsi="Arial" w:cs="Arial"/>
                <w:bCs/>
                <w:sz w:val="18"/>
                <w:szCs w:val="18"/>
              </w:rPr>
              <w:t>ezpieczeństwo</w:t>
            </w:r>
            <w:r w:rsidRPr="00FB6C67">
              <w:rPr>
                <w:rFonts w:ascii="Arial" w:eastAsia="Calibri" w:hAnsi="Arial" w:cs="Arial"/>
                <w:bCs/>
                <w:sz w:val="18"/>
                <w:szCs w:val="18"/>
              </w:rPr>
              <w:t xml:space="preserve"> </w:t>
            </w:r>
            <w:r w:rsidR="006C7703">
              <w:rPr>
                <w:rFonts w:ascii="Arial" w:eastAsia="Calibri" w:hAnsi="Arial" w:cs="Arial"/>
                <w:bCs/>
                <w:sz w:val="18"/>
                <w:szCs w:val="18"/>
              </w:rPr>
              <w:t xml:space="preserve">i </w:t>
            </w:r>
            <w:r w:rsidRPr="00FB6C67">
              <w:rPr>
                <w:rFonts w:ascii="Arial" w:eastAsia="Calibri" w:hAnsi="Arial" w:cs="Arial"/>
                <w:bCs/>
                <w:sz w:val="18"/>
                <w:szCs w:val="18"/>
              </w:rPr>
              <w:t>O</w:t>
            </w:r>
            <w:r w:rsidR="006C7703">
              <w:rPr>
                <w:rFonts w:ascii="Arial" w:eastAsia="Calibri" w:hAnsi="Arial" w:cs="Arial"/>
                <w:bCs/>
                <w:sz w:val="18"/>
                <w:szCs w:val="18"/>
              </w:rPr>
              <w:t>chrona</w:t>
            </w:r>
            <w:r w:rsidRPr="00FB6C67">
              <w:rPr>
                <w:rFonts w:ascii="Arial" w:eastAsia="Calibri" w:hAnsi="Arial" w:cs="Arial"/>
                <w:bCs/>
                <w:sz w:val="18"/>
                <w:szCs w:val="18"/>
              </w:rPr>
              <w:t xml:space="preserve"> Ś</w:t>
            </w:r>
            <w:r w:rsidR="006C7703">
              <w:rPr>
                <w:rFonts w:ascii="Arial" w:eastAsia="Calibri" w:hAnsi="Arial" w:cs="Arial"/>
                <w:bCs/>
                <w:sz w:val="18"/>
                <w:szCs w:val="18"/>
              </w:rPr>
              <w:t>rodowiska</w:t>
            </w:r>
            <w:r w:rsidRPr="00FB6C67">
              <w:rPr>
                <w:rFonts w:ascii="Arial" w:eastAsia="Calibri" w:hAnsi="Arial" w:cs="Arial"/>
                <w:bCs/>
                <w:sz w:val="18"/>
                <w:szCs w:val="18"/>
              </w:rPr>
              <w:t xml:space="preserve"> S</w:t>
            </w:r>
            <w:r w:rsidR="006C7703">
              <w:rPr>
                <w:rFonts w:ascii="Arial" w:eastAsia="Calibri" w:hAnsi="Arial" w:cs="Arial"/>
                <w:bCs/>
                <w:sz w:val="18"/>
                <w:szCs w:val="18"/>
              </w:rPr>
              <w:t>półdzielnia</w:t>
            </w:r>
            <w:r w:rsidRPr="00FB6C67">
              <w:rPr>
                <w:rFonts w:ascii="Arial" w:eastAsia="Calibri" w:hAnsi="Arial" w:cs="Arial"/>
                <w:bCs/>
                <w:sz w:val="18"/>
                <w:szCs w:val="18"/>
              </w:rPr>
              <w:t xml:space="preserve"> S</w:t>
            </w:r>
            <w:r w:rsidR="006C7703">
              <w:rPr>
                <w:rFonts w:ascii="Arial" w:eastAsia="Calibri" w:hAnsi="Arial" w:cs="Arial"/>
                <w:bCs/>
                <w:sz w:val="18"/>
                <w:szCs w:val="18"/>
              </w:rPr>
              <w:t>ocjalna w</w:t>
            </w:r>
            <w:r w:rsidRPr="00FB6C67">
              <w:rPr>
                <w:rFonts w:ascii="Arial" w:eastAsia="Calibri" w:hAnsi="Arial" w:cs="Arial"/>
                <w:bCs/>
                <w:sz w:val="18"/>
                <w:szCs w:val="18"/>
              </w:rPr>
              <w:t xml:space="preserve"> P</w:t>
            </w:r>
            <w:r w:rsidR="006C7703">
              <w:rPr>
                <w:rFonts w:ascii="Arial" w:eastAsia="Calibri" w:hAnsi="Arial" w:cs="Arial"/>
                <w:bCs/>
                <w:sz w:val="18"/>
                <w:szCs w:val="18"/>
              </w:rPr>
              <w:t>asymiu</w:t>
            </w:r>
          </w:p>
        </w:tc>
        <w:tc>
          <w:tcPr>
            <w:tcW w:w="889" w:type="pct"/>
            <w:shd w:val="clear" w:color="auto" w:fill="FFFFFF" w:themeFill="background1"/>
            <w:vAlign w:val="center"/>
          </w:tcPr>
          <w:p w14:paraId="02C2B237" w14:textId="373659E8" w:rsidR="00177F0B" w:rsidRPr="00C80B9E" w:rsidRDefault="007E055A" w:rsidP="00DF5180">
            <w:pPr>
              <w:jc w:val="center"/>
              <w:rPr>
                <w:rFonts w:ascii="Arial" w:eastAsia="Calibri" w:hAnsi="Arial" w:cs="Arial"/>
                <w:bCs/>
                <w:sz w:val="18"/>
                <w:szCs w:val="18"/>
              </w:rPr>
            </w:pPr>
            <w:r w:rsidRPr="00FB6C67">
              <w:rPr>
                <w:rFonts w:ascii="Arial" w:eastAsia="Calibri" w:hAnsi="Arial" w:cs="Arial"/>
                <w:bCs/>
                <w:sz w:val="18"/>
                <w:szCs w:val="18"/>
              </w:rPr>
              <w:t>ul. Kwiatowa 2, 12-130 Pasym</w:t>
            </w:r>
          </w:p>
        </w:tc>
        <w:tc>
          <w:tcPr>
            <w:tcW w:w="659" w:type="pct"/>
            <w:shd w:val="clear" w:color="auto" w:fill="FFFFFF" w:themeFill="background1"/>
            <w:vAlign w:val="center"/>
          </w:tcPr>
          <w:p w14:paraId="023B8CC6" w14:textId="3593EFB3" w:rsidR="00177F0B" w:rsidRPr="00FB6C67" w:rsidRDefault="007E055A" w:rsidP="00DF5180">
            <w:pPr>
              <w:jc w:val="center"/>
              <w:rPr>
                <w:rFonts w:ascii="Arial" w:hAnsi="Arial" w:cs="Arial"/>
                <w:sz w:val="18"/>
                <w:szCs w:val="18"/>
              </w:rPr>
            </w:pPr>
            <w:r w:rsidRPr="00FB6C67">
              <w:rPr>
                <w:rFonts w:ascii="Arial" w:eastAsia="Calibri" w:hAnsi="Arial" w:cs="Arial"/>
                <w:sz w:val="18"/>
                <w:szCs w:val="18"/>
              </w:rPr>
              <w:t>28.01.2009</w:t>
            </w:r>
          </w:p>
        </w:tc>
        <w:tc>
          <w:tcPr>
            <w:tcW w:w="1443" w:type="pct"/>
            <w:shd w:val="clear" w:color="auto" w:fill="FFFFFF" w:themeFill="background1"/>
            <w:vAlign w:val="center"/>
          </w:tcPr>
          <w:p w14:paraId="41944287" w14:textId="3E7F9C7D" w:rsidR="00177F0B" w:rsidRPr="00FB6C67" w:rsidRDefault="007E055A" w:rsidP="00460D53">
            <w:pPr>
              <w:jc w:val="center"/>
              <w:rPr>
                <w:rFonts w:ascii="Arial" w:eastAsia="Times New Roman" w:hAnsi="Arial" w:cs="Arial"/>
                <w:color w:val="000000"/>
                <w:sz w:val="18"/>
                <w:szCs w:val="18"/>
                <w:lang w:eastAsia="pl-PL"/>
              </w:rPr>
            </w:pPr>
            <w:r w:rsidRPr="00FB6C67">
              <w:rPr>
                <w:rFonts w:ascii="Arial" w:eastAsia="Calibri" w:hAnsi="Arial" w:cs="Arial"/>
                <w:color w:val="000000"/>
                <w:sz w:val="18"/>
                <w:szCs w:val="18"/>
              </w:rPr>
              <w:t>roboty związane z budową pozostałych obiektów inżynierii lądowej i</w:t>
            </w:r>
            <w:r w:rsidRPr="00FB6C67">
              <w:rPr>
                <w:rFonts w:ascii="Calibri" w:eastAsia="Calibri" w:hAnsi="Calibri" w:cs="Times New Roman"/>
                <w:color w:val="000000"/>
                <w:sz w:val="18"/>
                <w:szCs w:val="18"/>
              </w:rPr>
              <w:t xml:space="preserve"> </w:t>
            </w:r>
            <w:r w:rsidRPr="00FB6C67">
              <w:rPr>
                <w:rFonts w:ascii="Arial" w:eastAsia="Calibri" w:hAnsi="Arial" w:cs="Arial"/>
                <w:color w:val="000000"/>
                <w:sz w:val="18"/>
                <w:szCs w:val="18"/>
              </w:rPr>
              <w:t>wodnej, roboty leśne, naprawa i konserwacja statków, filmowanie, porządek bezpieczeństwo państwa</w:t>
            </w:r>
          </w:p>
        </w:tc>
      </w:tr>
      <w:tr w:rsidR="00177F0B" w:rsidRPr="00FB6C67" w14:paraId="73B18CEC" w14:textId="77777777" w:rsidTr="00756CA8">
        <w:trPr>
          <w:trHeight w:val="498"/>
        </w:trPr>
        <w:tc>
          <w:tcPr>
            <w:tcW w:w="246" w:type="pct"/>
            <w:shd w:val="clear" w:color="auto" w:fill="FFFFFF" w:themeFill="background1"/>
            <w:vAlign w:val="center"/>
          </w:tcPr>
          <w:p w14:paraId="0D3E8F70" w14:textId="44443615" w:rsidR="00177F0B" w:rsidRPr="00FB6C67" w:rsidRDefault="00177F0B" w:rsidP="00460D53">
            <w:pPr>
              <w:ind w:left="-7"/>
              <w:jc w:val="center"/>
              <w:rPr>
                <w:rFonts w:ascii="Arial" w:hAnsi="Arial" w:cs="Arial"/>
                <w:sz w:val="18"/>
                <w:szCs w:val="18"/>
              </w:rPr>
            </w:pPr>
            <w:r w:rsidRPr="00FB6C67">
              <w:rPr>
                <w:rFonts w:ascii="Arial" w:hAnsi="Arial" w:cs="Arial"/>
                <w:sz w:val="18"/>
                <w:szCs w:val="18"/>
              </w:rPr>
              <w:t>40.</w:t>
            </w:r>
          </w:p>
        </w:tc>
        <w:tc>
          <w:tcPr>
            <w:tcW w:w="615" w:type="pct"/>
            <w:shd w:val="clear" w:color="auto" w:fill="FFFFFF" w:themeFill="background1"/>
            <w:vAlign w:val="center"/>
          </w:tcPr>
          <w:p w14:paraId="341173CF" w14:textId="41B3D102" w:rsidR="00177F0B" w:rsidRPr="00FB6C67" w:rsidRDefault="00177F0B" w:rsidP="00460D53">
            <w:pPr>
              <w:ind w:left="-7"/>
              <w:jc w:val="center"/>
              <w:rPr>
                <w:rFonts w:ascii="Arial" w:hAnsi="Arial" w:cs="Arial"/>
                <w:sz w:val="18"/>
                <w:szCs w:val="18"/>
              </w:rPr>
            </w:pPr>
            <w:r w:rsidRPr="00FB6C67">
              <w:rPr>
                <w:rFonts w:ascii="Arial" w:hAnsi="Arial" w:cs="Arial"/>
                <w:sz w:val="18"/>
                <w:szCs w:val="18"/>
              </w:rPr>
              <w:t>Świętajno</w:t>
            </w:r>
          </w:p>
        </w:tc>
        <w:tc>
          <w:tcPr>
            <w:tcW w:w="1149" w:type="pct"/>
            <w:shd w:val="clear" w:color="auto" w:fill="FFFFFF" w:themeFill="background1"/>
            <w:vAlign w:val="center"/>
          </w:tcPr>
          <w:p w14:paraId="1C94A7EA" w14:textId="37A2A022" w:rsidR="00177F0B" w:rsidRPr="00FB6C67" w:rsidRDefault="00177F0B" w:rsidP="009C4BA5">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007E055A" w:rsidRPr="00481C9E">
              <w:rPr>
                <w:rFonts w:ascii="Arial" w:eastAsia="Calibri" w:hAnsi="Arial" w:cs="Arial"/>
                <w:b/>
                <w:color w:val="000000"/>
                <w:sz w:val="18"/>
                <w:szCs w:val="18"/>
              </w:rPr>
              <w:t>BULWAR</w:t>
            </w:r>
          </w:p>
        </w:tc>
        <w:tc>
          <w:tcPr>
            <w:tcW w:w="889" w:type="pct"/>
            <w:shd w:val="clear" w:color="auto" w:fill="FFFFFF" w:themeFill="background1"/>
            <w:vAlign w:val="center"/>
          </w:tcPr>
          <w:p w14:paraId="5D76A3FE" w14:textId="5B0219C3" w:rsidR="00177F0B" w:rsidRPr="009C4BA5" w:rsidRDefault="007E055A" w:rsidP="009C4BA5">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Jerutki 81,</w:t>
            </w:r>
            <w:r w:rsidR="004A52B6" w:rsidRPr="00FB6C67">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12-140 Świętajno</w:t>
            </w:r>
          </w:p>
        </w:tc>
        <w:tc>
          <w:tcPr>
            <w:tcW w:w="659" w:type="pct"/>
            <w:shd w:val="clear" w:color="auto" w:fill="FFFFFF" w:themeFill="background1"/>
            <w:vAlign w:val="center"/>
          </w:tcPr>
          <w:p w14:paraId="2B7E1EDE" w14:textId="07081C98" w:rsidR="00177F0B" w:rsidRPr="00FB6C67" w:rsidRDefault="007E055A" w:rsidP="00460D53">
            <w:pPr>
              <w:ind w:left="-7"/>
              <w:jc w:val="center"/>
              <w:rPr>
                <w:rFonts w:ascii="Arial" w:hAnsi="Arial" w:cs="Arial"/>
                <w:sz w:val="18"/>
                <w:szCs w:val="18"/>
              </w:rPr>
            </w:pPr>
            <w:r w:rsidRPr="00FB6C67">
              <w:rPr>
                <w:rFonts w:ascii="Arial" w:eastAsia="Calibri" w:hAnsi="Arial" w:cs="Arial"/>
                <w:sz w:val="18"/>
                <w:szCs w:val="18"/>
              </w:rPr>
              <w:t>19.04.2017</w:t>
            </w:r>
          </w:p>
        </w:tc>
        <w:tc>
          <w:tcPr>
            <w:tcW w:w="1443" w:type="pct"/>
            <w:shd w:val="clear" w:color="auto" w:fill="FFFFFF" w:themeFill="background1"/>
            <w:vAlign w:val="center"/>
          </w:tcPr>
          <w:p w14:paraId="2072EB17" w14:textId="7377499E" w:rsidR="00177F0B" w:rsidRPr="00FB6C67" w:rsidRDefault="007E055A"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usługi gastronomiczne, usługi porządkowania</w:t>
            </w:r>
            <w:r w:rsidR="00A2387A">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i zagospodarowania terenów zielonych, animacja</w:t>
            </w:r>
            <w:r w:rsidR="00481C9E">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 xml:space="preserve">i organizacja szkoleń i warsztatów, oraz działalność </w:t>
            </w:r>
            <w:r w:rsidRPr="00FB6C67">
              <w:rPr>
                <w:rFonts w:ascii="Arial" w:eastAsia="Times New Roman" w:hAnsi="Arial" w:cs="Arial"/>
                <w:sz w:val="18"/>
                <w:szCs w:val="18"/>
                <w:lang w:eastAsia="pl-PL"/>
              </w:rPr>
              <w:lastRenderedPageBreak/>
              <w:t>rękodzielnicza, organizacja imprez i jarmarków</w:t>
            </w:r>
          </w:p>
        </w:tc>
      </w:tr>
      <w:tr w:rsidR="00177F0B" w:rsidRPr="00FB6C67" w14:paraId="7790BBD6" w14:textId="77777777" w:rsidTr="00756CA8">
        <w:trPr>
          <w:trHeight w:val="498"/>
        </w:trPr>
        <w:tc>
          <w:tcPr>
            <w:tcW w:w="246" w:type="pct"/>
            <w:shd w:val="clear" w:color="auto" w:fill="FFFFFF" w:themeFill="background1"/>
            <w:vAlign w:val="center"/>
          </w:tcPr>
          <w:p w14:paraId="7D782315" w14:textId="40123DA3" w:rsidR="00177F0B" w:rsidRPr="00FB6C67" w:rsidRDefault="00177F0B" w:rsidP="00460D53">
            <w:pPr>
              <w:ind w:left="-7"/>
              <w:jc w:val="center"/>
              <w:rPr>
                <w:rFonts w:ascii="Arial" w:hAnsi="Arial" w:cs="Arial"/>
                <w:sz w:val="18"/>
                <w:szCs w:val="18"/>
              </w:rPr>
            </w:pPr>
            <w:r w:rsidRPr="00FB6C67">
              <w:rPr>
                <w:rFonts w:ascii="Arial" w:hAnsi="Arial" w:cs="Arial"/>
                <w:sz w:val="18"/>
                <w:szCs w:val="18"/>
              </w:rPr>
              <w:lastRenderedPageBreak/>
              <w:t>41.</w:t>
            </w:r>
          </w:p>
        </w:tc>
        <w:tc>
          <w:tcPr>
            <w:tcW w:w="615" w:type="pct"/>
            <w:shd w:val="clear" w:color="auto" w:fill="FFFFFF" w:themeFill="background1"/>
            <w:vAlign w:val="center"/>
          </w:tcPr>
          <w:p w14:paraId="04E6C575" w14:textId="2784BF94" w:rsidR="00177F0B" w:rsidRPr="00FB6C67" w:rsidRDefault="00177F0B" w:rsidP="00460D53">
            <w:pPr>
              <w:ind w:left="-7"/>
              <w:jc w:val="center"/>
              <w:rPr>
                <w:rFonts w:ascii="Arial" w:hAnsi="Arial" w:cs="Arial"/>
                <w:sz w:val="18"/>
                <w:szCs w:val="18"/>
              </w:rPr>
            </w:pPr>
            <w:r w:rsidRPr="00FB6C67">
              <w:rPr>
                <w:rFonts w:ascii="Arial" w:hAnsi="Arial" w:cs="Arial"/>
                <w:sz w:val="18"/>
                <w:szCs w:val="18"/>
              </w:rPr>
              <w:t>Świętajno</w:t>
            </w:r>
          </w:p>
        </w:tc>
        <w:tc>
          <w:tcPr>
            <w:tcW w:w="1149" w:type="pct"/>
            <w:shd w:val="clear" w:color="auto" w:fill="FFFFFF" w:themeFill="background1"/>
            <w:vAlign w:val="center"/>
          </w:tcPr>
          <w:p w14:paraId="2431D17A" w14:textId="02D842F4" w:rsidR="00177F0B" w:rsidRPr="00FB6C67" w:rsidRDefault="00177F0B"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007E055A" w:rsidRPr="00481C9E">
              <w:rPr>
                <w:rFonts w:ascii="Arial" w:eastAsia="Calibri" w:hAnsi="Arial" w:cs="Arial"/>
                <w:b/>
                <w:sz w:val="18"/>
                <w:szCs w:val="18"/>
              </w:rPr>
              <w:t>MAMAMIJA</w:t>
            </w:r>
          </w:p>
        </w:tc>
        <w:tc>
          <w:tcPr>
            <w:tcW w:w="889" w:type="pct"/>
            <w:shd w:val="clear" w:color="auto" w:fill="FFFFFF" w:themeFill="background1"/>
            <w:vAlign w:val="center"/>
          </w:tcPr>
          <w:p w14:paraId="34099E64" w14:textId="4938B1E8" w:rsidR="00177F0B" w:rsidRPr="009C4BA5" w:rsidRDefault="007E055A" w:rsidP="009C4BA5">
            <w:pPr>
              <w:jc w:val="center"/>
              <w:rPr>
                <w:rFonts w:ascii="Arial" w:eastAsia="Calibri" w:hAnsi="Arial" w:cs="Arial"/>
                <w:sz w:val="18"/>
                <w:szCs w:val="18"/>
              </w:rPr>
            </w:pPr>
            <w:r w:rsidRPr="00FB6C67">
              <w:rPr>
                <w:rFonts w:ascii="Arial" w:eastAsia="Calibri" w:hAnsi="Arial" w:cs="Arial"/>
                <w:sz w:val="18"/>
                <w:szCs w:val="18"/>
              </w:rPr>
              <w:t>Bystrz 14a, 12-150 Spychowo</w:t>
            </w:r>
          </w:p>
        </w:tc>
        <w:tc>
          <w:tcPr>
            <w:tcW w:w="659" w:type="pct"/>
            <w:shd w:val="clear" w:color="auto" w:fill="FFFFFF" w:themeFill="background1"/>
            <w:vAlign w:val="center"/>
          </w:tcPr>
          <w:p w14:paraId="700E20AA" w14:textId="0F274055" w:rsidR="00177F0B" w:rsidRPr="00FB6C67" w:rsidRDefault="007E055A" w:rsidP="008968C4">
            <w:pPr>
              <w:jc w:val="center"/>
              <w:rPr>
                <w:rFonts w:ascii="Arial" w:hAnsi="Arial" w:cs="Arial"/>
                <w:sz w:val="18"/>
                <w:szCs w:val="18"/>
              </w:rPr>
            </w:pPr>
            <w:r w:rsidRPr="00FB6C67">
              <w:rPr>
                <w:rFonts w:ascii="Arial" w:eastAsia="Calibri" w:hAnsi="Arial" w:cs="Arial"/>
                <w:sz w:val="18"/>
                <w:szCs w:val="18"/>
              </w:rPr>
              <w:t>15.01.2018</w:t>
            </w:r>
          </w:p>
        </w:tc>
        <w:tc>
          <w:tcPr>
            <w:tcW w:w="1443" w:type="pct"/>
            <w:shd w:val="clear" w:color="auto" w:fill="FFFFFF" w:themeFill="background1"/>
            <w:vAlign w:val="center"/>
          </w:tcPr>
          <w:p w14:paraId="69081EC1" w14:textId="1A563C47" w:rsidR="00177F0B" w:rsidRPr="00FB6C67" w:rsidRDefault="007E055A" w:rsidP="00460D53">
            <w:pPr>
              <w:jc w:val="center"/>
              <w:rPr>
                <w:rFonts w:ascii="Arial" w:eastAsia="Calibri" w:hAnsi="Arial" w:cs="Arial"/>
                <w:sz w:val="18"/>
                <w:szCs w:val="18"/>
              </w:rPr>
            </w:pPr>
            <w:r w:rsidRPr="00FB6C67">
              <w:rPr>
                <w:rFonts w:ascii="Arial" w:eastAsia="Calibri" w:hAnsi="Arial" w:cs="Arial"/>
                <w:sz w:val="18"/>
                <w:szCs w:val="18"/>
              </w:rPr>
              <w:t>produkcja mebli i usługi stolarskie, usługi w zakresie nagrań dźwiękowych</w:t>
            </w:r>
          </w:p>
        </w:tc>
      </w:tr>
      <w:tr w:rsidR="00177F0B" w:rsidRPr="00FB6C67" w14:paraId="28089654" w14:textId="77777777" w:rsidTr="00756CA8">
        <w:trPr>
          <w:trHeight w:val="498"/>
        </w:trPr>
        <w:tc>
          <w:tcPr>
            <w:tcW w:w="246" w:type="pct"/>
            <w:shd w:val="clear" w:color="auto" w:fill="FFFFFF" w:themeFill="background1"/>
            <w:vAlign w:val="center"/>
          </w:tcPr>
          <w:p w14:paraId="0682E5E6" w14:textId="6750D48D" w:rsidR="00177F0B" w:rsidRPr="00FB6C67" w:rsidRDefault="00177F0B" w:rsidP="00460D53">
            <w:pPr>
              <w:ind w:left="-7"/>
              <w:jc w:val="center"/>
              <w:rPr>
                <w:rFonts w:ascii="Arial" w:hAnsi="Arial" w:cs="Arial"/>
                <w:sz w:val="18"/>
                <w:szCs w:val="18"/>
              </w:rPr>
            </w:pPr>
            <w:r w:rsidRPr="00FB6C67">
              <w:rPr>
                <w:rFonts w:ascii="Arial" w:hAnsi="Arial" w:cs="Arial"/>
                <w:sz w:val="18"/>
                <w:szCs w:val="18"/>
              </w:rPr>
              <w:t>42.</w:t>
            </w:r>
          </w:p>
        </w:tc>
        <w:tc>
          <w:tcPr>
            <w:tcW w:w="615" w:type="pct"/>
            <w:shd w:val="clear" w:color="auto" w:fill="FFFFFF" w:themeFill="background1"/>
            <w:vAlign w:val="center"/>
          </w:tcPr>
          <w:p w14:paraId="66BA646C" w14:textId="31BFDBF0" w:rsidR="00177F0B" w:rsidRPr="00FB6C67" w:rsidRDefault="00177F0B" w:rsidP="00460D53">
            <w:pPr>
              <w:ind w:left="-7"/>
              <w:jc w:val="center"/>
              <w:rPr>
                <w:rFonts w:ascii="Arial" w:hAnsi="Arial" w:cs="Arial"/>
                <w:sz w:val="18"/>
                <w:szCs w:val="18"/>
              </w:rPr>
            </w:pPr>
            <w:r w:rsidRPr="00FB6C67">
              <w:rPr>
                <w:rFonts w:ascii="Arial" w:hAnsi="Arial" w:cs="Arial"/>
                <w:sz w:val="18"/>
                <w:szCs w:val="18"/>
              </w:rPr>
              <w:t>Szczytno</w:t>
            </w:r>
          </w:p>
        </w:tc>
        <w:tc>
          <w:tcPr>
            <w:tcW w:w="1149" w:type="pct"/>
            <w:shd w:val="clear" w:color="auto" w:fill="FFFFFF" w:themeFill="background1"/>
            <w:vAlign w:val="center"/>
          </w:tcPr>
          <w:p w14:paraId="17AB6219" w14:textId="7556CCB9" w:rsidR="00177F0B" w:rsidRPr="00FB6C67" w:rsidRDefault="00177F0B" w:rsidP="00DF5180">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007E055A" w:rsidRPr="00481C9E">
              <w:rPr>
                <w:rFonts w:ascii="Arial" w:eastAsia="Calibri" w:hAnsi="Arial" w:cs="Arial"/>
                <w:b/>
                <w:sz w:val="18"/>
                <w:szCs w:val="18"/>
              </w:rPr>
              <w:t>OD…DO</w:t>
            </w:r>
          </w:p>
        </w:tc>
        <w:tc>
          <w:tcPr>
            <w:tcW w:w="889" w:type="pct"/>
            <w:shd w:val="clear" w:color="auto" w:fill="FFFFFF" w:themeFill="background1"/>
            <w:vAlign w:val="center"/>
          </w:tcPr>
          <w:p w14:paraId="1BB25E78" w14:textId="4137E683" w:rsidR="00177F0B" w:rsidRPr="00FB6C67" w:rsidRDefault="007E055A" w:rsidP="00460D53">
            <w:pPr>
              <w:jc w:val="center"/>
              <w:rPr>
                <w:rFonts w:ascii="Arial" w:eastAsia="Calibri" w:hAnsi="Arial" w:cs="Arial"/>
                <w:sz w:val="18"/>
                <w:szCs w:val="18"/>
              </w:rPr>
            </w:pPr>
            <w:r w:rsidRPr="00FB6C67">
              <w:rPr>
                <w:rFonts w:ascii="Arial" w:eastAsia="Calibri" w:hAnsi="Arial" w:cs="Arial"/>
                <w:sz w:val="18"/>
                <w:szCs w:val="18"/>
              </w:rPr>
              <w:t>Jęcznik 4,</w:t>
            </w:r>
            <w:r w:rsidR="004A52B6" w:rsidRPr="00FB6C67">
              <w:rPr>
                <w:rFonts w:ascii="Arial" w:eastAsia="Calibri" w:hAnsi="Arial" w:cs="Arial"/>
                <w:sz w:val="18"/>
                <w:szCs w:val="18"/>
              </w:rPr>
              <w:t xml:space="preserve"> </w:t>
            </w:r>
            <w:r w:rsidRPr="00FB6C67">
              <w:rPr>
                <w:rFonts w:ascii="Arial" w:eastAsia="Calibri" w:hAnsi="Arial" w:cs="Arial"/>
                <w:sz w:val="18"/>
                <w:szCs w:val="18"/>
              </w:rPr>
              <w:t>12-100 Szczytno</w:t>
            </w:r>
          </w:p>
        </w:tc>
        <w:tc>
          <w:tcPr>
            <w:tcW w:w="659" w:type="pct"/>
            <w:shd w:val="clear" w:color="auto" w:fill="FFFFFF" w:themeFill="background1"/>
            <w:vAlign w:val="center"/>
          </w:tcPr>
          <w:p w14:paraId="24DEE28F" w14:textId="1330E176" w:rsidR="00177F0B" w:rsidRPr="00FB6C67" w:rsidRDefault="007E055A" w:rsidP="00460D53">
            <w:pPr>
              <w:jc w:val="center"/>
              <w:rPr>
                <w:rFonts w:ascii="Arial" w:hAnsi="Arial" w:cs="Arial"/>
                <w:sz w:val="18"/>
                <w:szCs w:val="18"/>
              </w:rPr>
            </w:pPr>
            <w:r w:rsidRPr="00FB6C67">
              <w:rPr>
                <w:rFonts w:ascii="Arial" w:eastAsia="Calibri" w:hAnsi="Arial" w:cs="Arial"/>
                <w:sz w:val="18"/>
                <w:szCs w:val="18"/>
              </w:rPr>
              <w:t>16.02.2018</w:t>
            </w:r>
          </w:p>
        </w:tc>
        <w:tc>
          <w:tcPr>
            <w:tcW w:w="1443" w:type="pct"/>
            <w:shd w:val="clear" w:color="auto" w:fill="FFFFFF" w:themeFill="background1"/>
            <w:vAlign w:val="center"/>
          </w:tcPr>
          <w:p w14:paraId="15A64DEF" w14:textId="303C63B6" w:rsidR="00177F0B" w:rsidRPr="00FB6C67" w:rsidRDefault="007E055A" w:rsidP="00460D53">
            <w:pPr>
              <w:jc w:val="center"/>
              <w:rPr>
                <w:rFonts w:ascii="Arial" w:eastAsia="Calibri" w:hAnsi="Arial" w:cs="Arial"/>
                <w:sz w:val="18"/>
                <w:szCs w:val="18"/>
              </w:rPr>
            </w:pPr>
            <w:r w:rsidRPr="00FB6C67">
              <w:rPr>
                <w:rFonts w:ascii="Arial" w:eastAsia="Calibri" w:hAnsi="Arial" w:cs="Arial"/>
                <w:sz w:val="18"/>
                <w:szCs w:val="18"/>
              </w:rPr>
              <w:t>usługi budowlane wykończeniowe, usługi krawieckie</w:t>
            </w:r>
          </w:p>
        </w:tc>
      </w:tr>
      <w:tr w:rsidR="005C33CA" w:rsidRPr="00FB6C67" w14:paraId="31A33CC8" w14:textId="77777777" w:rsidTr="00FF09BD">
        <w:trPr>
          <w:trHeight w:hRule="exact" w:val="284"/>
        </w:trPr>
        <w:tc>
          <w:tcPr>
            <w:tcW w:w="5000" w:type="pct"/>
            <w:gridSpan w:val="6"/>
            <w:shd w:val="clear" w:color="auto" w:fill="C6D9F1" w:themeFill="text2" w:themeFillTint="33"/>
            <w:vAlign w:val="center"/>
          </w:tcPr>
          <w:p w14:paraId="0FC2722F" w14:textId="1A5FEF73" w:rsidR="005C33CA" w:rsidRPr="00FB6C67" w:rsidRDefault="005C33CA" w:rsidP="00460D53">
            <w:pPr>
              <w:spacing w:after="0"/>
              <w:jc w:val="center"/>
              <w:rPr>
                <w:rFonts w:ascii="Arial" w:eastAsia="Calibri" w:hAnsi="Arial" w:cs="Arial"/>
                <w:sz w:val="18"/>
                <w:szCs w:val="18"/>
              </w:rPr>
            </w:pPr>
            <w:bookmarkStart w:id="126" w:name="_Hlk171505821"/>
            <w:r w:rsidRPr="00FB6C67">
              <w:rPr>
                <w:rFonts w:ascii="Arial" w:eastAsia="Calibri" w:hAnsi="Arial" w:cs="Arial"/>
                <w:sz w:val="18"/>
                <w:szCs w:val="18"/>
              </w:rPr>
              <w:t>POWIAT BARTOSZYCKI (3)</w:t>
            </w:r>
          </w:p>
        </w:tc>
      </w:tr>
      <w:tr w:rsidR="005C33CA" w:rsidRPr="00FB6C67" w14:paraId="7B32B79F" w14:textId="77777777" w:rsidTr="00756CA8">
        <w:trPr>
          <w:trHeight w:val="498"/>
        </w:trPr>
        <w:tc>
          <w:tcPr>
            <w:tcW w:w="246" w:type="pct"/>
            <w:shd w:val="clear" w:color="auto" w:fill="FFFFFF" w:themeFill="background1"/>
            <w:vAlign w:val="center"/>
          </w:tcPr>
          <w:p w14:paraId="0E85ED57" w14:textId="69714D0C" w:rsidR="005C33CA" w:rsidRPr="00FB6C67" w:rsidRDefault="005C33CA" w:rsidP="00460D53">
            <w:pPr>
              <w:ind w:left="-7"/>
              <w:jc w:val="center"/>
              <w:rPr>
                <w:rFonts w:ascii="Arial" w:hAnsi="Arial" w:cs="Arial"/>
                <w:sz w:val="18"/>
                <w:szCs w:val="18"/>
              </w:rPr>
            </w:pPr>
            <w:bookmarkStart w:id="127" w:name="_Hlk171505848"/>
            <w:bookmarkEnd w:id="126"/>
            <w:r w:rsidRPr="00FB6C67">
              <w:rPr>
                <w:rFonts w:ascii="Arial" w:hAnsi="Arial" w:cs="Arial"/>
                <w:sz w:val="18"/>
                <w:szCs w:val="18"/>
              </w:rPr>
              <w:t>43.</w:t>
            </w:r>
          </w:p>
        </w:tc>
        <w:tc>
          <w:tcPr>
            <w:tcW w:w="615" w:type="pct"/>
            <w:shd w:val="clear" w:color="auto" w:fill="FFFFFF" w:themeFill="background1"/>
            <w:vAlign w:val="center"/>
          </w:tcPr>
          <w:p w14:paraId="42EEEC2F" w14:textId="0289B4F9" w:rsidR="005C33CA" w:rsidRPr="00FB6C67" w:rsidRDefault="005C33CA" w:rsidP="00460D53">
            <w:pPr>
              <w:ind w:left="-7"/>
              <w:jc w:val="center"/>
              <w:rPr>
                <w:rFonts w:ascii="Arial" w:hAnsi="Arial" w:cs="Arial"/>
                <w:sz w:val="18"/>
                <w:szCs w:val="18"/>
              </w:rPr>
            </w:pPr>
            <w:r w:rsidRPr="00FB6C67">
              <w:rPr>
                <w:rFonts w:ascii="Arial" w:hAnsi="Arial" w:cs="Arial"/>
                <w:sz w:val="18"/>
                <w:szCs w:val="18"/>
              </w:rPr>
              <w:t>Bartoszyce</w:t>
            </w:r>
          </w:p>
        </w:tc>
        <w:tc>
          <w:tcPr>
            <w:tcW w:w="1149" w:type="pct"/>
            <w:shd w:val="clear" w:color="auto" w:fill="FFFFFF" w:themeFill="background1"/>
            <w:vAlign w:val="center"/>
          </w:tcPr>
          <w:p w14:paraId="62E7AF26" w14:textId="54372B24" w:rsidR="005C33CA" w:rsidRPr="00FB6C67" w:rsidRDefault="005C33CA"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001558E3" w:rsidRPr="00481C9E">
              <w:rPr>
                <w:rFonts w:ascii="Arial" w:eastAsia="Calibri" w:hAnsi="Arial" w:cs="Arial"/>
                <w:b/>
                <w:color w:val="000000"/>
                <w:sz w:val="18"/>
                <w:szCs w:val="18"/>
              </w:rPr>
              <w:t>DOBRA EKONOMIA</w:t>
            </w:r>
          </w:p>
        </w:tc>
        <w:tc>
          <w:tcPr>
            <w:tcW w:w="889" w:type="pct"/>
            <w:shd w:val="clear" w:color="auto" w:fill="FFFFFF" w:themeFill="background1"/>
            <w:vAlign w:val="center"/>
          </w:tcPr>
          <w:p w14:paraId="78573DD3" w14:textId="4FC9CFE8" w:rsidR="005C33CA" w:rsidRPr="00FB6C67" w:rsidRDefault="001558E3" w:rsidP="00F52E15">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ul. Limanowskiego 14 ,</w:t>
            </w:r>
            <w:r w:rsidR="00A2387A">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11-200 Bartoszyce</w:t>
            </w:r>
          </w:p>
        </w:tc>
        <w:tc>
          <w:tcPr>
            <w:tcW w:w="659" w:type="pct"/>
            <w:shd w:val="clear" w:color="auto" w:fill="FFFFFF" w:themeFill="background1"/>
            <w:vAlign w:val="center"/>
          </w:tcPr>
          <w:p w14:paraId="45EBB6C5" w14:textId="5B6E1E1B" w:rsidR="005C33CA" w:rsidRPr="00FB6C67" w:rsidRDefault="001558E3" w:rsidP="00F52E15">
            <w:pPr>
              <w:jc w:val="center"/>
              <w:rPr>
                <w:rFonts w:ascii="Arial" w:hAnsi="Arial" w:cs="Arial"/>
                <w:sz w:val="18"/>
                <w:szCs w:val="18"/>
              </w:rPr>
            </w:pPr>
            <w:r w:rsidRPr="00FB6C67">
              <w:rPr>
                <w:rFonts w:ascii="Arial" w:eastAsia="Calibri" w:hAnsi="Arial" w:cs="Arial"/>
                <w:sz w:val="18"/>
                <w:szCs w:val="18"/>
              </w:rPr>
              <w:t>13.07.2017</w:t>
            </w:r>
          </w:p>
        </w:tc>
        <w:tc>
          <w:tcPr>
            <w:tcW w:w="1443" w:type="pct"/>
            <w:shd w:val="clear" w:color="auto" w:fill="FFFFFF" w:themeFill="background1"/>
            <w:vAlign w:val="center"/>
          </w:tcPr>
          <w:p w14:paraId="7ECF8BCA" w14:textId="5D63C153" w:rsidR="005C33CA" w:rsidRPr="00F52E15" w:rsidRDefault="001558E3" w:rsidP="00F52E15">
            <w:pPr>
              <w:jc w:val="center"/>
              <w:rPr>
                <w:rFonts w:ascii="Arial" w:eastAsia="Calibri" w:hAnsi="Arial" w:cs="Arial"/>
                <w:b/>
                <w:sz w:val="18"/>
                <w:szCs w:val="18"/>
              </w:rPr>
            </w:pPr>
            <w:r w:rsidRPr="00FB6C67">
              <w:rPr>
                <w:rFonts w:ascii="Arial" w:eastAsia="Times New Roman" w:hAnsi="Arial" w:cs="Arial"/>
                <w:sz w:val="18"/>
                <w:szCs w:val="18"/>
                <w:lang w:eastAsia="pl-PL"/>
              </w:rPr>
              <w:t>agencja eventowa, agencja reklamowa, mobilny piec chlebowy</w:t>
            </w:r>
          </w:p>
        </w:tc>
      </w:tr>
      <w:tr w:rsidR="005C33CA" w:rsidRPr="00FB6C67" w14:paraId="5B69C5BC" w14:textId="77777777" w:rsidTr="00756CA8">
        <w:trPr>
          <w:trHeight w:val="644"/>
        </w:trPr>
        <w:tc>
          <w:tcPr>
            <w:tcW w:w="246" w:type="pct"/>
            <w:shd w:val="clear" w:color="auto" w:fill="FFFFFF" w:themeFill="background1"/>
            <w:vAlign w:val="center"/>
          </w:tcPr>
          <w:p w14:paraId="63BB36AF" w14:textId="0329078B" w:rsidR="005C33CA" w:rsidRPr="00FB6C67" w:rsidRDefault="005C33CA" w:rsidP="00460D53">
            <w:pPr>
              <w:ind w:left="-7"/>
              <w:jc w:val="center"/>
              <w:rPr>
                <w:rFonts w:ascii="Arial" w:hAnsi="Arial" w:cs="Arial"/>
                <w:sz w:val="18"/>
                <w:szCs w:val="18"/>
              </w:rPr>
            </w:pPr>
            <w:bookmarkStart w:id="128" w:name="_Hlk171505914"/>
            <w:bookmarkEnd w:id="127"/>
            <w:r w:rsidRPr="00FB6C67">
              <w:rPr>
                <w:rFonts w:ascii="Arial" w:hAnsi="Arial" w:cs="Arial"/>
                <w:sz w:val="18"/>
                <w:szCs w:val="18"/>
              </w:rPr>
              <w:t>44.</w:t>
            </w:r>
          </w:p>
        </w:tc>
        <w:tc>
          <w:tcPr>
            <w:tcW w:w="615" w:type="pct"/>
            <w:shd w:val="clear" w:color="auto" w:fill="FFFFFF" w:themeFill="background1"/>
            <w:vAlign w:val="center"/>
          </w:tcPr>
          <w:p w14:paraId="202DD562" w14:textId="574EE982" w:rsidR="005C33CA" w:rsidRPr="00FB6C67" w:rsidRDefault="005C33CA" w:rsidP="00460D53">
            <w:pPr>
              <w:ind w:left="-7"/>
              <w:jc w:val="center"/>
              <w:rPr>
                <w:rFonts w:ascii="Arial" w:hAnsi="Arial" w:cs="Arial"/>
                <w:sz w:val="18"/>
                <w:szCs w:val="18"/>
              </w:rPr>
            </w:pPr>
            <w:r w:rsidRPr="00FB6C67">
              <w:rPr>
                <w:rFonts w:ascii="Arial" w:hAnsi="Arial" w:cs="Arial"/>
                <w:sz w:val="18"/>
                <w:szCs w:val="18"/>
              </w:rPr>
              <w:t>Górowo Iławeckie</w:t>
            </w:r>
          </w:p>
        </w:tc>
        <w:tc>
          <w:tcPr>
            <w:tcW w:w="1149" w:type="pct"/>
            <w:shd w:val="clear" w:color="auto" w:fill="FFFFFF" w:themeFill="background1"/>
            <w:vAlign w:val="center"/>
          </w:tcPr>
          <w:p w14:paraId="195FC31B" w14:textId="6D71CF96" w:rsidR="005C33CA" w:rsidRPr="00FB6C67" w:rsidRDefault="005C33CA"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Spółdzielnia Socjalna</w:t>
            </w:r>
            <w:r w:rsidR="001558E3" w:rsidRPr="00FB6C67">
              <w:rPr>
                <w:rFonts w:ascii="Arial" w:eastAsia="Calibri" w:hAnsi="Arial" w:cs="Arial"/>
                <w:bCs/>
                <w:color w:val="000000"/>
                <w:sz w:val="18"/>
                <w:szCs w:val="18"/>
              </w:rPr>
              <w:t xml:space="preserve"> </w:t>
            </w:r>
            <w:r w:rsidR="001558E3" w:rsidRPr="00481C9E">
              <w:rPr>
                <w:rFonts w:ascii="Arial" w:eastAsia="Calibri" w:hAnsi="Arial" w:cs="Arial"/>
                <w:b/>
                <w:color w:val="000000"/>
                <w:sz w:val="18"/>
                <w:szCs w:val="18"/>
              </w:rPr>
              <w:t>TRADYCJA</w:t>
            </w:r>
          </w:p>
        </w:tc>
        <w:tc>
          <w:tcPr>
            <w:tcW w:w="889" w:type="pct"/>
            <w:shd w:val="clear" w:color="auto" w:fill="FFFFFF" w:themeFill="background1"/>
            <w:vAlign w:val="center"/>
          </w:tcPr>
          <w:p w14:paraId="0B20E400" w14:textId="0974F698" w:rsidR="005C33CA" w:rsidRPr="00FB6C67" w:rsidRDefault="001558E3" w:rsidP="00460D53">
            <w:pPr>
              <w:jc w:val="center"/>
              <w:rPr>
                <w:rFonts w:ascii="Arial" w:eastAsia="Times New Roman" w:hAnsi="Arial" w:cs="Arial"/>
                <w:color w:val="000000"/>
                <w:sz w:val="18"/>
                <w:szCs w:val="18"/>
                <w:lang w:eastAsia="pl-PL"/>
              </w:rPr>
            </w:pPr>
            <w:r w:rsidRPr="00FB6C67">
              <w:rPr>
                <w:rFonts w:ascii="Arial" w:eastAsia="Times New Roman" w:hAnsi="Arial" w:cs="Arial"/>
                <w:color w:val="000000"/>
                <w:sz w:val="18"/>
                <w:szCs w:val="18"/>
                <w:lang w:eastAsia="pl-PL"/>
              </w:rPr>
              <w:t>Plac Ratuszowy 18, 11-220 Górowo Iławeckie</w:t>
            </w:r>
          </w:p>
        </w:tc>
        <w:tc>
          <w:tcPr>
            <w:tcW w:w="659" w:type="pct"/>
            <w:shd w:val="clear" w:color="auto" w:fill="FFFFFF" w:themeFill="background1"/>
            <w:vAlign w:val="center"/>
          </w:tcPr>
          <w:p w14:paraId="07D79D5C" w14:textId="264F3ABB" w:rsidR="005C33CA" w:rsidRPr="00FB6C67" w:rsidRDefault="001558E3" w:rsidP="00460D53">
            <w:pPr>
              <w:ind w:left="-7"/>
              <w:jc w:val="center"/>
              <w:rPr>
                <w:rFonts w:ascii="Arial" w:hAnsi="Arial" w:cs="Arial"/>
                <w:sz w:val="18"/>
                <w:szCs w:val="18"/>
              </w:rPr>
            </w:pPr>
            <w:r w:rsidRPr="00FB6C67">
              <w:rPr>
                <w:rFonts w:ascii="Arial" w:eastAsia="Calibri" w:hAnsi="Arial" w:cs="Arial"/>
                <w:color w:val="000000"/>
                <w:sz w:val="18"/>
                <w:szCs w:val="18"/>
              </w:rPr>
              <w:t>04.12.2020</w:t>
            </w:r>
          </w:p>
        </w:tc>
        <w:tc>
          <w:tcPr>
            <w:tcW w:w="1443" w:type="pct"/>
            <w:shd w:val="clear" w:color="auto" w:fill="FFFFFF" w:themeFill="background1"/>
            <w:vAlign w:val="center"/>
          </w:tcPr>
          <w:p w14:paraId="75BC7F3A" w14:textId="2DDE45A5" w:rsidR="005C33CA" w:rsidRPr="00FB6C67" w:rsidRDefault="001558E3" w:rsidP="00460D53">
            <w:pPr>
              <w:jc w:val="center"/>
              <w:rPr>
                <w:rFonts w:ascii="Arial" w:eastAsia="Calibri" w:hAnsi="Arial" w:cs="Arial"/>
                <w:sz w:val="18"/>
                <w:szCs w:val="18"/>
              </w:rPr>
            </w:pPr>
            <w:r w:rsidRPr="00FB6C67">
              <w:rPr>
                <w:rFonts w:ascii="Arial" w:eastAsia="Times New Roman" w:hAnsi="Arial" w:cs="Arial"/>
                <w:color w:val="000000"/>
                <w:sz w:val="18"/>
                <w:szCs w:val="18"/>
                <w:lang w:eastAsia="pl-PL"/>
              </w:rPr>
              <w:t>usługi gastronomiczne, catering</w:t>
            </w:r>
          </w:p>
        </w:tc>
      </w:tr>
      <w:tr w:rsidR="005C33CA" w:rsidRPr="00FB6C67" w14:paraId="58523CBD" w14:textId="77777777" w:rsidTr="00756CA8">
        <w:trPr>
          <w:trHeight w:val="498"/>
        </w:trPr>
        <w:tc>
          <w:tcPr>
            <w:tcW w:w="246" w:type="pct"/>
            <w:shd w:val="clear" w:color="auto" w:fill="FFFFFF" w:themeFill="background1"/>
            <w:vAlign w:val="center"/>
          </w:tcPr>
          <w:p w14:paraId="03D3AC45" w14:textId="6D4A7D75" w:rsidR="005C33CA" w:rsidRPr="00FB6C67" w:rsidRDefault="005C33CA" w:rsidP="00460D53">
            <w:pPr>
              <w:ind w:left="-7"/>
              <w:jc w:val="center"/>
              <w:rPr>
                <w:rFonts w:ascii="Arial" w:hAnsi="Arial" w:cs="Arial"/>
                <w:sz w:val="18"/>
                <w:szCs w:val="18"/>
              </w:rPr>
            </w:pPr>
            <w:r w:rsidRPr="00FB6C67">
              <w:rPr>
                <w:rFonts w:ascii="Arial" w:hAnsi="Arial" w:cs="Arial"/>
                <w:sz w:val="18"/>
                <w:szCs w:val="18"/>
              </w:rPr>
              <w:t>45.</w:t>
            </w:r>
          </w:p>
        </w:tc>
        <w:tc>
          <w:tcPr>
            <w:tcW w:w="615" w:type="pct"/>
            <w:shd w:val="clear" w:color="auto" w:fill="FFFFFF" w:themeFill="background1"/>
            <w:vAlign w:val="center"/>
          </w:tcPr>
          <w:p w14:paraId="6A8486EA" w14:textId="0269E8F4" w:rsidR="005C33CA" w:rsidRPr="00FB6C67" w:rsidRDefault="005C33CA" w:rsidP="00460D53">
            <w:pPr>
              <w:ind w:left="-7"/>
              <w:jc w:val="center"/>
              <w:rPr>
                <w:rFonts w:ascii="Arial" w:hAnsi="Arial" w:cs="Arial"/>
                <w:sz w:val="18"/>
                <w:szCs w:val="18"/>
              </w:rPr>
            </w:pPr>
            <w:r w:rsidRPr="00FB6C67">
              <w:rPr>
                <w:rFonts w:ascii="Arial" w:hAnsi="Arial" w:cs="Arial"/>
                <w:sz w:val="18"/>
                <w:szCs w:val="18"/>
              </w:rPr>
              <w:t>Bisztynek</w:t>
            </w:r>
          </w:p>
        </w:tc>
        <w:tc>
          <w:tcPr>
            <w:tcW w:w="1149" w:type="pct"/>
            <w:shd w:val="clear" w:color="auto" w:fill="FFFFFF" w:themeFill="background1"/>
            <w:vAlign w:val="center"/>
          </w:tcPr>
          <w:p w14:paraId="7938B385" w14:textId="2F717BAB" w:rsidR="005C33CA" w:rsidRPr="00FB6C67" w:rsidRDefault="005C33CA"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Spółdzielnia Socjalna</w:t>
            </w:r>
            <w:r w:rsidR="001558E3" w:rsidRPr="00FB6C67">
              <w:rPr>
                <w:rFonts w:ascii="Arial" w:eastAsia="Calibri" w:hAnsi="Arial" w:cs="Arial"/>
                <w:bCs/>
                <w:color w:val="000000"/>
                <w:sz w:val="18"/>
                <w:szCs w:val="18"/>
              </w:rPr>
              <w:t xml:space="preserve"> </w:t>
            </w:r>
            <w:r w:rsidR="001558E3" w:rsidRPr="00481C9E">
              <w:rPr>
                <w:rFonts w:ascii="Arial" w:eastAsia="Calibri" w:hAnsi="Arial" w:cs="Arial"/>
                <w:b/>
                <w:color w:val="000000"/>
                <w:sz w:val="18"/>
                <w:szCs w:val="18"/>
              </w:rPr>
              <w:t>PO SĄSIEDZKU</w:t>
            </w:r>
          </w:p>
        </w:tc>
        <w:tc>
          <w:tcPr>
            <w:tcW w:w="889" w:type="pct"/>
            <w:shd w:val="clear" w:color="auto" w:fill="FFFFFF" w:themeFill="background1"/>
            <w:vAlign w:val="center"/>
          </w:tcPr>
          <w:p w14:paraId="0F4BE078" w14:textId="0176B42C" w:rsidR="005C33CA" w:rsidRPr="00FB6C67" w:rsidRDefault="001558E3" w:rsidP="00460D53">
            <w:pPr>
              <w:jc w:val="center"/>
              <w:rPr>
                <w:rFonts w:ascii="Arial" w:eastAsia="Times New Roman" w:hAnsi="Arial" w:cs="Arial"/>
                <w:color w:val="000000"/>
                <w:sz w:val="18"/>
                <w:szCs w:val="18"/>
                <w:lang w:eastAsia="pl-PL"/>
              </w:rPr>
            </w:pPr>
            <w:r w:rsidRPr="00FB6C67">
              <w:rPr>
                <w:rFonts w:ascii="Arial" w:eastAsia="Times New Roman" w:hAnsi="Arial" w:cs="Arial"/>
                <w:color w:val="000000"/>
                <w:sz w:val="18"/>
                <w:szCs w:val="18"/>
                <w:lang w:eastAsia="pl-PL"/>
              </w:rPr>
              <w:t>Plac Wolności 5,</w:t>
            </w:r>
            <w:r w:rsidR="004A52B6" w:rsidRPr="00FB6C67">
              <w:rPr>
                <w:rFonts w:ascii="Arial" w:eastAsia="Times New Roman" w:hAnsi="Arial" w:cs="Arial"/>
                <w:color w:val="000000"/>
                <w:sz w:val="18"/>
                <w:szCs w:val="18"/>
                <w:lang w:eastAsia="pl-PL"/>
              </w:rPr>
              <w:t xml:space="preserve"> </w:t>
            </w:r>
            <w:r w:rsidRPr="00FB6C67">
              <w:rPr>
                <w:rFonts w:ascii="Arial" w:eastAsia="Times New Roman" w:hAnsi="Arial" w:cs="Arial"/>
                <w:color w:val="000000"/>
                <w:sz w:val="18"/>
                <w:szCs w:val="18"/>
                <w:lang w:eastAsia="pl-PL"/>
              </w:rPr>
              <w:t>11-230 Bisztynek</w:t>
            </w:r>
          </w:p>
        </w:tc>
        <w:tc>
          <w:tcPr>
            <w:tcW w:w="659" w:type="pct"/>
            <w:shd w:val="clear" w:color="auto" w:fill="FFFFFF" w:themeFill="background1"/>
            <w:vAlign w:val="center"/>
          </w:tcPr>
          <w:p w14:paraId="28B207C4" w14:textId="709C2950" w:rsidR="005C33CA" w:rsidRPr="00FB6C67" w:rsidRDefault="001558E3" w:rsidP="00460D53">
            <w:pPr>
              <w:jc w:val="center"/>
              <w:rPr>
                <w:rFonts w:ascii="Arial" w:hAnsi="Arial" w:cs="Arial"/>
                <w:sz w:val="18"/>
                <w:szCs w:val="18"/>
              </w:rPr>
            </w:pPr>
            <w:r w:rsidRPr="00FB6C67">
              <w:rPr>
                <w:rFonts w:ascii="Arial" w:eastAsia="Calibri" w:hAnsi="Arial" w:cs="Arial"/>
                <w:color w:val="000000"/>
                <w:sz w:val="18"/>
                <w:szCs w:val="18"/>
              </w:rPr>
              <w:t>28.05.2021</w:t>
            </w:r>
          </w:p>
        </w:tc>
        <w:tc>
          <w:tcPr>
            <w:tcW w:w="1443" w:type="pct"/>
            <w:shd w:val="clear" w:color="auto" w:fill="FFFFFF" w:themeFill="background1"/>
            <w:vAlign w:val="center"/>
          </w:tcPr>
          <w:p w14:paraId="50E0BA27" w14:textId="66228E8C" w:rsidR="005C33CA" w:rsidRPr="00FB6C67" w:rsidRDefault="001558E3" w:rsidP="00460D53">
            <w:pPr>
              <w:jc w:val="center"/>
              <w:rPr>
                <w:rFonts w:ascii="Arial" w:eastAsia="Times New Roman" w:hAnsi="Arial" w:cs="Arial"/>
                <w:color w:val="000000"/>
                <w:sz w:val="18"/>
                <w:szCs w:val="18"/>
                <w:lang w:eastAsia="pl-PL"/>
              </w:rPr>
            </w:pPr>
            <w:r w:rsidRPr="00FB6C67">
              <w:rPr>
                <w:rFonts w:ascii="Arial" w:eastAsia="Times New Roman" w:hAnsi="Arial" w:cs="Arial"/>
                <w:color w:val="000000"/>
                <w:sz w:val="18"/>
                <w:szCs w:val="18"/>
                <w:lang w:eastAsia="pl-PL"/>
              </w:rPr>
              <w:t>usługi gastronomiczne, catering dla szkół i przedszkoli</w:t>
            </w:r>
          </w:p>
        </w:tc>
      </w:tr>
      <w:tr w:rsidR="005C33CA" w:rsidRPr="00FB6C67" w14:paraId="2FB79A09" w14:textId="77777777" w:rsidTr="00FF09BD">
        <w:trPr>
          <w:trHeight w:hRule="exact" w:val="284"/>
        </w:trPr>
        <w:tc>
          <w:tcPr>
            <w:tcW w:w="5000" w:type="pct"/>
            <w:gridSpan w:val="6"/>
            <w:shd w:val="clear" w:color="auto" w:fill="C6D9F1" w:themeFill="text2" w:themeFillTint="33"/>
            <w:vAlign w:val="center"/>
          </w:tcPr>
          <w:p w14:paraId="0118CE86" w14:textId="2104AF73" w:rsidR="005C33CA" w:rsidRPr="00FB6C67" w:rsidRDefault="005C33CA" w:rsidP="00460D53">
            <w:pPr>
              <w:spacing w:after="0"/>
              <w:jc w:val="center"/>
              <w:rPr>
                <w:rFonts w:ascii="Arial" w:eastAsia="Calibri" w:hAnsi="Arial" w:cs="Arial"/>
                <w:sz w:val="18"/>
                <w:szCs w:val="18"/>
              </w:rPr>
            </w:pPr>
            <w:bookmarkStart w:id="129" w:name="_Hlk171505884"/>
            <w:bookmarkEnd w:id="128"/>
            <w:r w:rsidRPr="00FB6C67">
              <w:rPr>
                <w:rFonts w:ascii="Arial" w:eastAsia="Calibri" w:hAnsi="Arial" w:cs="Arial"/>
                <w:sz w:val="18"/>
                <w:szCs w:val="18"/>
              </w:rPr>
              <w:t>POWIAT ELBLĄSKI (1)</w:t>
            </w:r>
          </w:p>
        </w:tc>
      </w:tr>
      <w:bookmarkEnd w:id="129"/>
      <w:tr w:rsidR="005C33CA" w:rsidRPr="00FB6C67" w14:paraId="16BCCE96" w14:textId="77777777" w:rsidTr="00756CA8">
        <w:trPr>
          <w:trHeight w:val="498"/>
        </w:trPr>
        <w:tc>
          <w:tcPr>
            <w:tcW w:w="246" w:type="pct"/>
            <w:shd w:val="clear" w:color="auto" w:fill="FFFFFF" w:themeFill="background1"/>
            <w:vAlign w:val="center"/>
          </w:tcPr>
          <w:p w14:paraId="0C560DBF" w14:textId="1457B657" w:rsidR="005C33CA" w:rsidRPr="00FB6C67" w:rsidRDefault="005C33CA" w:rsidP="00460D53">
            <w:pPr>
              <w:ind w:left="-7"/>
              <w:jc w:val="center"/>
              <w:rPr>
                <w:rFonts w:ascii="Arial" w:hAnsi="Arial" w:cs="Arial"/>
                <w:sz w:val="18"/>
                <w:szCs w:val="18"/>
              </w:rPr>
            </w:pPr>
            <w:r w:rsidRPr="00FB6C67">
              <w:rPr>
                <w:rFonts w:ascii="Arial" w:hAnsi="Arial" w:cs="Arial"/>
                <w:sz w:val="18"/>
                <w:szCs w:val="18"/>
              </w:rPr>
              <w:t>46.</w:t>
            </w:r>
          </w:p>
        </w:tc>
        <w:tc>
          <w:tcPr>
            <w:tcW w:w="615" w:type="pct"/>
            <w:shd w:val="clear" w:color="auto" w:fill="FFFFFF" w:themeFill="background1"/>
            <w:vAlign w:val="center"/>
          </w:tcPr>
          <w:p w14:paraId="5C59FF20" w14:textId="667925C3" w:rsidR="005C33CA" w:rsidRPr="00FB6C67" w:rsidRDefault="005C33CA" w:rsidP="00460D53">
            <w:pPr>
              <w:ind w:left="-7"/>
              <w:jc w:val="center"/>
              <w:rPr>
                <w:rFonts w:ascii="Arial" w:hAnsi="Arial" w:cs="Arial"/>
                <w:sz w:val="18"/>
                <w:szCs w:val="18"/>
              </w:rPr>
            </w:pPr>
            <w:r w:rsidRPr="00FB6C67">
              <w:rPr>
                <w:rFonts w:ascii="Arial" w:hAnsi="Arial" w:cs="Arial"/>
                <w:sz w:val="18"/>
                <w:szCs w:val="18"/>
              </w:rPr>
              <w:t>Elbląg</w:t>
            </w:r>
          </w:p>
        </w:tc>
        <w:tc>
          <w:tcPr>
            <w:tcW w:w="1149" w:type="pct"/>
            <w:shd w:val="clear" w:color="auto" w:fill="FFFFFF" w:themeFill="background1"/>
            <w:vAlign w:val="center"/>
          </w:tcPr>
          <w:p w14:paraId="039D44F2" w14:textId="5BCE3803" w:rsidR="005C33CA" w:rsidRPr="00FB6C67" w:rsidRDefault="005C33CA" w:rsidP="008968C4">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001558E3" w:rsidRPr="00481C9E">
              <w:rPr>
                <w:rFonts w:ascii="Arial" w:eastAsia="Calibri" w:hAnsi="Arial" w:cs="Arial"/>
                <w:b/>
                <w:color w:val="000000"/>
                <w:sz w:val="18"/>
                <w:szCs w:val="18"/>
              </w:rPr>
              <w:t>PRODEKTOR</w:t>
            </w:r>
          </w:p>
        </w:tc>
        <w:tc>
          <w:tcPr>
            <w:tcW w:w="889" w:type="pct"/>
            <w:shd w:val="clear" w:color="auto" w:fill="FFFFFF" w:themeFill="background1"/>
            <w:vAlign w:val="center"/>
          </w:tcPr>
          <w:p w14:paraId="436AB4FB" w14:textId="2E64D03A" w:rsidR="005C33CA" w:rsidRPr="00FB6C67" w:rsidRDefault="001558E3" w:rsidP="008968C4">
            <w:pPr>
              <w:jc w:val="center"/>
              <w:rPr>
                <w:rFonts w:ascii="Arial" w:eastAsia="Calibri" w:hAnsi="Arial" w:cs="Arial"/>
                <w:sz w:val="18"/>
                <w:szCs w:val="18"/>
              </w:rPr>
            </w:pPr>
            <w:r w:rsidRPr="00FB6C67">
              <w:rPr>
                <w:rFonts w:ascii="Arial" w:eastAsia="Calibri" w:hAnsi="Arial" w:cs="Arial"/>
                <w:sz w:val="18"/>
                <w:szCs w:val="18"/>
              </w:rPr>
              <w:t>ul. Agatowa 17, Gronowo Górne, 82-300 Elbląg</w:t>
            </w:r>
          </w:p>
        </w:tc>
        <w:tc>
          <w:tcPr>
            <w:tcW w:w="659" w:type="pct"/>
            <w:shd w:val="clear" w:color="auto" w:fill="FFFFFF" w:themeFill="background1"/>
            <w:vAlign w:val="center"/>
          </w:tcPr>
          <w:p w14:paraId="6FADDC72" w14:textId="60A38FC9" w:rsidR="005C33CA" w:rsidRPr="00FB6C67" w:rsidRDefault="001558E3" w:rsidP="00F52E15">
            <w:pPr>
              <w:jc w:val="center"/>
              <w:rPr>
                <w:rFonts w:ascii="Arial" w:hAnsi="Arial" w:cs="Arial"/>
                <w:sz w:val="18"/>
                <w:szCs w:val="18"/>
              </w:rPr>
            </w:pPr>
            <w:r w:rsidRPr="00FB6C67">
              <w:rPr>
                <w:rFonts w:ascii="Arial" w:eastAsia="Calibri" w:hAnsi="Arial" w:cs="Arial"/>
                <w:iCs/>
                <w:sz w:val="18"/>
                <w:szCs w:val="18"/>
              </w:rPr>
              <w:t>02.07.2014</w:t>
            </w:r>
          </w:p>
        </w:tc>
        <w:tc>
          <w:tcPr>
            <w:tcW w:w="1443" w:type="pct"/>
            <w:shd w:val="clear" w:color="auto" w:fill="FFFFFF" w:themeFill="background1"/>
            <w:vAlign w:val="center"/>
          </w:tcPr>
          <w:p w14:paraId="7BEEE464" w14:textId="66022BFA" w:rsidR="005C33CA" w:rsidRPr="00FB6C67" w:rsidRDefault="001558E3" w:rsidP="00460D53">
            <w:pPr>
              <w:jc w:val="center"/>
              <w:rPr>
                <w:rFonts w:ascii="Arial" w:eastAsia="Times New Roman" w:hAnsi="Arial" w:cs="Arial"/>
                <w:sz w:val="18"/>
                <w:szCs w:val="18"/>
                <w:lang w:eastAsia="pl-PL"/>
              </w:rPr>
            </w:pPr>
            <w:r w:rsidRPr="00FB6C67">
              <w:rPr>
                <w:rFonts w:ascii="Arial" w:eastAsia="Calibri" w:hAnsi="Arial" w:cs="Arial"/>
                <w:sz w:val="18"/>
                <w:szCs w:val="18"/>
              </w:rPr>
              <w:t>tworzenie projektów z zakresu wnętrz komercyjnych, stoisk, i wysp handlowych, lad barowych oraz wnętrz mieszkalnych</w:t>
            </w:r>
          </w:p>
        </w:tc>
      </w:tr>
      <w:tr w:rsidR="005C33CA" w:rsidRPr="00FB6C67" w14:paraId="134DDE51" w14:textId="77777777" w:rsidTr="00FF09BD">
        <w:trPr>
          <w:trHeight w:hRule="exact" w:val="284"/>
        </w:trPr>
        <w:tc>
          <w:tcPr>
            <w:tcW w:w="5000" w:type="pct"/>
            <w:gridSpan w:val="6"/>
            <w:shd w:val="clear" w:color="auto" w:fill="C6D9F1" w:themeFill="text2" w:themeFillTint="33"/>
            <w:vAlign w:val="center"/>
          </w:tcPr>
          <w:p w14:paraId="18A88047" w14:textId="1A9D0C88" w:rsidR="005C33CA" w:rsidRPr="00FB6C67" w:rsidRDefault="005C33CA" w:rsidP="00460D53">
            <w:pPr>
              <w:spacing w:after="0"/>
              <w:jc w:val="center"/>
              <w:rPr>
                <w:rFonts w:ascii="Arial" w:eastAsia="Calibri" w:hAnsi="Arial" w:cs="Arial"/>
                <w:sz w:val="18"/>
                <w:szCs w:val="18"/>
              </w:rPr>
            </w:pPr>
            <w:r w:rsidRPr="00FB6C67">
              <w:rPr>
                <w:rFonts w:ascii="Arial" w:eastAsia="Calibri" w:hAnsi="Arial" w:cs="Arial"/>
                <w:sz w:val="18"/>
                <w:szCs w:val="18"/>
              </w:rPr>
              <w:t>POWIAT WĘGORZEWSKI (2)</w:t>
            </w:r>
          </w:p>
        </w:tc>
      </w:tr>
      <w:tr w:rsidR="005C33CA" w:rsidRPr="00FB6C67" w14:paraId="6848D0EF" w14:textId="77777777" w:rsidTr="00756CA8">
        <w:trPr>
          <w:trHeight w:val="498"/>
        </w:trPr>
        <w:tc>
          <w:tcPr>
            <w:tcW w:w="246" w:type="pct"/>
            <w:shd w:val="clear" w:color="auto" w:fill="FFFFFF" w:themeFill="background1"/>
            <w:vAlign w:val="center"/>
          </w:tcPr>
          <w:p w14:paraId="77C92B00" w14:textId="0B547B31" w:rsidR="005C33CA" w:rsidRPr="00FB6C67" w:rsidRDefault="005C33CA" w:rsidP="00460D53">
            <w:pPr>
              <w:ind w:left="-7"/>
              <w:jc w:val="center"/>
              <w:rPr>
                <w:rFonts w:ascii="Arial" w:hAnsi="Arial" w:cs="Arial"/>
                <w:sz w:val="18"/>
                <w:szCs w:val="18"/>
              </w:rPr>
            </w:pPr>
            <w:bookmarkStart w:id="130" w:name="_Hlk171505990"/>
            <w:r w:rsidRPr="00FB6C67">
              <w:rPr>
                <w:rFonts w:ascii="Arial" w:hAnsi="Arial" w:cs="Arial"/>
                <w:sz w:val="18"/>
                <w:szCs w:val="18"/>
              </w:rPr>
              <w:t>47.</w:t>
            </w:r>
          </w:p>
        </w:tc>
        <w:tc>
          <w:tcPr>
            <w:tcW w:w="615" w:type="pct"/>
            <w:shd w:val="clear" w:color="auto" w:fill="FFFFFF" w:themeFill="background1"/>
            <w:vAlign w:val="center"/>
          </w:tcPr>
          <w:p w14:paraId="7B8399A8" w14:textId="1EB21FBE" w:rsidR="005C33CA" w:rsidRPr="00FB6C67" w:rsidRDefault="005C33CA" w:rsidP="00460D53">
            <w:pPr>
              <w:ind w:left="-7"/>
              <w:jc w:val="center"/>
              <w:rPr>
                <w:rFonts w:ascii="Arial" w:hAnsi="Arial" w:cs="Arial"/>
                <w:sz w:val="18"/>
                <w:szCs w:val="18"/>
              </w:rPr>
            </w:pPr>
            <w:r w:rsidRPr="00FB6C67">
              <w:rPr>
                <w:rFonts w:ascii="Arial" w:hAnsi="Arial" w:cs="Arial"/>
                <w:sz w:val="18"/>
                <w:szCs w:val="18"/>
              </w:rPr>
              <w:t>Węgorzewo</w:t>
            </w:r>
          </w:p>
        </w:tc>
        <w:tc>
          <w:tcPr>
            <w:tcW w:w="1149" w:type="pct"/>
            <w:shd w:val="clear" w:color="auto" w:fill="FFFFFF" w:themeFill="background1"/>
            <w:vAlign w:val="center"/>
          </w:tcPr>
          <w:p w14:paraId="02AAA936" w14:textId="15F66C17" w:rsidR="005C33CA" w:rsidRPr="00FB6C67" w:rsidRDefault="005C33CA" w:rsidP="00DF5180">
            <w:pPr>
              <w:jc w:val="center"/>
              <w:rPr>
                <w:rFonts w:ascii="Arial" w:eastAsia="Calibri" w:hAnsi="Arial" w:cs="Arial"/>
                <w:bCs/>
                <w:sz w:val="18"/>
                <w:szCs w:val="18"/>
              </w:rPr>
            </w:pPr>
            <w:r w:rsidRPr="00FB6C67">
              <w:rPr>
                <w:rFonts w:ascii="Arial" w:eastAsia="Calibri" w:hAnsi="Arial" w:cs="Arial"/>
                <w:bCs/>
                <w:color w:val="000000"/>
                <w:sz w:val="18"/>
                <w:szCs w:val="18"/>
              </w:rPr>
              <w:t>Spółdzielnia Socjalna</w:t>
            </w:r>
            <w:r w:rsidR="001558E3" w:rsidRPr="00FB6C67">
              <w:rPr>
                <w:rFonts w:ascii="Arial" w:eastAsia="Calibri" w:hAnsi="Arial" w:cs="Arial"/>
                <w:bCs/>
                <w:color w:val="000000"/>
                <w:sz w:val="18"/>
                <w:szCs w:val="18"/>
              </w:rPr>
              <w:t xml:space="preserve"> </w:t>
            </w:r>
            <w:r w:rsidR="001558E3" w:rsidRPr="00481C9E">
              <w:rPr>
                <w:rFonts w:ascii="Arial" w:eastAsia="Calibri" w:hAnsi="Arial" w:cs="Arial"/>
                <w:b/>
                <w:sz w:val="18"/>
                <w:szCs w:val="18"/>
              </w:rPr>
              <w:t>WĘGORZEWIANKA</w:t>
            </w:r>
          </w:p>
        </w:tc>
        <w:tc>
          <w:tcPr>
            <w:tcW w:w="889" w:type="pct"/>
            <w:shd w:val="clear" w:color="auto" w:fill="FFFFFF" w:themeFill="background1"/>
            <w:vAlign w:val="center"/>
          </w:tcPr>
          <w:p w14:paraId="682A34BD" w14:textId="41A17B41" w:rsidR="005C33CA" w:rsidRPr="00FB6C67" w:rsidRDefault="001558E3" w:rsidP="00460D53">
            <w:pPr>
              <w:jc w:val="center"/>
              <w:rPr>
                <w:rFonts w:ascii="Arial" w:eastAsia="Times New Roman" w:hAnsi="Arial" w:cs="Arial"/>
                <w:sz w:val="18"/>
                <w:szCs w:val="18"/>
                <w:lang w:val="en-GB" w:eastAsia="pl-PL"/>
              </w:rPr>
            </w:pPr>
            <w:r w:rsidRPr="00FB6C67">
              <w:rPr>
                <w:rFonts w:ascii="Arial" w:eastAsia="Times New Roman" w:hAnsi="Arial" w:cs="Arial"/>
                <w:sz w:val="18"/>
                <w:szCs w:val="18"/>
                <w:lang w:val="en-GB" w:eastAsia="pl-PL"/>
              </w:rPr>
              <w:t>ul. Bulwar Loir Et Cher 4, 11-600 Węgorzewo</w:t>
            </w:r>
          </w:p>
        </w:tc>
        <w:tc>
          <w:tcPr>
            <w:tcW w:w="659" w:type="pct"/>
            <w:shd w:val="clear" w:color="auto" w:fill="FFFFFF" w:themeFill="background1"/>
            <w:vAlign w:val="center"/>
          </w:tcPr>
          <w:p w14:paraId="36361260" w14:textId="00F903B5" w:rsidR="005C33CA" w:rsidRPr="00FB6C67" w:rsidRDefault="001558E3" w:rsidP="00460D53">
            <w:pPr>
              <w:ind w:left="-7"/>
              <w:jc w:val="center"/>
              <w:rPr>
                <w:rFonts w:ascii="Arial" w:hAnsi="Arial" w:cs="Arial"/>
                <w:sz w:val="18"/>
                <w:szCs w:val="18"/>
              </w:rPr>
            </w:pPr>
            <w:r w:rsidRPr="00FB6C67">
              <w:rPr>
                <w:rFonts w:ascii="Arial" w:eastAsia="Calibri" w:hAnsi="Arial" w:cs="Arial"/>
                <w:iCs/>
                <w:sz w:val="18"/>
                <w:szCs w:val="18"/>
              </w:rPr>
              <w:t>08.05.2017</w:t>
            </w:r>
          </w:p>
        </w:tc>
        <w:tc>
          <w:tcPr>
            <w:tcW w:w="1443" w:type="pct"/>
            <w:shd w:val="clear" w:color="auto" w:fill="FFFFFF" w:themeFill="background1"/>
            <w:vAlign w:val="center"/>
          </w:tcPr>
          <w:p w14:paraId="536BC3F1" w14:textId="7A0A2B2F" w:rsidR="005C33CA" w:rsidRPr="00FB6C67" w:rsidRDefault="001558E3" w:rsidP="00460D53">
            <w:pPr>
              <w:jc w:val="center"/>
              <w:rPr>
                <w:rFonts w:ascii="Arial" w:eastAsia="Calibri" w:hAnsi="Arial" w:cs="Arial"/>
                <w:sz w:val="18"/>
                <w:szCs w:val="18"/>
              </w:rPr>
            </w:pPr>
            <w:r w:rsidRPr="00FB6C67">
              <w:rPr>
                <w:rFonts w:ascii="Arial" w:eastAsia="Times New Roman" w:hAnsi="Arial" w:cs="Arial"/>
                <w:sz w:val="18"/>
                <w:szCs w:val="18"/>
                <w:lang w:eastAsia="pl-PL"/>
              </w:rPr>
              <w:t>usługi turystyczne, gastronomiczne</w:t>
            </w:r>
          </w:p>
        </w:tc>
      </w:tr>
      <w:bookmarkEnd w:id="130"/>
      <w:tr w:rsidR="00A34B14" w:rsidRPr="00FB6C67" w14:paraId="7BF558E2" w14:textId="77777777" w:rsidTr="00756CA8">
        <w:trPr>
          <w:trHeight w:val="498"/>
        </w:trPr>
        <w:tc>
          <w:tcPr>
            <w:tcW w:w="246" w:type="pct"/>
            <w:shd w:val="clear" w:color="auto" w:fill="FFFFFF" w:themeFill="background1"/>
            <w:vAlign w:val="center"/>
          </w:tcPr>
          <w:p w14:paraId="4C845F9A" w14:textId="7302B486" w:rsidR="00A34B14" w:rsidRPr="00FB6C67" w:rsidRDefault="00A34B14" w:rsidP="00460D53">
            <w:pPr>
              <w:ind w:left="-7"/>
              <w:jc w:val="center"/>
              <w:rPr>
                <w:rFonts w:ascii="Arial" w:hAnsi="Arial" w:cs="Arial"/>
                <w:sz w:val="18"/>
                <w:szCs w:val="18"/>
              </w:rPr>
            </w:pPr>
            <w:r w:rsidRPr="00FB6C67">
              <w:rPr>
                <w:rFonts w:ascii="Arial" w:hAnsi="Arial" w:cs="Arial"/>
                <w:sz w:val="18"/>
                <w:szCs w:val="18"/>
              </w:rPr>
              <w:t>48.</w:t>
            </w:r>
          </w:p>
        </w:tc>
        <w:tc>
          <w:tcPr>
            <w:tcW w:w="615" w:type="pct"/>
            <w:shd w:val="clear" w:color="auto" w:fill="FFFFFF" w:themeFill="background1"/>
            <w:vAlign w:val="center"/>
          </w:tcPr>
          <w:p w14:paraId="0D547DAD" w14:textId="4FA62E07" w:rsidR="00A34B14" w:rsidRPr="00FB6C67" w:rsidRDefault="00A34B14" w:rsidP="00460D53">
            <w:pPr>
              <w:ind w:left="-7"/>
              <w:jc w:val="center"/>
              <w:rPr>
                <w:rFonts w:ascii="Arial" w:hAnsi="Arial" w:cs="Arial"/>
                <w:sz w:val="18"/>
                <w:szCs w:val="18"/>
              </w:rPr>
            </w:pPr>
            <w:r w:rsidRPr="00FB6C67">
              <w:rPr>
                <w:rFonts w:ascii="Arial" w:hAnsi="Arial" w:cs="Arial"/>
                <w:sz w:val="18"/>
                <w:szCs w:val="18"/>
              </w:rPr>
              <w:t>Węgorzewo</w:t>
            </w:r>
          </w:p>
        </w:tc>
        <w:tc>
          <w:tcPr>
            <w:tcW w:w="1149" w:type="pct"/>
            <w:shd w:val="clear" w:color="auto" w:fill="FFFFFF" w:themeFill="background1"/>
            <w:vAlign w:val="center"/>
          </w:tcPr>
          <w:p w14:paraId="7D660A72" w14:textId="619E56FD" w:rsidR="00A34B14" w:rsidRPr="00FB6C67" w:rsidRDefault="00A34B14" w:rsidP="008968C4">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481C9E">
              <w:rPr>
                <w:rFonts w:ascii="Arial" w:eastAsia="Calibri" w:hAnsi="Arial" w:cs="Arial"/>
                <w:b/>
                <w:color w:val="000000"/>
                <w:sz w:val="18"/>
                <w:szCs w:val="18"/>
              </w:rPr>
              <w:t>FAJNA I TWOJA</w:t>
            </w:r>
          </w:p>
        </w:tc>
        <w:tc>
          <w:tcPr>
            <w:tcW w:w="889" w:type="pct"/>
            <w:shd w:val="clear" w:color="auto" w:fill="FFFFFF" w:themeFill="background1"/>
            <w:vAlign w:val="center"/>
          </w:tcPr>
          <w:p w14:paraId="4EABA4E2" w14:textId="7013B3A3" w:rsidR="00A34B14" w:rsidRPr="00FB6C67" w:rsidRDefault="00A34B14" w:rsidP="00460D53">
            <w:pPr>
              <w:jc w:val="center"/>
              <w:rPr>
                <w:rFonts w:ascii="Arial" w:eastAsia="Times New Roman" w:hAnsi="Arial" w:cs="Arial"/>
                <w:sz w:val="18"/>
                <w:szCs w:val="18"/>
                <w:lang w:val="en-GB" w:eastAsia="pl-PL"/>
              </w:rPr>
            </w:pPr>
            <w:r w:rsidRPr="00FB6C67">
              <w:rPr>
                <w:rFonts w:ascii="Arial" w:eastAsia="Times New Roman" w:hAnsi="Arial" w:cs="Arial"/>
                <w:sz w:val="18"/>
                <w:szCs w:val="18"/>
                <w:lang w:val="en-GB" w:eastAsia="pl-PL"/>
              </w:rPr>
              <w:t>ul. Pionierów 6, 11-600 Węgorzewo</w:t>
            </w:r>
          </w:p>
        </w:tc>
        <w:tc>
          <w:tcPr>
            <w:tcW w:w="659" w:type="pct"/>
            <w:shd w:val="clear" w:color="auto" w:fill="FFFFFF" w:themeFill="background1"/>
            <w:vAlign w:val="center"/>
          </w:tcPr>
          <w:p w14:paraId="29E15A7A" w14:textId="52045F15" w:rsidR="00A34B14" w:rsidRPr="00FB6C67" w:rsidRDefault="00A34B14" w:rsidP="00460D53">
            <w:pPr>
              <w:jc w:val="center"/>
              <w:rPr>
                <w:rFonts w:ascii="Arial" w:hAnsi="Arial" w:cs="Arial"/>
                <w:sz w:val="18"/>
                <w:szCs w:val="18"/>
              </w:rPr>
            </w:pPr>
            <w:r w:rsidRPr="00FB6C67">
              <w:rPr>
                <w:rFonts w:ascii="Arial" w:eastAsia="Calibri" w:hAnsi="Arial" w:cs="Arial"/>
                <w:iCs/>
                <w:sz w:val="18"/>
                <w:szCs w:val="18"/>
                <w:lang w:val="en-GB"/>
              </w:rPr>
              <w:t>25.05.2022</w:t>
            </w:r>
          </w:p>
        </w:tc>
        <w:tc>
          <w:tcPr>
            <w:tcW w:w="1443" w:type="pct"/>
            <w:shd w:val="clear" w:color="auto" w:fill="FFFFFF" w:themeFill="background1"/>
            <w:vAlign w:val="center"/>
          </w:tcPr>
          <w:p w14:paraId="4558D522" w14:textId="09394B4E" w:rsidR="00A34B14" w:rsidRPr="00FB6C67" w:rsidRDefault="00A34B14" w:rsidP="00460D53">
            <w:pPr>
              <w:jc w:val="center"/>
              <w:rPr>
                <w:rFonts w:ascii="Arial" w:eastAsia="Calibri" w:hAnsi="Arial" w:cs="Arial"/>
                <w:sz w:val="18"/>
                <w:szCs w:val="18"/>
              </w:rPr>
            </w:pPr>
            <w:r w:rsidRPr="00FB6C67">
              <w:rPr>
                <w:rFonts w:ascii="Arial" w:eastAsia="Times New Roman" w:hAnsi="Arial" w:cs="Arial"/>
                <w:sz w:val="18"/>
                <w:szCs w:val="18"/>
                <w:lang w:eastAsia="pl-PL"/>
              </w:rPr>
              <w:t>usługa gastronomiczna, catering</w:t>
            </w:r>
          </w:p>
        </w:tc>
      </w:tr>
      <w:tr w:rsidR="00A34B14" w:rsidRPr="00FB6C67" w14:paraId="412331F7" w14:textId="77777777" w:rsidTr="00FF09BD">
        <w:trPr>
          <w:trHeight w:hRule="exact" w:val="284"/>
        </w:trPr>
        <w:tc>
          <w:tcPr>
            <w:tcW w:w="5000" w:type="pct"/>
            <w:gridSpan w:val="6"/>
            <w:shd w:val="clear" w:color="auto" w:fill="C6D9F1" w:themeFill="text2" w:themeFillTint="33"/>
            <w:vAlign w:val="center"/>
          </w:tcPr>
          <w:p w14:paraId="3A43410C" w14:textId="1B5FF30A" w:rsidR="00A34B14" w:rsidRPr="00FB6C67" w:rsidRDefault="00A34B14" w:rsidP="00460D53">
            <w:pPr>
              <w:spacing w:after="0"/>
              <w:jc w:val="center"/>
              <w:rPr>
                <w:rFonts w:ascii="Arial" w:eastAsia="Calibri" w:hAnsi="Arial" w:cs="Arial"/>
                <w:sz w:val="18"/>
                <w:szCs w:val="18"/>
              </w:rPr>
            </w:pPr>
            <w:bookmarkStart w:id="131" w:name="_Hlk171506111"/>
            <w:r w:rsidRPr="00FB6C67">
              <w:rPr>
                <w:rFonts w:ascii="Arial" w:eastAsia="Calibri" w:hAnsi="Arial" w:cs="Arial"/>
                <w:sz w:val="18"/>
                <w:szCs w:val="18"/>
              </w:rPr>
              <w:t>POWIAT OSTRÓDZKI (5)</w:t>
            </w:r>
          </w:p>
        </w:tc>
      </w:tr>
      <w:bookmarkEnd w:id="131"/>
      <w:tr w:rsidR="00A34B14" w:rsidRPr="00FB6C67" w14:paraId="730F0976" w14:textId="77777777" w:rsidTr="00756CA8">
        <w:trPr>
          <w:trHeight w:val="498"/>
        </w:trPr>
        <w:tc>
          <w:tcPr>
            <w:tcW w:w="246" w:type="pct"/>
            <w:shd w:val="clear" w:color="auto" w:fill="FFFFFF" w:themeFill="background1"/>
            <w:vAlign w:val="center"/>
          </w:tcPr>
          <w:p w14:paraId="3509024B" w14:textId="4A47770B" w:rsidR="00A34B14" w:rsidRPr="00FB6C67" w:rsidRDefault="00A34B14" w:rsidP="00460D53">
            <w:pPr>
              <w:ind w:left="-7"/>
              <w:jc w:val="center"/>
              <w:rPr>
                <w:rFonts w:ascii="Arial" w:hAnsi="Arial" w:cs="Arial"/>
                <w:sz w:val="18"/>
                <w:szCs w:val="18"/>
              </w:rPr>
            </w:pPr>
            <w:r w:rsidRPr="00FB6C67">
              <w:rPr>
                <w:rFonts w:ascii="Arial" w:hAnsi="Arial" w:cs="Arial"/>
                <w:sz w:val="18"/>
                <w:szCs w:val="18"/>
              </w:rPr>
              <w:t>49.</w:t>
            </w:r>
          </w:p>
        </w:tc>
        <w:tc>
          <w:tcPr>
            <w:tcW w:w="615" w:type="pct"/>
            <w:shd w:val="clear" w:color="auto" w:fill="FFFFFF" w:themeFill="background1"/>
            <w:vAlign w:val="center"/>
          </w:tcPr>
          <w:p w14:paraId="35A9B763" w14:textId="3B4331C5" w:rsidR="00A34B14" w:rsidRPr="00FB6C67" w:rsidRDefault="00A34B14" w:rsidP="00460D53">
            <w:pPr>
              <w:ind w:left="-7"/>
              <w:jc w:val="center"/>
              <w:rPr>
                <w:rFonts w:ascii="Arial" w:hAnsi="Arial" w:cs="Arial"/>
                <w:sz w:val="18"/>
                <w:szCs w:val="18"/>
              </w:rPr>
            </w:pPr>
            <w:r w:rsidRPr="00FB6C67">
              <w:rPr>
                <w:rFonts w:ascii="Arial" w:hAnsi="Arial" w:cs="Arial"/>
                <w:sz w:val="18"/>
                <w:szCs w:val="18"/>
              </w:rPr>
              <w:t>Dąbrówno</w:t>
            </w:r>
          </w:p>
        </w:tc>
        <w:tc>
          <w:tcPr>
            <w:tcW w:w="1149" w:type="pct"/>
            <w:shd w:val="clear" w:color="auto" w:fill="FFFFFF" w:themeFill="background1"/>
            <w:vAlign w:val="center"/>
          </w:tcPr>
          <w:p w14:paraId="4AED1706" w14:textId="04D5A46F" w:rsidR="00A34B14" w:rsidRPr="00FB6C67" w:rsidRDefault="00A34B14" w:rsidP="008968C4">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481C9E">
              <w:rPr>
                <w:rFonts w:ascii="Arial" w:eastAsia="Calibri" w:hAnsi="Arial" w:cs="Arial"/>
                <w:b/>
                <w:color w:val="000000"/>
                <w:sz w:val="18"/>
                <w:szCs w:val="18"/>
              </w:rPr>
              <w:t>ZWIASTUN</w:t>
            </w:r>
          </w:p>
        </w:tc>
        <w:tc>
          <w:tcPr>
            <w:tcW w:w="889" w:type="pct"/>
            <w:shd w:val="clear" w:color="auto" w:fill="FFFFFF" w:themeFill="background1"/>
            <w:vAlign w:val="center"/>
          </w:tcPr>
          <w:p w14:paraId="049914A7" w14:textId="7EA00216" w:rsidR="00A34B14" w:rsidRPr="00FB6C67" w:rsidRDefault="00DF5180" w:rsidP="008968C4">
            <w:pPr>
              <w:jc w:val="center"/>
              <w:rPr>
                <w:rFonts w:ascii="Arial" w:eastAsia="Calibri" w:hAnsi="Arial" w:cs="Arial"/>
                <w:sz w:val="18"/>
                <w:szCs w:val="18"/>
              </w:rPr>
            </w:pPr>
            <w:r>
              <w:rPr>
                <w:rFonts w:ascii="Arial" w:eastAsia="Calibri" w:hAnsi="Arial" w:cs="Arial"/>
                <w:sz w:val="18"/>
                <w:szCs w:val="18"/>
              </w:rPr>
              <w:t>P</w:t>
            </w:r>
            <w:r w:rsidR="00A34B14" w:rsidRPr="00FB6C67">
              <w:rPr>
                <w:rFonts w:ascii="Arial" w:eastAsia="Calibri" w:hAnsi="Arial" w:cs="Arial"/>
                <w:sz w:val="18"/>
                <w:szCs w:val="18"/>
              </w:rPr>
              <w:t>lac Kościuszki 11, 14-120 Dąbrówno</w:t>
            </w:r>
          </w:p>
        </w:tc>
        <w:tc>
          <w:tcPr>
            <w:tcW w:w="659" w:type="pct"/>
            <w:shd w:val="clear" w:color="auto" w:fill="FFFFFF" w:themeFill="background1"/>
            <w:vAlign w:val="center"/>
          </w:tcPr>
          <w:p w14:paraId="7FBA0B7A" w14:textId="6F42F901" w:rsidR="00A34B14" w:rsidRPr="00FB6C67" w:rsidRDefault="00A34B14" w:rsidP="008968C4">
            <w:pPr>
              <w:jc w:val="center"/>
              <w:rPr>
                <w:rFonts w:ascii="Arial" w:hAnsi="Arial" w:cs="Arial"/>
                <w:sz w:val="18"/>
                <w:szCs w:val="18"/>
              </w:rPr>
            </w:pPr>
            <w:r w:rsidRPr="00FB6C67">
              <w:rPr>
                <w:rFonts w:ascii="Arial" w:eastAsia="Calibri" w:hAnsi="Arial" w:cs="Arial"/>
                <w:iCs/>
                <w:sz w:val="18"/>
                <w:szCs w:val="18"/>
              </w:rPr>
              <w:t>25.07.2017</w:t>
            </w:r>
          </w:p>
        </w:tc>
        <w:tc>
          <w:tcPr>
            <w:tcW w:w="1443" w:type="pct"/>
            <w:shd w:val="clear" w:color="auto" w:fill="FFFFFF" w:themeFill="background1"/>
            <w:vAlign w:val="center"/>
          </w:tcPr>
          <w:p w14:paraId="1F574C18" w14:textId="540CEF6F" w:rsidR="00A34B14" w:rsidRPr="00FB6C67" w:rsidRDefault="00A34B14"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całodobowe usługi opiekuńcze, pomoc z zakwaterowaniem i opieka pielęgniarska dla osób w podeszłym wieku oraz osób z niepełnosprawnościami</w:t>
            </w:r>
          </w:p>
        </w:tc>
      </w:tr>
      <w:tr w:rsidR="00A34B14" w:rsidRPr="00FB6C67" w14:paraId="3ECD1741" w14:textId="77777777" w:rsidTr="00756CA8">
        <w:trPr>
          <w:trHeight w:val="498"/>
        </w:trPr>
        <w:tc>
          <w:tcPr>
            <w:tcW w:w="246" w:type="pct"/>
            <w:shd w:val="clear" w:color="auto" w:fill="FFFFFF" w:themeFill="background1"/>
            <w:vAlign w:val="center"/>
          </w:tcPr>
          <w:p w14:paraId="22EADE6B" w14:textId="01595EA3" w:rsidR="00A34B14" w:rsidRPr="00FB6C67" w:rsidRDefault="00A34B14" w:rsidP="00460D53">
            <w:pPr>
              <w:ind w:left="-7"/>
              <w:jc w:val="center"/>
              <w:rPr>
                <w:rFonts w:ascii="Arial" w:hAnsi="Arial" w:cs="Arial"/>
                <w:sz w:val="18"/>
                <w:szCs w:val="18"/>
              </w:rPr>
            </w:pPr>
            <w:r w:rsidRPr="00FB6C67">
              <w:rPr>
                <w:rFonts w:ascii="Arial" w:hAnsi="Arial" w:cs="Arial"/>
                <w:sz w:val="18"/>
                <w:szCs w:val="18"/>
              </w:rPr>
              <w:t>50.</w:t>
            </w:r>
          </w:p>
        </w:tc>
        <w:tc>
          <w:tcPr>
            <w:tcW w:w="615" w:type="pct"/>
            <w:shd w:val="clear" w:color="auto" w:fill="FFFFFF" w:themeFill="background1"/>
            <w:vAlign w:val="center"/>
          </w:tcPr>
          <w:p w14:paraId="27636DBD" w14:textId="1311F2DF" w:rsidR="00A34B14" w:rsidRPr="00FB6C67" w:rsidRDefault="00A34B14" w:rsidP="00460D53">
            <w:pPr>
              <w:ind w:left="-7"/>
              <w:jc w:val="center"/>
              <w:rPr>
                <w:rFonts w:ascii="Arial" w:hAnsi="Arial" w:cs="Arial"/>
                <w:sz w:val="18"/>
                <w:szCs w:val="18"/>
              </w:rPr>
            </w:pPr>
            <w:r w:rsidRPr="00FB6C67">
              <w:rPr>
                <w:rFonts w:ascii="Arial" w:hAnsi="Arial" w:cs="Arial"/>
                <w:sz w:val="18"/>
                <w:szCs w:val="18"/>
              </w:rPr>
              <w:t>Miłakowo</w:t>
            </w:r>
          </w:p>
        </w:tc>
        <w:tc>
          <w:tcPr>
            <w:tcW w:w="1149" w:type="pct"/>
            <w:shd w:val="clear" w:color="auto" w:fill="FFFFFF" w:themeFill="background1"/>
            <w:vAlign w:val="center"/>
          </w:tcPr>
          <w:p w14:paraId="2C75AE59" w14:textId="5073D608" w:rsidR="00A34B14" w:rsidRPr="00FB6C67" w:rsidRDefault="006C7703" w:rsidP="00460D53">
            <w:pPr>
              <w:jc w:val="center"/>
              <w:rPr>
                <w:rFonts w:ascii="Arial" w:eastAsia="Calibri" w:hAnsi="Arial" w:cs="Arial"/>
                <w:bCs/>
                <w:color w:val="000000"/>
                <w:sz w:val="18"/>
                <w:szCs w:val="18"/>
              </w:rPr>
            </w:pPr>
            <w:r>
              <w:rPr>
                <w:rFonts w:ascii="Arial" w:eastAsia="Calibri" w:hAnsi="Arial" w:cs="Arial"/>
                <w:bCs/>
                <w:sz w:val="18"/>
                <w:szCs w:val="18"/>
              </w:rPr>
              <w:t>Zakład Usług Leśnych</w:t>
            </w:r>
            <w:r w:rsidR="00A34B14" w:rsidRPr="00FB6C67">
              <w:rPr>
                <w:rFonts w:ascii="Arial" w:eastAsia="Calibri" w:hAnsi="Arial" w:cs="Arial"/>
                <w:bCs/>
                <w:sz w:val="18"/>
                <w:szCs w:val="18"/>
              </w:rPr>
              <w:t xml:space="preserve"> </w:t>
            </w:r>
            <w:r w:rsidR="00A34B14" w:rsidRPr="00FB6C67">
              <w:rPr>
                <w:rFonts w:ascii="Arial" w:eastAsia="Calibri" w:hAnsi="Arial" w:cs="Arial"/>
                <w:bCs/>
                <w:color w:val="000000"/>
                <w:sz w:val="18"/>
                <w:szCs w:val="18"/>
              </w:rPr>
              <w:t xml:space="preserve">Spółdzielnia Socjalna </w:t>
            </w:r>
            <w:r w:rsidR="00A34B14" w:rsidRPr="00481C9E">
              <w:rPr>
                <w:rFonts w:ascii="Arial" w:eastAsia="Calibri" w:hAnsi="Arial" w:cs="Arial"/>
                <w:b/>
                <w:sz w:val="18"/>
                <w:szCs w:val="18"/>
              </w:rPr>
              <w:t>LAS EXPERT</w:t>
            </w:r>
          </w:p>
        </w:tc>
        <w:tc>
          <w:tcPr>
            <w:tcW w:w="889" w:type="pct"/>
            <w:shd w:val="clear" w:color="auto" w:fill="FFFFFF" w:themeFill="background1"/>
            <w:vAlign w:val="center"/>
          </w:tcPr>
          <w:p w14:paraId="39AE5922" w14:textId="2EC36C42" w:rsidR="00A34B14" w:rsidRPr="00FB6C67" w:rsidRDefault="00A34B14"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ul. Boguchwały 91/2, 14-310 Miłakowo</w:t>
            </w:r>
          </w:p>
        </w:tc>
        <w:tc>
          <w:tcPr>
            <w:tcW w:w="659" w:type="pct"/>
            <w:shd w:val="clear" w:color="auto" w:fill="FFFFFF" w:themeFill="background1"/>
            <w:vAlign w:val="center"/>
          </w:tcPr>
          <w:p w14:paraId="709E4E28" w14:textId="09773642" w:rsidR="00A34B14" w:rsidRPr="00FB6C67" w:rsidRDefault="00A34B14" w:rsidP="00460D53">
            <w:pPr>
              <w:jc w:val="center"/>
              <w:rPr>
                <w:rFonts w:ascii="Arial" w:hAnsi="Arial" w:cs="Arial"/>
                <w:sz w:val="18"/>
                <w:szCs w:val="18"/>
              </w:rPr>
            </w:pPr>
            <w:r w:rsidRPr="00FB6C67">
              <w:rPr>
                <w:rFonts w:ascii="Arial" w:eastAsia="Calibri" w:hAnsi="Arial" w:cs="Arial"/>
                <w:iCs/>
                <w:sz w:val="18"/>
                <w:szCs w:val="18"/>
              </w:rPr>
              <w:t>30.05.2014</w:t>
            </w:r>
          </w:p>
        </w:tc>
        <w:tc>
          <w:tcPr>
            <w:tcW w:w="1443" w:type="pct"/>
            <w:shd w:val="clear" w:color="auto" w:fill="FFFFFF" w:themeFill="background1"/>
            <w:vAlign w:val="center"/>
          </w:tcPr>
          <w:p w14:paraId="04294873" w14:textId="4DA0804F" w:rsidR="00A34B14" w:rsidRPr="00FB6C67" w:rsidRDefault="00A34B14" w:rsidP="00460D53">
            <w:pPr>
              <w:jc w:val="center"/>
              <w:rPr>
                <w:rFonts w:ascii="Arial" w:eastAsia="Calibri" w:hAnsi="Arial" w:cs="Arial"/>
                <w:sz w:val="18"/>
                <w:szCs w:val="18"/>
              </w:rPr>
            </w:pPr>
            <w:r w:rsidRPr="00FB6C67">
              <w:rPr>
                <w:rFonts w:ascii="Arial" w:eastAsia="Times New Roman" w:hAnsi="Arial" w:cs="Arial"/>
                <w:sz w:val="18"/>
                <w:szCs w:val="18"/>
                <w:lang w:eastAsia="pl-PL"/>
              </w:rPr>
              <w:t>leśnictwo, cięcie drzewa, wyrób</w:t>
            </w:r>
            <w:r w:rsidR="00CA19A4">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i sprzedaż drewna</w:t>
            </w:r>
          </w:p>
        </w:tc>
      </w:tr>
      <w:tr w:rsidR="00A34B14" w:rsidRPr="00FB6C67" w14:paraId="562960FF" w14:textId="77777777" w:rsidTr="00756CA8">
        <w:trPr>
          <w:trHeight w:val="498"/>
        </w:trPr>
        <w:tc>
          <w:tcPr>
            <w:tcW w:w="246" w:type="pct"/>
            <w:shd w:val="clear" w:color="auto" w:fill="FFFFFF" w:themeFill="background1"/>
            <w:vAlign w:val="center"/>
          </w:tcPr>
          <w:p w14:paraId="5D01EA49" w14:textId="755C51EF" w:rsidR="00A34B14" w:rsidRPr="00FB6C67" w:rsidRDefault="00A34B14" w:rsidP="00460D53">
            <w:pPr>
              <w:ind w:left="-7"/>
              <w:jc w:val="center"/>
              <w:rPr>
                <w:rFonts w:ascii="Arial" w:hAnsi="Arial" w:cs="Arial"/>
                <w:sz w:val="18"/>
                <w:szCs w:val="18"/>
              </w:rPr>
            </w:pPr>
            <w:r w:rsidRPr="00FB6C67">
              <w:rPr>
                <w:rFonts w:ascii="Arial" w:hAnsi="Arial" w:cs="Arial"/>
                <w:sz w:val="18"/>
                <w:szCs w:val="18"/>
              </w:rPr>
              <w:t>51.</w:t>
            </w:r>
          </w:p>
        </w:tc>
        <w:tc>
          <w:tcPr>
            <w:tcW w:w="615" w:type="pct"/>
            <w:shd w:val="clear" w:color="auto" w:fill="FFFFFF" w:themeFill="background1"/>
            <w:vAlign w:val="center"/>
          </w:tcPr>
          <w:p w14:paraId="2D85CBE9" w14:textId="77444A37" w:rsidR="00A34B14" w:rsidRPr="00FB6C67" w:rsidRDefault="00A34B14" w:rsidP="00460D53">
            <w:pPr>
              <w:ind w:left="-7"/>
              <w:jc w:val="center"/>
              <w:rPr>
                <w:rFonts w:ascii="Arial" w:hAnsi="Arial" w:cs="Arial"/>
                <w:sz w:val="18"/>
                <w:szCs w:val="18"/>
              </w:rPr>
            </w:pPr>
            <w:r w:rsidRPr="00FB6C67">
              <w:rPr>
                <w:rFonts w:ascii="Arial" w:hAnsi="Arial" w:cs="Arial"/>
                <w:sz w:val="18"/>
                <w:szCs w:val="18"/>
              </w:rPr>
              <w:t>Ostróda</w:t>
            </w:r>
          </w:p>
        </w:tc>
        <w:tc>
          <w:tcPr>
            <w:tcW w:w="1149" w:type="pct"/>
            <w:shd w:val="clear" w:color="auto" w:fill="FFFFFF" w:themeFill="background1"/>
            <w:vAlign w:val="center"/>
          </w:tcPr>
          <w:p w14:paraId="00EC77E0" w14:textId="1A4062C0" w:rsidR="00A34B14" w:rsidRPr="00FB6C67" w:rsidRDefault="00A34B14"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481C9E">
              <w:rPr>
                <w:rFonts w:ascii="Arial" w:eastAsia="Calibri" w:hAnsi="Arial" w:cs="Arial"/>
                <w:b/>
                <w:color w:val="000000"/>
                <w:sz w:val="18"/>
                <w:szCs w:val="18"/>
              </w:rPr>
              <w:t>MIŚ</w:t>
            </w:r>
          </w:p>
        </w:tc>
        <w:tc>
          <w:tcPr>
            <w:tcW w:w="889" w:type="pct"/>
            <w:shd w:val="clear" w:color="auto" w:fill="FFFFFF" w:themeFill="background1"/>
            <w:vAlign w:val="center"/>
          </w:tcPr>
          <w:p w14:paraId="0ABF71C5" w14:textId="5D825D38" w:rsidR="00A34B14" w:rsidRPr="00FB6C67" w:rsidRDefault="00A34B14" w:rsidP="008968C4">
            <w:pPr>
              <w:jc w:val="center"/>
              <w:rPr>
                <w:rFonts w:ascii="Arial" w:eastAsia="Calibri" w:hAnsi="Arial" w:cs="Arial"/>
                <w:sz w:val="18"/>
                <w:szCs w:val="18"/>
              </w:rPr>
            </w:pPr>
            <w:r w:rsidRPr="00FB6C67">
              <w:rPr>
                <w:rFonts w:ascii="Arial" w:eastAsia="Calibri" w:hAnsi="Arial" w:cs="Arial"/>
                <w:sz w:val="18"/>
                <w:szCs w:val="18"/>
              </w:rPr>
              <w:t>ul. Adama Mickiewicza 23/204</w:t>
            </w:r>
            <w:r w:rsidR="004A52B6" w:rsidRPr="00FB6C67">
              <w:rPr>
                <w:rFonts w:ascii="Arial" w:eastAsia="Calibri" w:hAnsi="Arial" w:cs="Arial"/>
                <w:sz w:val="18"/>
                <w:szCs w:val="18"/>
              </w:rPr>
              <w:t xml:space="preserve"> </w:t>
            </w:r>
            <w:r w:rsidRPr="00FB6C67">
              <w:rPr>
                <w:rFonts w:ascii="Arial" w:eastAsia="Calibri" w:hAnsi="Arial" w:cs="Arial"/>
                <w:sz w:val="18"/>
                <w:szCs w:val="18"/>
              </w:rPr>
              <w:t>14-100 Ostróda</w:t>
            </w:r>
          </w:p>
        </w:tc>
        <w:tc>
          <w:tcPr>
            <w:tcW w:w="659" w:type="pct"/>
            <w:shd w:val="clear" w:color="auto" w:fill="FFFFFF" w:themeFill="background1"/>
            <w:vAlign w:val="center"/>
          </w:tcPr>
          <w:p w14:paraId="6D7C382E" w14:textId="5FEE9372" w:rsidR="00A34B14" w:rsidRPr="00FB6C67" w:rsidRDefault="00A34B14" w:rsidP="00460D53">
            <w:pPr>
              <w:ind w:left="-7"/>
              <w:jc w:val="center"/>
              <w:rPr>
                <w:rFonts w:ascii="Arial" w:hAnsi="Arial" w:cs="Arial"/>
                <w:sz w:val="18"/>
                <w:szCs w:val="18"/>
              </w:rPr>
            </w:pPr>
            <w:r w:rsidRPr="00FB6C67">
              <w:rPr>
                <w:rFonts w:ascii="Arial" w:eastAsia="Calibri" w:hAnsi="Arial" w:cs="Arial"/>
                <w:iCs/>
                <w:sz w:val="18"/>
                <w:szCs w:val="18"/>
              </w:rPr>
              <w:t>31.07.2014</w:t>
            </w:r>
          </w:p>
        </w:tc>
        <w:tc>
          <w:tcPr>
            <w:tcW w:w="1443" w:type="pct"/>
            <w:shd w:val="clear" w:color="auto" w:fill="FFFFFF" w:themeFill="background1"/>
            <w:vAlign w:val="center"/>
          </w:tcPr>
          <w:p w14:paraId="51842918" w14:textId="64B3866A" w:rsidR="00A34B14" w:rsidRPr="00FB6C67" w:rsidRDefault="00A34B14" w:rsidP="00460D53">
            <w:pPr>
              <w:jc w:val="center"/>
              <w:rPr>
                <w:rFonts w:ascii="Arial" w:eastAsia="Calibri" w:hAnsi="Arial" w:cs="Arial"/>
                <w:sz w:val="18"/>
                <w:szCs w:val="18"/>
              </w:rPr>
            </w:pPr>
            <w:r w:rsidRPr="00FB6C67">
              <w:rPr>
                <w:rFonts w:ascii="Arial" w:eastAsia="Calibri" w:hAnsi="Arial" w:cs="Arial"/>
                <w:sz w:val="18"/>
                <w:szCs w:val="18"/>
              </w:rPr>
              <w:t>szkolenia dot. posługiwania się portalem np.,geo.portal, szkolenia związane z możliwością wykorzystania dronów</w:t>
            </w:r>
          </w:p>
        </w:tc>
      </w:tr>
      <w:tr w:rsidR="00A34B14" w:rsidRPr="00FB6C67" w14:paraId="4D909986" w14:textId="77777777" w:rsidTr="00756CA8">
        <w:trPr>
          <w:trHeight w:val="498"/>
        </w:trPr>
        <w:tc>
          <w:tcPr>
            <w:tcW w:w="246" w:type="pct"/>
            <w:shd w:val="clear" w:color="auto" w:fill="FFFFFF" w:themeFill="background1"/>
            <w:vAlign w:val="center"/>
          </w:tcPr>
          <w:p w14:paraId="0C7B0A54" w14:textId="48BEA618" w:rsidR="00A34B14" w:rsidRPr="00FB6C67" w:rsidRDefault="00A34B14" w:rsidP="00460D53">
            <w:pPr>
              <w:ind w:left="-7"/>
              <w:jc w:val="center"/>
              <w:rPr>
                <w:rFonts w:ascii="Arial" w:hAnsi="Arial" w:cs="Arial"/>
                <w:sz w:val="18"/>
                <w:szCs w:val="18"/>
              </w:rPr>
            </w:pPr>
            <w:r w:rsidRPr="00FB6C67">
              <w:rPr>
                <w:rFonts w:ascii="Arial" w:hAnsi="Arial" w:cs="Arial"/>
                <w:sz w:val="18"/>
                <w:szCs w:val="18"/>
              </w:rPr>
              <w:lastRenderedPageBreak/>
              <w:t>52.</w:t>
            </w:r>
          </w:p>
        </w:tc>
        <w:tc>
          <w:tcPr>
            <w:tcW w:w="615" w:type="pct"/>
            <w:shd w:val="clear" w:color="auto" w:fill="FFFFFF" w:themeFill="background1"/>
            <w:vAlign w:val="center"/>
          </w:tcPr>
          <w:p w14:paraId="6747FD5F" w14:textId="5A744D68" w:rsidR="00A34B14" w:rsidRPr="00FB6C67" w:rsidRDefault="00A34B14" w:rsidP="00460D53">
            <w:pPr>
              <w:ind w:left="-7"/>
              <w:jc w:val="center"/>
              <w:rPr>
                <w:rFonts w:ascii="Arial" w:hAnsi="Arial" w:cs="Arial"/>
                <w:sz w:val="18"/>
                <w:szCs w:val="18"/>
              </w:rPr>
            </w:pPr>
            <w:r w:rsidRPr="00FB6C67">
              <w:rPr>
                <w:rFonts w:ascii="Arial" w:hAnsi="Arial" w:cs="Arial"/>
                <w:sz w:val="18"/>
                <w:szCs w:val="18"/>
              </w:rPr>
              <w:t>Miłomłyn</w:t>
            </w:r>
          </w:p>
        </w:tc>
        <w:tc>
          <w:tcPr>
            <w:tcW w:w="1149" w:type="pct"/>
            <w:shd w:val="clear" w:color="auto" w:fill="FFFFFF" w:themeFill="background1"/>
            <w:vAlign w:val="center"/>
          </w:tcPr>
          <w:p w14:paraId="4FD022F1" w14:textId="18BC849B" w:rsidR="00A34B14" w:rsidRPr="00FB6C67" w:rsidRDefault="00A34B14" w:rsidP="008968C4">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481C9E">
              <w:rPr>
                <w:rFonts w:ascii="Arial" w:eastAsia="Calibri" w:hAnsi="Arial" w:cs="Arial"/>
                <w:b/>
                <w:color w:val="000000"/>
                <w:sz w:val="18"/>
                <w:szCs w:val="18"/>
              </w:rPr>
              <w:t>NEGOCJATOR</w:t>
            </w:r>
          </w:p>
        </w:tc>
        <w:tc>
          <w:tcPr>
            <w:tcW w:w="889" w:type="pct"/>
            <w:shd w:val="clear" w:color="auto" w:fill="FFFFFF" w:themeFill="background1"/>
            <w:vAlign w:val="center"/>
          </w:tcPr>
          <w:p w14:paraId="7ED953EF" w14:textId="56FC6E55" w:rsidR="00A34B14" w:rsidRPr="00FB6C67" w:rsidRDefault="00A34B14" w:rsidP="008968C4">
            <w:pPr>
              <w:jc w:val="center"/>
              <w:rPr>
                <w:rFonts w:ascii="Arial" w:eastAsia="Calibri" w:hAnsi="Arial" w:cs="Arial"/>
                <w:sz w:val="18"/>
                <w:szCs w:val="18"/>
              </w:rPr>
            </w:pPr>
            <w:r w:rsidRPr="00FB6C67">
              <w:rPr>
                <w:rFonts w:ascii="Arial" w:eastAsia="Calibri" w:hAnsi="Arial" w:cs="Arial"/>
                <w:sz w:val="18"/>
                <w:szCs w:val="18"/>
              </w:rPr>
              <w:t>Liksajny 16, 14-400 Miłomłyn</w:t>
            </w:r>
          </w:p>
        </w:tc>
        <w:tc>
          <w:tcPr>
            <w:tcW w:w="659" w:type="pct"/>
            <w:shd w:val="clear" w:color="auto" w:fill="FFFFFF" w:themeFill="background1"/>
            <w:vAlign w:val="center"/>
          </w:tcPr>
          <w:p w14:paraId="7275F69A" w14:textId="6F6CF458" w:rsidR="00A34B14" w:rsidRPr="00FB6C67" w:rsidRDefault="00A34B14" w:rsidP="008968C4">
            <w:pPr>
              <w:jc w:val="center"/>
              <w:rPr>
                <w:rFonts w:ascii="Arial" w:hAnsi="Arial" w:cs="Arial"/>
                <w:sz w:val="18"/>
                <w:szCs w:val="18"/>
              </w:rPr>
            </w:pPr>
            <w:r w:rsidRPr="00FB6C67">
              <w:rPr>
                <w:rFonts w:ascii="Arial" w:eastAsia="Calibri" w:hAnsi="Arial" w:cs="Arial"/>
                <w:iCs/>
                <w:sz w:val="18"/>
                <w:szCs w:val="18"/>
              </w:rPr>
              <w:t>30.03.2015</w:t>
            </w:r>
          </w:p>
        </w:tc>
        <w:tc>
          <w:tcPr>
            <w:tcW w:w="1443" w:type="pct"/>
            <w:shd w:val="clear" w:color="auto" w:fill="FFFFFF" w:themeFill="background1"/>
            <w:vAlign w:val="center"/>
          </w:tcPr>
          <w:p w14:paraId="328258AC" w14:textId="3A5C85E9" w:rsidR="00A34B14" w:rsidRPr="00FB6C67" w:rsidRDefault="00A34B14" w:rsidP="00460D53">
            <w:pPr>
              <w:jc w:val="center"/>
              <w:rPr>
                <w:rFonts w:ascii="Arial" w:eastAsia="Calibri" w:hAnsi="Arial" w:cs="Arial"/>
                <w:sz w:val="18"/>
                <w:szCs w:val="18"/>
              </w:rPr>
            </w:pPr>
            <w:r w:rsidRPr="00FB6C67">
              <w:rPr>
                <w:rFonts w:ascii="Arial" w:eastAsia="Times New Roman" w:hAnsi="Arial" w:cs="Arial"/>
                <w:bCs/>
                <w:sz w:val="18"/>
                <w:szCs w:val="18"/>
                <w:lang w:eastAsia="pl-PL"/>
              </w:rPr>
              <w:t>przetwórstwo ziół</w:t>
            </w:r>
            <w:r w:rsidR="00FC5C17">
              <w:rPr>
                <w:rFonts w:ascii="Arial" w:eastAsia="Times New Roman" w:hAnsi="Arial" w:cs="Arial"/>
                <w:bCs/>
                <w:sz w:val="18"/>
                <w:szCs w:val="18"/>
                <w:lang w:eastAsia="pl-PL"/>
              </w:rPr>
              <w:t xml:space="preserve"> </w:t>
            </w:r>
            <w:r w:rsidRPr="00FB6C67">
              <w:rPr>
                <w:rFonts w:ascii="Arial" w:eastAsia="Times New Roman" w:hAnsi="Arial" w:cs="Arial"/>
                <w:bCs/>
                <w:sz w:val="18"/>
                <w:szCs w:val="18"/>
                <w:lang w:eastAsia="pl-PL"/>
              </w:rPr>
              <w:t>i owoców dzikorosnących, produkcja, sprzedaż syropów</w:t>
            </w:r>
            <w:r w:rsidR="004A52B6" w:rsidRPr="00FB6C67">
              <w:rPr>
                <w:rFonts w:ascii="Arial" w:eastAsia="Times New Roman" w:hAnsi="Arial" w:cs="Arial"/>
                <w:bCs/>
                <w:sz w:val="18"/>
                <w:szCs w:val="18"/>
                <w:lang w:eastAsia="pl-PL"/>
              </w:rPr>
              <w:t xml:space="preserve"> </w:t>
            </w:r>
            <w:r w:rsidRPr="00FB6C67">
              <w:rPr>
                <w:rFonts w:ascii="Arial" w:eastAsia="Times New Roman" w:hAnsi="Arial" w:cs="Arial"/>
                <w:bCs/>
                <w:sz w:val="18"/>
                <w:szCs w:val="18"/>
                <w:lang w:eastAsia="pl-PL"/>
              </w:rPr>
              <w:t>i soków, prowadzenie pijalni ziół w Olsztynku</w:t>
            </w:r>
          </w:p>
        </w:tc>
      </w:tr>
      <w:tr w:rsidR="00A34B14" w:rsidRPr="00FB6C67" w14:paraId="144E8A7C" w14:textId="77777777" w:rsidTr="00756CA8">
        <w:trPr>
          <w:trHeight w:val="498"/>
        </w:trPr>
        <w:tc>
          <w:tcPr>
            <w:tcW w:w="246" w:type="pct"/>
            <w:shd w:val="clear" w:color="auto" w:fill="FFFFFF" w:themeFill="background1"/>
            <w:vAlign w:val="center"/>
          </w:tcPr>
          <w:p w14:paraId="4DE56FF6" w14:textId="3913E2C0" w:rsidR="00A34B14" w:rsidRPr="00FB6C67" w:rsidRDefault="00A34B14" w:rsidP="00460D53">
            <w:pPr>
              <w:ind w:left="-7"/>
              <w:jc w:val="center"/>
              <w:rPr>
                <w:rFonts w:ascii="Arial" w:hAnsi="Arial" w:cs="Arial"/>
                <w:sz w:val="18"/>
                <w:szCs w:val="18"/>
              </w:rPr>
            </w:pPr>
            <w:bookmarkStart w:id="132" w:name="_Hlk171506133"/>
            <w:r w:rsidRPr="00FB6C67">
              <w:rPr>
                <w:rFonts w:ascii="Arial" w:hAnsi="Arial" w:cs="Arial"/>
                <w:sz w:val="18"/>
                <w:szCs w:val="18"/>
              </w:rPr>
              <w:t>53.</w:t>
            </w:r>
          </w:p>
        </w:tc>
        <w:tc>
          <w:tcPr>
            <w:tcW w:w="615" w:type="pct"/>
            <w:shd w:val="clear" w:color="auto" w:fill="FFFFFF" w:themeFill="background1"/>
            <w:vAlign w:val="center"/>
          </w:tcPr>
          <w:p w14:paraId="76050149" w14:textId="367DF365" w:rsidR="00A34B14" w:rsidRPr="00FB6C67" w:rsidRDefault="00A34B14" w:rsidP="00460D53">
            <w:pPr>
              <w:ind w:left="-7"/>
              <w:jc w:val="center"/>
              <w:rPr>
                <w:rFonts w:ascii="Arial" w:hAnsi="Arial" w:cs="Arial"/>
                <w:sz w:val="18"/>
                <w:szCs w:val="18"/>
              </w:rPr>
            </w:pPr>
            <w:r w:rsidRPr="00FB6C67">
              <w:rPr>
                <w:rFonts w:ascii="Arial" w:hAnsi="Arial" w:cs="Arial"/>
                <w:sz w:val="18"/>
                <w:szCs w:val="18"/>
              </w:rPr>
              <w:t>Morąg</w:t>
            </w:r>
          </w:p>
        </w:tc>
        <w:tc>
          <w:tcPr>
            <w:tcW w:w="1149" w:type="pct"/>
            <w:shd w:val="clear" w:color="auto" w:fill="FFFFFF" w:themeFill="background1"/>
            <w:vAlign w:val="center"/>
          </w:tcPr>
          <w:p w14:paraId="390F5451" w14:textId="794F633D" w:rsidR="00A34B14" w:rsidRPr="00FB6C67" w:rsidRDefault="00A34B14" w:rsidP="00460D53">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Spółdzielnia Socjalna </w:t>
            </w:r>
            <w:r w:rsidRPr="00481C9E">
              <w:rPr>
                <w:rFonts w:ascii="Arial" w:eastAsia="Calibri" w:hAnsi="Arial" w:cs="Arial"/>
                <w:b/>
                <w:color w:val="000000"/>
                <w:sz w:val="18"/>
                <w:szCs w:val="18"/>
              </w:rPr>
              <w:t>CYNAMONEK</w:t>
            </w:r>
          </w:p>
        </w:tc>
        <w:tc>
          <w:tcPr>
            <w:tcW w:w="889" w:type="pct"/>
            <w:shd w:val="clear" w:color="auto" w:fill="FFFFFF" w:themeFill="background1"/>
            <w:vAlign w:val="center"/>
          </w:tcPr>
          <w:p w14:paraId="1C227893" w14:textId="1FEEFB2B" w:rsidR="00A34B14" w:rsidRPr="00FB6C67" w:rsidRDefault="00A34B14" w:rsidP="00F52E15">
            <w:pPr>
              <w:jc w:val="center"/>
              <w:rPr>
                <w:rFonts w:ascii="Arial" w:eastAsia="Calibri" w:hAnsi="Arial" w:cs="Arial"/>
                <w:sz w:val="18"/>
                <w:szCs w:val="18"/>
              </w:rPr>
            </w:pPr>
            <w:r w:rsidRPr="00FB6C67">
              <w:rPr>
                <w:rFonts w:ascii="Arial" w:eastAsia="Calibri" w:hAnsi="Arial" w:cs="Arial"/>
                <w:sz w:val="18"/>
                <w:szCs w:val="18"/>
              </w:rPr>
              <w:t>ul. 3-go Maja 12,</w:t>
            </w:r>
            <w:r w:rsidR="004A52B6" w:rsidRPr="00FB6C67">
              <w:rPr>
                <w:rFonts w:ascii="Arial" w:eastAsia="Calibri" w:hAnsi="Arial" w:cs="Arial"/>
                <w:sz w:val="18"/>
                <w:szCs w:val="18"/>
              </w:rPr>
              <w:t xml:space="preserve"> </w:t>
            </w:r>
            <w:r w:rsidRPr="00FB6C67">
              <w:rPr>
                <w:rFonts w:ascii="Arial" w:eastAsia="Calibri" w:hAnsi="Arial" w:cs="Arial"/>
                <w:sz w:val="18"/>
                <w:szCs w:val="18"/>
              </w:rPr>
              <w:t>14-300 Morąg</w:t>
            </w:r>
          </w:p>
        </w:tc>
        <w:tc>
          <w:tcPr>
            <w:tcW w:w="659" w:type="pct"/>
            <w:shd w:val="clear" w:color="auto" w:fill="FFFFFF" w:themeFill="background1"/>
            <w:vAlign w:val="center"/>
          </w:tcPr>
          <w:p w14:paraId="71786E60" w14:textId="7BE077AE" w:rsidR="00A34B14" w:rsidRPr="00FB6C67" w:rsidRDefault="008968C4" w:rsidP="008968C4">
            <w:pPr>
              <w:jc w:val="center"/>
              <w:rPr>
                <w:rFonts w:ascii="Arial" w:hAnsi="Arial" w:cs="Arial"/>
                <w:sz w:val="18"/>
                <w:szCs w:val="18"/>
              </w:rPr>
            </w:pPr>
            <w:r w:rsidRPr="00FB6C67">
              <w:rPr>
                <w:rFonts w:ascii="Arial" w:eastAsia="Calibri" w:hAnsi="Arial" w:cs="Arial"/>
                <w:iCs/>
                <w:sz w:val="18"/>
                <w:szCs w:val="18"/>
              </w:rPr>
              <w:t>24</w:t>
            </w:r>
            <w:r>
              <w:rPr>
                <w:rFonts w:ascii="Arial" w:eastAsia="Calibri" w:hAnsi="Arial" w:cs="Arial"/>
                <w:iCs/>
                <w:sz w:val="18"/>
                <w:szCs w:val="18"/>
              </w:rPr>
              <w:t>.</w:t>
            </w:r>
            <w:r w:rsidR="00A34B14" w:rsidRPr="00FB6C67">
              <w:rPr>
                <w:rFonts w:ascii="Arial" w:eastAsia="Calibri" w:hAnsi="Arial" w:cs="Arial"/>
                <w:iCs/>
                <w:sz w:val="18"/>
                <w:szCs w:val="18"/>
              </w:rPr>
              <w:t>06.2020</w:t>
            </w:r>
          </w:p>
        </w:tc>
        <w:tc>
          <w:tcPr>
            <w:tcW w:w="1443" w:type="pct"/>
            <w:shd w:val="clear" w:color="auto" w:fill="FFFFFF" w:themeFill="background1"/>
            <w:vAlign w:val="center"/>
          </w:tcPr>
          <w:p w14:paraId="342F43F3" w14:textId="2E267358" w:rsidR="00A34B14" w:rsidRPr="00FB6C67" w:rsidRDefault="00A34B14" w:rsidP="00460D53">
            <w:pPr>
              <w:jc w:val="center"/>
              <w:rPr>
                <w:rFonts w:ascii="Arial" w:eastAsia="Calibri" w:hAnsi="Arial" w:cs="Arial"/>
                <w:sz w:val="18"/>
                <w:szCs w:val="18"/>
              </w:rPr>
            </w:pPr>
            <w:r w:rsidRPr="00FB6C67">
              <w:rPr>
                <w:rFonts w:ascii="Arial" w:eastAsia="Times New Roman" w:hAnsi="Arial" w:cs="Arial"/>
                <w:bCs/>
                <w:sz w:val="18"/>
                <w:szCs w:val="18"/>
                <w:lang w:eastAsia="pl-PL"/>
              </w:rPr>
              <w:t>usługi gastronomiczne, catering, sprzedaż żywności</w:t>
            </w:r>
            <w:r w:rsidR="00481C9E">
              <w:rPr>
                <w:rFonts w:ascii="Arial" w:eastAsia="Times New Roman" w:hAnsi="Arial" w:cs="Arial"/>
                <w:bCs/>
                <w:sz w:val="18"/>
                <w:szCs w:val="18"/>
                <w:lang w:eastAsia="pl-PL"/>
              </w:rPr>
              <w:t xml:space="preserve"> </w:t>
            </w:r>
            <w:r w:rsidRPr="00FB6C67">
              <w:rPr>
                <w:rFonts w:ascii="Arial" w:eastAsia="Times New Roman" w:hAnsi="Arial" w:cs="Arial"/>
                <w:bCs/>
                <w:sz w:val="18"/>
                <w:szCs w:val="18"/>
                <w:lang w:eastAsia="pl-PL"/>
              </w:rPr>
              <w:t>na targach</w:t>
            </w:r>
            <w:r w:rsidR="004A52B6" w:rsidRPr="00FB6C67">
              <w:rPr>
                <w:rFonts w:ascii="Arial" w:eastAsia="Times New Roman" w:hAnsi="Arial" w:cs="Arial"/>
                <w:bCs/>
                <w:sz w:val="18"/>
                <w:szCs w:val="18"/>
                <w:lang w:eastAsia="pl-PL"/>
              </w:rPr>
              <w:t xml:space="preserve"> </w:t>
            </w:r>
            <w:r w:rsidRPr="00FB6C67">
              <w:rPr>
                <w:rFonts w:ascii="Arial" w:eastAsia="Times New Roman" w:hAnsi="Arial" w:cs="Arial"/>
                <w:bCs/>
                <w:sz w:val="18"/>
                <w:szCs w:val="18"/>
                <w:lang w:eastAsia="pl-PL"/>
              </w:rPr>
              <w:t>i stoiskach</w:t>
            </w:r>
          </w:p>
        </w:tc>
      </w:tr>
      <w:tr w:rsidR="00A34B14" w:rsidRPr="00FB6C67" w14:paraId="21849E83" w14:textId="77777777" w:rsidTr="00FF09BD">
        <w:trPr>
          <w:trHeight w:hRule="exact" w:val="284"/>
        </w:trPr>
        <w:tc>
          <w:tcPr>
            <w:tcW w:w="5000" w:type="pct"/>
            <w:gridSpan w:val="6"/>
            <w:shd w:val="clear" w:color="auto" w:fill="C6D9F1" w:themeFill="text2" w:themeFillTint="33"/>
            <w:vAlign w:val="center"/>
          </w:tcPr>
          <w:p w14:paraId="5803B6B2" w14:textId="1337DD24" w:rsidR="00A34B14" w:rsidRPr="00FB6C67" w:rsidRDefault="00A34B14" w:rsidP="00460D53">
            <w:pPr>
              <w:spacing w:after="0"/>
              <w:jc w:val="center"/>
              <w:rPr>
                <w:rFonts w:ascii="Arial" w:eastAsia="Calibri" w:hAnsi="Arial" w:cs="Arial"/>
                <w:sz w:val="18"/>
                <w:szCs w:val="18"/>
              </w:rPr>
            </w:pPr>
            <w:bookmarkStart w:id="133" w:name="_Hlk171506166"/>
            <w:bookmarkEnd w:id="132"/>
            <w:r w:rsidRPr="00FB6C67">
              <w:rPr>
                <w:rFonts w:ascii="Arial" w:eastAsia="Calibri" w:hAnsi="Arial" w:cs="Arial"/>
                <w:sz w:val="18"/>
                <w:szCs w:val="18"/>
              </w:rPr>
              <w:t>POWIAT IŁAWSKI (1)</w:t>
            </w:r>
          </w:p>
        </w:tc>
      </w:tr>
      <w:tr w:rsidR="00A34B14" w:rsidRPr="00FB6C67" w14:paraId="76ED31CE" w14:textId="77777777" w:rsidTr="00756CA8">
        <w:trPr>
          <w:trHeight w:val="498"/>
        </w:trPr>
        <w:tc>
          <w:tcPr>
            <w:tcW w:w="246" w:type="pct"/>
            <w:shd w:val="clear" w:color="auto" w:fill="FFFFFF" w:themeFill="background1"/>
            <w:vAlign w:val="center"/>
          </w:tcPr>
          <w:p w14:paraId="23EAD33C" w14:textId="2BB7BCDD" w:rsidR="00A34B14" w:rsidRPr="00FB6C67" w:rsidRDefault="00A34B14" w:rsidP="00460D53">
            <w:pPr>
              <w:spacing w:after="0"/>
              <w:contextualSpacing/>
              <w:jc w:val="center"/>
              <w:rPr>
                <w:rFonts w:ascii="Arial" w:eastAsia="Calibri" w:hAnsi="Arial" w:cs="Arial"/>
                <w:sz w:val="18"/>
                <w:szCs w:val="18"/>
              </w:rPr>
            </w:pPr>
            <w:bookmarkStart w:id="134" w:name="_Hlk171506189"/>
            <w:bookmarkEnd w:id="133"/>
            <w:r w:rsidRPr="00FB6C67">
              <w:rPr>
                <w:rFonts w:ascii="Arial" w:eastAsia="Calibri" w:hAnsi="Arial" w:cs="Arial"/>
                <w:sz w:val="18"/>
                <w:szCs w:val="18"/>
              </w:rPr>
              <w:t>54.</w:t>
            </w:r>
          </w:p>
        </w:tc>
        <w:tc>
          <w:tcPr>
            <w:tcW w:w="615" w:type="pct"/>
            <w:shd w:val="clear" w:color="auto" w:fill="FFFFFF" w:themeFill="background1"/>
            <w:vAlign w:val="center"/>
          </w:tcPr>
          <w:p w14:paraId="02B664A4" w14:textId="5023FEB5" w:rsidR="00A34B14" w:rsidRPr="00FB6C67" w:rsidRDefault="00A34B14" w:rsidP="00460D53">
            <w:pPr>
              <w:spacing w:after="0"/>
              <w:contextualSpacing/>
              <w:jc w:val="center"/>
              <w:rPr>
                <w:rFonts w:ascii="Arial" w:eastAsia="Calibri" w:hAnsi="Arial" w:cs="Arial"/>
                <w:sz w:val="18"/>
                <w:szCs w:val="18"/>
              </w:rPr>
            </w:pPr>
            <w:r w:rsidRPr="00FB6C67">
              <w:rPr>
                <w:rFonts w:ascii="Arial" w:eastAsia="Calibri" w:hAnsi="Arial" w:cs="Arial"/>
                <w:sz w:val="18"/>
                <w:szCs w:val="18"/>
              </w:rPr>
              <w:t>Iława</w:t>
            </w:r>
          </w:p>
        </w:tc>
        <w:tc>
          <w:tcPr>
            <w:tcW w:w="1149" w:type="pct"/>
            <w:shd w:val="clear" w:color="auto" w:fill="FFFFFF" w:themeFill="background1"/>
            <w:vAlign w:val="center"/>
          </w:tcPr>
          <w:p w14:paraId="2A3F91C4" w14:textId="612B75B5" w:rsidR="00A34B14" w:rsidRPr="00FB6C67" w:rsidRDefault="00A34B14" w:rsidP="008968C4">
            <w:pPr>
              <w:spacing w:after="0"/>
              <w:contextualSpacing/>
              <w:jc w:val="center"/>
              <w:rPr>
                <w:rFonts w:ascii="Arial" w:eastAsia="Calibri" w:hAnsi="Arial" w:cs="Arial"/>
                <w:bCs/>
                <w:sz w:val="18"/>
                <w:szCs w:val="18"/>
              </w:rPr>
            </w:pPr>
            <w:r w:rsidRPr="00FB6C67">
              <w:rPr>
                <w:rFonts w:ascii="Arial" w:eastAsia="Calibri" w:hAnsi="Arial" w:cs="Arial"/>
                <w:bCs/>
                <w:sz w:val="18"/>
                <w:szCs w:val="18"/>
              </w:rPr>
              <w:t xml:space="preserve">Spółdzielnia Socjalna </w:t>
            </w:r>
            <w:r w:rsidRPr="00481C9E">
              <w:rPr>
                <w:rFonts w:ascii="Arial" w:eastAsia="Calibri" w:hAnsi="Arial" w:cs="Arial"/>
                <w:b/>
                <w:sz w:val="18"/>
                <w:szCs w:val="18"/>
              </w:rPr>
              <w:t>HORYZONTY</w:t>
            </w:r>
          </w:p>
        </w:tc>
        <w:tc>
          <w:tcPr>
            <w:tcW w:w="889" w:type="pct"/>
            <w:shd w:val="clear" w:color="auto" w:fill="FFFFFF" w:themeFill="background1"/>
            <w:vAlign w:val="center"/>
          </w:tcPr>
          <w:p w14:paraId="63C7C9CB" w14:textId="31A3A316" w:rsidR="00A34B14" w:rsidRPr="00FB6C67" w:rsidRDefault="00A34B14" w:rsidP="00FC5C17">
            <w:pPr>
              <w:jc w:val="center"/>
              <w:rPr>
                <w:rFonts w:ascii="Arial" w:eastAsia="Calibri" w:hAnsi="Arial" w:cs="Arial"/>
                <w:sz w:val="18"/>
                <w:szCs w:val="18"/>
              </w:rPr>
            </w:pPr>
            <w:r w:rsidRPr="00FB6C67">
              <w:rPr>
                <w:rFonts w:ascii="Arial" w:eastAsia="Times New Roman" w:hAnsi="Arial" w:cs="Arial"/>
                <w:sz w:val="18"/>
                <w:szCs w:val="18"/>
                <w:lang w:eastAsia="pl-PL"/>
              </w:rPr>
              <w:t>ul.</w:t>
            </w:r>
            <w:r w:rsidR="00310013">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Skłodowskiej-Curie 23 c,</w:t>
            </w:r>
            <w:r w:rsidR="004A52B6" w:rsidRPr="00FB6C67">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14-200 Iława</w:t>
            </w:r>
          </w:p>
        </w:tc>
        <w:tc>
          <w:tcPr>
            <w:tcW w:w="659" w:type="pct"/>
            <w:shd w:val="clear" w:color="auto" w:fill="FFFFFF" w:themeFill="background1"/>
            <w:vAlign w:val="center"/>
          </w:tcPr>
          <w:p w14:paraId="02956D6E" w14:textId="357AB1B1" w:rsidR="00A34B14" w:rsidRPr="00FB6C67" w:rsidRDefault="00A34B14" w:rsidP="008968C4">
            <w:pPr>
              <w:spacing w:after="0"/>
              <w:contextualSpacing/>
              <w:jc w:val="center"/>
              <w:rPr>
                <w:rFonts w:ascii="Arial" w:eastAsia="Calibri" w:hAnsi="Arial" w:cs="Arial"/>
                <w:sz w:val="18"/>
                <w:szCs w:val="18"/>
              </w:rPr>
            </w:pPr>
            <w:r w:rsidRPr="00FB6C67">
              <w:rPr>
                <w:rFonts w:ascii="Arial" w:eastAsia="Calibri" w:hAnsi="Arial" w:cs="Arial"/>
                <w:iCs/>
                <w:sz w:val="18"/>
                <w:szCs w:val="18"/>
              </w:rPr>
              <w:t>06.06.2014</w:t>
            </w:r>
          </w:p>
        </w:tc>
        <w:tc>
          <w:tcPr>
            <w:tcW w:w="1443" w:type="pct"/>
            <w:shd w:val="clear" w:color="auto" w:fill="FFFFFF" w:themeFill="background1"/>
            <w:vAlign w:val="center"/>
          </w:tcPr>
          <w:p w14:paraId="3993D207" w14:textId="0E94EE20" w:rsidR="00A34B14" w:rsidRPr="00FB6C67" w:rsidRDefault="00A34B14" w:rsidP="00460D53">
            <w:pPr>
              <w:spacing w:after="0"/>
              <w:contextualSpacing/>
              <w:jc w:val="center"/>
              <w:rPr>
                <w:rFonts w:ascii="Arial" w:eastAsia="Calibri" w:hAnsi="Arial" w:cs="Arial"/>
                <w:sz w:val="18"/>
                <w:szCs w:val="18"/>
              </w:rPr>
            </w:pPr>
            <w:r w:rsidRPr="00FB6C67">
              <w:rPr>
                <w:rFonts w:ascii="Arial" w:eastAsia="Times New Roman" w:hAnsi="Arial" w:cs="Arial"/>
                <w:sz w:val="18"/>
                <w:szCs w:val="18"/>
                <w:lang w:eastAsia="pl-PL"/>
              </w:rPr>
              <w:t>usługi opiekuńcze nad osobami starszymi, chorymi, usługi wytchnieniowe, sprzątanie powierzchni biurowych, terenów zielonych, budynków wielorodzinnych</w:t>
            </w:r>
          </w:p>
        </w:tc>
      </w:tr>
      <w:tr w:rsidR="00A34B14" w:rsidRPr="00FB6C67" w14:paraId="089E5F2D" w14:textId="77777777" w:rsidTr="00FF09BD">
        <w:trPr>
          <w:trHeight w:hRule="exact" w:val="284"/>
        </w:trPr>
        <w:tc>
          <w:tcPr>
            <w:tcW w:w="5000" w:type="pct"/>
            <w:gridSpan w:val="6"/>
            <w:shd w:val="clear" w:color="auto" w:fill="C6D9F1" w:themeFill="text2" w:themeFillTint="33"/>
            <w:vAlign w:val="center"/>
          </w:tcPr>
          <w:p w14:paraId="082EDB43" w14:textId="5B4F9378" w:rsidR="00A34B14" w:rsidRPr="00FB6C67" w:rsidRDefault="00A34B14" w:rsidP="00460D53">
            <w:pPr>
              <w:spacing w:after="0"/>
              <w:jc w:val="center"/>
              <w:rPr>
                <w:rFonts w:ascii="Arial" w:eastAsia="Calibri" w:hAnsi="Arial" w:cs="Arial"/>
                <w:sz w:val="18"/>
                <w:szCs w:val="18"/>
              </w:rPr>
            </w:pPr>
            <w:bookmarkStart w:id="135" w:name="_Hlk171506229"/>
            <w:bookmarkEnd w:id="134"/>
            <w:r w:rsidRPr="00FB6C67">
              <w:rPr>
                <w:rFonts w:ascii="Arial" w:eastAsia="Calibri" w:hAnsi="Arial" w:cs="Arial"/>
                <w:sz w:val="18"/>
                <w:szCs w:val="18"/>
              </w:rPr>
              <w:t>POWIAT GOŁDAPSKI (1)</w:t>
            </w:r>
          </w:p>
        </w:tc>
      </w:tr>
      <w:tr w:rsidR="00A34B14" w:rsidRPr="00FB6C67" w14:paraId="751F3BF8" w14:textId="77777777" w:rsidTr="00756CA8">
        <w:trPr>
          <w:trHeight w:val="498"/>
        </w:trPr>
        <w:tc>
          <w:tcPr>
            <w:tcW w:w="246" w:type="pct"/>
            <w:shd w:val="clear" w:color="auto" w:fill="FFFFFF" w:themeFill="background1"/>
            <w:vAlign w:val="center"/>
          </w:tcPr>
          <w:p w14:paraId="17EB0B65" w14:textId="1BCB1579" w:rsidR="00A34B14" w:rsidRPr="00FB6C67" w:rsidRDefault="00A34B14" w:rsidP="00460D53">
            <w:pPr>
              <w:spacing w:after="0"/>
              <w:contextualSpacing/>
              <w:jc w:val="center"/>
              <w:rPr>
                <w:rFonts w:ascii="Arial" w:eastAsia="Calibri" w:hAnsi="Arial" w:cs="Arial"/>
                <w:sz w:val="18"/>
                <w:szCs w:val="18"/>
              </w:rPr>
            </w:pPr>
            <w:bookmarkStart w:id="136" w:name="_Hlk171506253"/>
            <w:bookmarkEnd w:id="135"/>
            <w:r w:rsidRPr="00FB6C67">
              <w:rPr>
                <w:rFonts w:ascii="Arial" w:eastAsia="Calibri" w:hAnsi="Arial" w:cs="Arial"/>
                <w:sz w:val="18"/>
                <w:szCs w:val="18"/>
              </w:rPr>
              <w:t>55.</w:t>
            </w:r>
          </w:p>
        </w:tc>
        <w:tc>
          <w:tcPr>
            <w:tcW w:w="615" w:type="pct"/>
            <w:shd w:val="clear" w:color="auto" w:fill="FFFFFF" w:themeFill="background1"/>
            <w:vAlign w:val="center"/>
          </w:tcPr>
          <w:p w14:paraId="2F20D5D8" w14:textId="67AFB9BC" w:rsidR="00A34B14" w:rsidRPr="00FB6C67" w:rsidRDefault="00A34B14" w:rsidP="008968C4">
            <w:pPr>
              <w:spacing w:after="0"/>
              <w:contextualSpacing/>
              <w:jc w:val="center"/>
              <w:rPr>
                <w:rFonts w:ascii="Arial" w:eastAsia="Calibri" w:hAnsi="Arial" w:cs="Arial"/>
                <w:sz w:val="18"/>
                <w:szCs w:val="18"/>
              </w:rPr>
            </w:pPr>
            <w:r w:rsidRPr="00FB6C67">
              <w:rPr>
                <w:rFonts w:ascii="Arial" w:eastAsia="Calibri" w:hAnsi="Arial" w:cs="Arial"/>
                <w:sz w:val="18"/>
                <w:szCs w:val="18"/>
              </w:rPr>
              <w:t>Banie Mazurskie</w:t>
            </w:r>
          </w:p>
        </w:tc>
        <w:tc>
          <w:tcPr>
            <w:tcW w:w="1149" w:type="pct"/>
            <w:shd w:val="clear" w:color="auto" w:fill="FFFFFF" w:themeFill="background1"/>
            <w:vAlign w:val="center"/>
          </w:tcPr>
          <w:p w14:paraId="19B88322" w14:textId="42FB09E8" w:rsidR="00A34B14" w:rsidRPr="00FB6C67" w:rsidRDefault="00A34B14" w:rsidP="008968C4">
            <w:pPr>
              <w:spacing w:after="0"/>
              <w:contextualSpacing/>
              <w:jc w:val="center"/>
              <w:rPr>
                <w:rFonts w:ascii="Arial" w:eastAsia="Calibri" w:hAnsi="Arial" w:cs="Arial"/>
                <w:bCs/>
                <w:sz w:val="18"/>
                <w:szCs w:val="18"/>
              </w:rPr>
            </w:pPr>
            <w:r w:rsidRPr="00FB6C67">
              <w:rPr>
                <w:rFonts w:ascii="Arial" w:eastAsia="Calibri" w:hAnsi="Arial" w:cs="Arial"/>
                <w:bCs/>
                <w:sz w:val="18"/>
                <w:szCs w:val="18"/>
              </w:rPr>
              <w:t xml:space="preserve">Spółdzielnia Socjalna </w:t>
            </w:r>
            <w:r w:rsidRPr="00481C9E">
              <w:rPr>
                <w:rFonts w:ascii="Arial" w:eastAsia="Calibri" w:hAnsi="Arial" w:cs="Arial"/>
                <w:b/>
                <w:sz w:val="18"/>
                <w:szCs w:val="18"/>
              </w:rPr>
              <w:t>BANIE MAZURSKIE</w:t>
            </w:r>
          </w:p>
        </w:tc>
        <w:tc>
          <w:tcPr>
            <w:tcW w:w="889" w:type="pct"/>
            <w:shd w:val="clear" w:color="auto" w:fill="FFFFFF" w:themeFill="background1"/>
            <w:vAlign w:val="center"/>
          </w:tcPr>
          <w:p w14:paraId="568B63A7" w14:textId="0A42C210" w:rsidR="00A34B14" w:rsidRPr="00FB6C67" w:rsidRDefault="00A34B14" w:rsidP="00460D53">
            <w:pPr>
              <w:jc w:val="center"/>
              <w:rPr>
                <w:rFonts w:ascii="Arial" w:eastAsia="Calibri" w:hAnsi="Arial" w:cs="Arial"/>
                <w:sz w:val="18"/>
                <w:szCs w:val="18"/>
              </w:rPr>
            </w:pPr>
            <w:r w:rsidRPr="00FB6C67">
              <w:rPr>
                <w:rFonts w:ascii="Arial" w:eastAsia="Calibri" w:hAnsi="Arial" w:cs="Arial"/>
                <w:sz w:val="18"/>
                <w:szCs w:val="18"/>
              </w:rPr>
              <w:t>ul. Konopnickiej 33A, 19-520 Banie Mazurskie</w:t>
            </w:r>
          </w:p>
        </w:tc>
        <w:tc>
          <w:tcPr>
            <w:tcW w:w="659" w:type="pct"/>
            <w:shd w:val="clear" w:color="auto" w:fill="FFFFFF" w:themeFill="background1"/>
            <w:vAlign w:val="center"/>
          </w:tcPr>
          <w:p w14:paraId="3C7ACF44" w14:textId="426FD53F" w:rsidR="00A34B14" w:rsidRPr="00FB6C67" w:rsidRDefault="00A34B14" w:rsidP="008968C4">
            <w:pPr>
              <w:spacing w:after="0"/>
              <w:contextualSpacing/>
              <w:jc w:val="center"/>
              <w:rPr>
                <w:rFonts w:ascii="Arial" w:eastAsia="Calibri" w:hAnsi="Arial" w:cs="Arial"/>
                <w:sz w:val="18"/>
                <w:szCs w:val="18"/>
              </w:rPr>
            </w:pPr>
            <w:r w:rsidRPr="00FB6C67">
              <w:rPr>
                <w:rFonts w:ascii="Arial" w:eastAsia="Calibri" w:hAnsi="Arial" w:cs="Arial"/>
                <w:iCs/>
                <w:sz w:val="18"/>
                <w:szCs w:val="18"/>
              </w:rPr>
              <w:t>10.05.2017</w:t>
            </w:r>
          </w:p>
        </w:tc>
        <w:tc>
          <w:tcPr>
            <w:tcW w:w="1443" w:type="pct"/>
            <w:shd w:val="clear" w:color="auto" w:fill="FFFFFF" w:themeFill="background1"/>
            <w:vAlign w:val="center"/>
          </w:tcPr>
          <w:p w14:paraId="4E6E3620" w14:textId="1485EF48" w:rsidR="00A34B14" w:rsidRPr="00FB6C67" w:rsidRDefault="00A34B14" w:rsidP="00460D53">
            <w:pPr>
              <w:jc w:val="center"/>
              <w:rPr>
                <w:rFonts w:ascii="Arial" w:eastAsia="Calibri" w:hAnsi="Arial" w:cs="Arial"/>
                <w:sz w:val="18"/>
                <w:szCs w:val="18"/>
              </w:rPr>
            </w:pPr>
            <w:r w:rsidRPr="00FB6C67">
              <w:rPr>
                <w:rFonts w:ascii="Arial" w:eastAsia="Calibri" w:hAnsi="Arial" w:cs="Arial"/>
                <w:sz w:val="18"/>
                <w:szCs w:val="18"/>
              </w:rPr>
              <w:t>utrzymanie i pielęgnacja zieleni, usługi remontowo-budowlane, sprzątanie specjalistyczne</w:t>
            </w:r>
          </w:p>
        </w:tc>
      </w:tr>
      <w:tr w:rsidR="00A34B14" w:rsidRPr="00FB6C67" w14:paraId="3CEB13A8" w14:textId="77777777" w:rsidTr="00FF09BD">
        <w:trPr>
          <w:trHeight w:hRule="exact" w:val="284"/>
        </w:trPr>
        <w:tc>
          <w:tcPr>
            <w:tcW w:w="5000" w:type="pct"/>
            <w:gridSpan w:val="6"/>
            <w:shd w:val="clear" w:color="auto" w:fill="C6D9F1" w:themeFill="text2" w:themeFillTint="33"/>
            <w:vAlign w:val="center"/>
          </w:tcPr>
          <w:p w14:paraId="45BB48F7" w14:textId="16D93FF5" w:rsidR="00A34B14" w:rsidRPr="00FB6C67" w:rsidRDefault="00A34B14" w:rsidP="00460D53">
            <w:pPr>
              <w:spacing w:after="0"/>
              <w:jc w:val="center"/>
              <w:rPr>
                <w:rFonts w:ascii="Arial" w:eastAsia="Calibri" w:hAnsi="Arial" w:cs="Arial"/>
                <w:sz w:val="18"/>
                <w:szCs w:val="18"/>
              </w:rPr>
            </w:pPr>
            <w:bookmarkStart w:id="137" w:name="_Hlk171506360"/>
            <w:bookmarkEnd w:id="136"/>
            <w:r w:rsidRPr="00FB6C67">
              <w:rPr>
                <w:rFonts w:ascii="Arial" w:eastAsia="Calibri" w:hAnsi="Arial" w:cs="Arial"/>
                <w:sz w:val="18"/>
                <w:szCs w:val="18"/>
              </w:rPr>
              <w:t>MIASTO OLSZTYN (8)</w:t>
            </w:r>
          </w:p>
        </w:tc>
      </w:tr>
      <w:bookmarkEnd w:id="137"/>
      <w:tr w:rsidR="00A34B14" w:rsidRPr="00FB6C67" w14:paraId="21261F4A" w14:textId="77777777" w:rsidTr="00756CA8">
        <w:trPr>
          <w:trHeight w:val="498"/>
        </w:trPr>
        <w:tc>
          <w:tcPr>
            <w:tcW w:w="246" w:type="pct"/>
            <w:shd w:val="clear" w:color="auto" w:fill="FFFFFF" w:themeFill="background1"/>
            <w:vAlign w:val="center"/>
          </w:tcPr>
          <w:p w14:paraId="06FCE721" w14:textId="3DA37CDC" w:rsidR="00A34B14" w:rsidRPr="00FB6C67" w:rsidRDefault="00A34B14" w:rsidP="00460D53">
            <w:pPr>
              <w:spacing w:after="0"/>
              <w:contextualSpacing/>
              <w:jc w:val="center"/>
              <w:rPr>
                <w:rFonts w:ascii="Arial" w:eastAsia="Calibri" w:hAnsi="Arial" w:cs="Arial"/>
                <w:sz w:val="18"/>
                <w:szCs w:val="18"/>
              </w:rPr>
            </w:pPr>
            <w:r w:rsidRPr="00FB6C67">
              <w:rPr>
                <w:rFonts w:ascii="Arial" w:eastAsia="Calibri" w:hAnsi="Arial" w:cs="Arial"/>
                <w:sz w:val="18"/>
                <w:szCs w:val="18"/>
              </w:rPr>
              <w:t>56.</w:t>
            </w:r>
          </w:p>
        </w:tc>
        <w:tc>
          <w:tcPr>
            <w:tcW w:w="615" w:type="pct"/>
            <w:shd w:val="clear" w:color="auto" w:fill="FFFFFF" w:themeFill="background1"/>
            <w:vAlign w:val="center"/>
          </w:tcPr>
          <w:p w14:paraId="2F3B9231" w14:textId="00B33378" w:rsidR="00A34B14" w:rsidRPr="00FB6C67" w:rsidRDefault="00A34B14" w:rsidP="00460D53">
            <w:pPr>
              <w:spacing w:after="0"/>
              <w:contextualSpacing/>
              <w:jc w:val="center"/>
              <w:rPr>
                <w:rFonts w:ascii="Arial" w:eastAsia="Calibri" w:hAnsi="Arial" w:cs="Arial"/>
                <w:sz w:val="18"/>
                <w:szCs w:val="18"/>
              </w:rPr>
            </w:pPr>
            <w:r w:rsidRPr="00FB6C67">
              <w:rPr>
                <w:rFonts w:ascii="Arial" w:eastAsia="Calibri" w:hAnsi="Arial" w:cs="Arial"/>
                <w:sz w:val="18"/>
                <w:szCs w:val="18"/>
              </w:rPr>
              <w:t>Olsztyn</w:t>
            </w:r>
          </w:p>
        </w:tc>
        <w:tc>
          <w:tcPr>
            <w:tcW w:w="1149" w:type="pct"/>
            <w:shd w:val="clear" w:color="auto" w:fill="FFFFFF" w:themeFill="background1"/>
            <w:vAlign w:val="center"/>
          </w:tcPr>
          <w:p w14:paraId="1B642AED" w14:textId="7DCBD254" w:rsidR="00A34B14" w:rsidRPr="00FB6C67" w:rsidRDefault="00A34B14" w:rsidP="008968C4">
            <w:pPr>
              <w:jc w:val="center"/>
              <w:rPr>
                <w:rFonts w:ascii="Arial" w:eastAsia="Calibri" w:hAnsi="Arial" w:cs="Arial"/>
                <w:bCs/>
                <w:color w:val="000000"/>
                <w:sz w:val="18"/>
                <w:szCs w:val="18"/>
              </w:rPr>
            </w:pPr>
            <w:r w:rsidRPr="00FB6C67">
              <w:rPr>
                <w:rFonts w:ascii="Arial" w:eastAsia="Calibri" w:hAnsi="Arial" w:cs="Arial"/>
                <w:bCs/>
                <w:color w:val="000000"/>
                <w:sz w:val="18"/>
                <w:szCs w:val="18"/>
              </w:rPr>
              <w:t xml:space="preserve">Wielobranżowa Spółdzielnia Socjalna </w:t>
            </w:r>
            <w:r w:rsidRPr="00481C9E">
              <w:rPr>
                <w:rFonts w:ascii="Arial" w:eastAsia="Calibri" w:hAnsi="Arial" w:cs="Arial"/>
                <w:b/>
                <w:iCs/>
                <w:sz w:val="18"/>
                <w:szCs w:val="18"/>
              </w:rPr>
              <w:t>APROPO’S</w:t>
            </w:r>
          </w:p>
        </w:tc>
        <w:tc>
          <w:tcPr>
            <w:tcW w:w="889" w:type="pct"/>
            <w:shd w:val="clear" w:color="auto" w:fill="FFFFFF" w:themeFill="background1"/>
            <w:vAlign w:val="center"/>
          </w:tcPr>
          <w:p w14:paraId="6CCF751D" w14:textId="57413131" w:rsidR="00A34B14" w:rsidRPr="00F52E15" w:rsidRDefault="00A34B14" w:rsidP="008968C4">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ul. Franciszka Barcza 40/18, 10-685 Olszty</w:t>
            </w:r>
            <w:r w:rsidR="00F52E15">
              <w:rPr>
                <w:rFonts w:ascii="Arial" w:eastAsia="Times New Roman" w:hAnsi="Arial" w:cs="Arial"/>
                <w:sz w:val="18"/>
                <w:szCs w:val="18"/>
                <w:lang w:eastAsia="pl-PL"/>
              </w:rPr>
              <w:t>n</w:t>
            </w:r>
          </w:p>
        </w:tc>
        <w:tc>
          <w:tcPr>
            <w:tcW w:w="659" w:type="pct"/>
            <w:shd w:val="clear" w:color="auto" w:fill="FFFFFF" w:themeFill="background1"/>
            <w:vAlign w:val="center"/>
          </w:tcPr>
          <w:p w14:paraId="6DCCC5C4" w14:textId="092ACA94" w:rsidR="00A34B14" w:rsidRPr="00FB6C67" w:rsidRDefault="00A34B14" w:rsidP="008968C4">
            <w:pPr>
              <w:spacing w:after="0"/>
              <w:contextualSpacing/>
              <w:jc w:val="center"/>
              <w:rPr>
                <w:rFonts w:ascii="Arial" w:eastAsia="Calibri" w:hAnsi="Arial" w:cs="Arial"/>
                <w:sz w:val="18"/>
                <w:szCs w:val="18"/>
              </w:rPr>
            </w:pPr>
            <w:r w:rsidRPr="00FB6C67">
              <w:rPr>
                <w:rFonts w:ascii="Arial" w:eastAsia="Calibri" w:hAnsi="Arial" w:cs="Arial"/>
                <w:sz w:val="18"/>
                <w:szCs w:val="18"/>
              </w:rPr>
              <w:t>10.07.2008</w:t>
            </w:r>
          </w:p>
        </w:tc>
        <w:tc>
          <w:tcPr>
            <w:tcW w:w="1443" w:type="pct"/>
            <w:shd w:val="clear" w:color="auto" w:fill="FFFFFF" w:themeFill="background1"/>
            <w:vAlign w:val="center"/>
          </w:tcPr>
          <w:p w14:paraId="63CBEBE8" w14:textId="0D317C31" w:rsidR="00A34B14" w:rsidRPr="00FB6C67" w:rsidRDefault="00A34B14"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Artystyczna i literacka działalność twórcza, usługi</w:t>
            </w:r>
            <w:r w:rsidR="00501C9B">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w branży rozrywkowej, nagłośnienie, zespół muzyczny, naprawa i serwis komputerów i urządzeń peryferyjnych</w:t>
            </w:r>
          </w:p>
        </w:tc>
      </w:tr>
      <w:tr w:rsidR="00A34B14" w:rsidRPr="00FB6C67" w14:paraId="059686E3" w14:textId="77777777" w:rsidTr="00756CA8">
        <w:trPr>
          <w:trHeight w:val="498"/>
        </w:trPr>
        <w:tc>
          <w:tcPr>
            <w:tcW w:w="246" w:type="pct"/>
            <w:shd w:val="clear" w:color="auto" w:fill="FFFFFF" w:themeFill="background1"/>
            <w:vAlign w:val="center"/>
          </w:tcPr>
          <w:p w14:paraId="4E8B24F6" w14:textId="653022D4" w:rsidR="00A34B14" w:rsidRPr="00FB6C67" w:rsidRDefault="00A34B14" w:rsidP="00460D53">
            <w:pPr>
              <w:spacing w:after="0"/>
              <w:contextualSpacing/>
              <w:jc w:val="center"/>
              <w:rPr>
                <w:rFonts w:ascii="Arial" w:eastAsia="Calibri" w:hAnsi="Arial" w:cs="Arial"/>
                <w:sz w:val="18"/>
                <w:szCs w:val="18"/>
              </w:rPr>
            </w:pPr>
            <w:r w:rsidRPr="00FB6C67">
              <w:rPr>
                <w:rFonts w:ascii="Arial" w:eastAsia="Calibri" w:hAnsi="Arial" w:cs="Arial"/>
                <w:sz w:val="18"/>
                <w:szCs w:val="18"/>
              </w:rPr>
              <w:t>57.</w:t>
            </w:r>
          </w:p>
        </w:tc>
        <w:tc>
          <w:tcPr>
            <w:tcW w:w="615" w:type="pct"/>
            <w:shd w:val="clear" w:color="auto" w:fill="FFFFFF" w:themeFill="background1"/>
            <w:vAlign w:val="center"/>
          </w:tcPr>
          <w:p w14:paraId="4B15CB5B" w14:textId="57A09264" w:rsidR="00A34B14" w:rsidRPr="00FB6C67" w:rsidRDefault="00A34B14" w:rsidP="00460D53">
            <w:pPr>
              <w:spacing w:after="0"/>
              <w:contextualSpacing/>
              <w:jc w:val="center"/>
              <w:rPr>
                <w:rFonts w:ascii="Arial" w:eastAsia="Calibri" w:hAnsi="Arial" w:cs="Arial"/>
                <w:sz w:val="18"/>
                <w:szCs w:val="18"/>
              </w:rPr>
            </w:pPr>
            <w:r w:rsidRPr="00FB6C67">
              <w:rPr>
                <w:rFonts w:ascii="Arial" w:eastAsia="Calibri" w:hAnsi="Arial" w:cs="Arial"/>
                <w:sz w:val="18"/>
                <w:szCs w:val="18"/>
              </w:rPr>
              <w:t>Olsztyn</w:t>
            </w:r>
          </w:p>
        </w:tc>
        <w:tc>
          <w:tcPr>
            <w:tcW w:w="1149" w:type="pct"/>
            <w:shd w:val="clear" w:color="auto" w:fill="FFFFFF" w:themeFill="background1"/>
            <w:vAlign w:val="center"/>
          </w:tcPr>
          <w:p w14:paraId="1E2741AB" w14:textId="1E21DB4D" w:rsidR="00A34B14" w:rsidRPr="00FB6C67" w:rsidRDefault="00A34B14" w:rsidP="00DF5180">
            <w:pPr>
              <w:spacing w:after="0"/>
              <w:contextualSpacing/>
              <w:jc w:val="center"/>
              <w:rPr>
                <w:rFonts w:ascii="Arial" w:eastAsia="Calibri" w:hAnsi="Arial" w:cs="Arial"/>
                <w:bCs/>
                <w:sz w:val="18"/>
                <w:szCs w:val="18"/>
              </w:rPr>
            </w:pPr>
            <w:r w:rsidRPr="00FB6C67">
              <w:rPr>
                <w:rFonts w:ascii="Arial" w:eastAsia="Calibri" w:hAnsi="Arial" w:cs="Arial"/>
                <w:bCs/>
                <w:sz w:val="18"/>
                <w:szCs w:val="18"/>
              </w:rPr>
              <w:t xml:space="preserve">Spółdzielnia Socjalna </w:t>
            </w:r>
            <w:r w:rsidRPr="00481C9E">
              <w:rPr>
                <w:rFonts w:ascii="Arial" w:eastAsia="Calibri" w:hAnsi="Arial" w:cs="Arial"/>
                <w:b/>
                <w:sz w:val="18"/>
                <w:szCs w:val="18"/>
              </w:rPr>
              <w:t>SMAKI</w:t>
            </w:r>
          </w:p>
        </w:tc>
        <w:tc>
          <w:tcPr>
            <w:tcW w:w="889" w:type="pct"/>
            <w:shd w:val="clear" w:color="auto" w:fill="FFFFFF" w:themeFill="background1"/>
            <w:vAlign w:val="center"/>
          </w:tcPr>
          <w:p w14:paraId="630F0E44" w14:textId="14F79B49" w:rsidR="00A34B14" w:rsidRPr="00FB6C67" w:rsidRDefault="00A34B14" w:rsidP="00460D53">
            <w:pPr>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ul. Marka Kotańskiego 1 10-165 Olsztyn</w:t>
            </w:r>
          </w:p>
        </w:tc>
        <w:tc>
          <w:tcPr>
            <w:tcW w:w="659" w:type="pct"/>
            <w:shd w:val="clear" w:color="auto" w:fill="FFFFFF" w:themeFill="background1"/>
            <w:vAlign w:val="center"/>
          </w:tcPr>
          <w:p w14:paraId="53A33C0A" w14:textId="37642593" w:rsidR="00A34B14" w:rsidRPr="00FB6C67" w:rsidRDefault="00A34B14" w:rsidP="00460D53">
            <w:pPr>
              <w:spacing w:after="0"/>
              <w:contextualSpacing/>
              <w:jc w:val="center"/>
              <w:rPr>
                <w:rFonts w:ascii="Arial" w:eastAsia="Calibri" w:hAnsi="Arial" w:cs="Arial"/>
                <w:sz w:val="18"/>
                <w:szCs w:val="18"/>
              </w:rPr>
            </w:pPr>
            <w:r w:rsidRPr="00FB6C67">
              <w:rPr>
                <w:rFonts w:ascii="Arial" w:eastAsia="Calibri" w:hAnsi="Arial" w:cs="Arial"/>
                <w:sz w:val="18"/>
                <w:szCs w:val="18"/>
              </w:rPr>
              <w:t>05.11.2013</w:t>
            </w:r>
          </w:p>
        </w:tc>
        <w:tc>
          <w:tcPr>
            <w:tcW w:w="1443" w:type="pct"/>
            <w:shd w:val="clear" w:color="auto" w:fill="FFFFFF" w:themeFill="background1"/>
            <w:vAlign w:val="center"/>
          </w:tcPr>
          <w:p w14:paraId="384336B5" w14:textId="14E7491B" w:rsidR="00A34B14" w:rsidRPr="00FB6C67" w:rsidRDefault="00A34B14" w:rsidP="00460D53">
            <w:pPr>
              <w:spacing w:after="0"/>
              <w:contextualSpacing/>
              <w:jc w:val="center"/>
              <w:rPr>
                <w:rFonts w:ascii="Arial" w:eastAsia="Calibri" w:hAnsi="Arial" w:cs="Arial"/>
                <w:sz w:val="18"/>
                <w:szCs w:val="18"/>
              </w:rPr>
            </w:pPr>
            <w:r w:rsidRPr="00FB6C67">
              <w:rPr>
                <w:rFonts w:ascii="Arial" w:eastAsia="Times New Roman" w:hAnsi="Arial" w:cs="Arial"/>
                <w:sz w:val="18"/>
                <w:szCs w:val="18"/>
                <w:lang w:eastAsia="pl-PL"/>
              </w:rPr>
              <w:t>przygotowywanie i dostarczanie żywności dla odbiorców zewnętrznych (catering)</w:t>
            </w:r>
          </w:p>
        </w:tc>
      </w:tr>
      <w:tr w:rsidR="00A34B14" w:rsidRPr="00FB6C67" w14:paraId="029D2525" w14:textId="77777777" w:rsidTr="00756CA8">
        <w:trPr>
          <w:trHeight w:val="498"/>
        </w:trPr>
        <w:tc>
          <w:tcPr>
            <w:tcW w:w="246" w:type="pct"/>
            <w:shd w:val="clear" w:color="auto" w:fill="FFFFFF" w:themeFill="background1"/>
            <w:vAlign w:val="center"/>
          </w:tcPr>
          <w:p w14:paraId="2DBB4788" w14:textId="747C5290" w:rsidR="00A34B14" w:rsidRPr="00FB6C67" w:rsidRDefault="00A34B14" w:rsidP="00460D53">
            <w:pPr>
              <w:spacing w:after="0"/>
              <w:contextualSpacing/>
              <w:jc w:val="center"/>
              <w:rPr>
                <w:rFonts w:ascii="Arial" w:eastAsia="Calibri" w:hAnsi="Arial" w:cs="Arial"/>
                <w:sz w:val="18"/>
                <w:szCs w:val="18"/>
              </w:rPr>
            </w:pPr>
            <w:r w:rsidRPr="00FB6C67">
              <w:rPr>
                <w:rFonts w:ascii="Arial" w:eastAsia="Calibri" w:hAnsi="Arial" w:cs="Arial"/>
                <w:sz w:val="18"/>
                <w:szCs w:val="18"/>
              </w:rPr>
              <w:t>58.</w:t>
            </w:r>
          </w:p>
        </w:tc>
        <w:tc>
          <w:tcPr>
            <w:tcW w:w="615" w:type="pct"/>
            <w:shd w:val="clear" w:color="auto" w:fill="FFFFFF" w:themeFill="background1"/>
            <w:vAlign w:val="center"/>
          </w:tcPr>
          <w:p w14:paraId="04B3ECC6" w14:textId="60517AF1" w:rsidR="00A34B14" w:rsidRPr="00FB6C67" w:rsidRDefault="00A34B14" w:rsidP="00460D53">
            <w:pPr>
              <w:spacing w:after="0"/>
              <w:contextualSpacing/>
              <w:jc w:val="center"/>
              <w:rPr>
                <w:rFonts w:ascii="Arial" w:eastAsia="Calibri" w:hAnsi="Arial" w:cs="Arial"/>
                <w:sz w:val="18"/>
                <w:szCs w:val="18"/>
              </w:rPr>
            </w:pPr>
            <w:r w:rsidRPr="00FB6C67">
              <w:rPr>
                <w:rFonts w:ascii="Arial" w:eastAsia="Calibri" w:hAnsi="Arial" w:cs="Arial"/>
                <w:sz w:val="18"/>
                <w:szCs w:val="18"/>
              </w:rPr>
              <w:t>Olsztyn</w:t>
            </w:r>
          </w:p>
        </w:tc>
        <w:tc>
          <w:tcPr>
            <w:tcW w:w="1149" w:type="pct"/>
            <w:shd w:val="clear" w:color="auto" w:fill="FFFFFF" w:themeFill="background1"/>
            <w:vAlign w:val="center"/>
          </w:tcPr>
          <w:p w14:paraId="058F1C89" w14:textId="0C168EE3" w:rsidR="00A34B14" w:rsidRPr="00FB6C67" w:rsidRDefault="00A34B14" w:rsidP="00DF5180">
            <w:pPr>
              <w:jc w:val="center"/>
              <w:rPr>
                <w:rFonts w:ascii="Arial" w:eastAsia="Calibri" w:hAnsi="Arial" w:cs="Arial"/>
                <w:bCs/>
                <w:sz w:val="18"/>
                <w:szCs w:val="18"/>
              </w:rPr>
            </w:pPr>
            <w:r w:rsidRPr="00FB6C67">
              <w:rPr>
                <w:rFonts w:ascii="Arial" w:eastAsia="Calibri" w:hAnsi="Arial" w:cs="Arial"/>
                <w:bCs/>
                <w:sz w:val="18"/>
                <w:szCs w:val="18"/>
              </w:rPr>
              <w:t xml:space="preserve">Spółdzielnia Socjalna </w:t>
            </w:r>
            <w:r w:rsidRPr="00481C9E">
              <w:rPr>
                <w:rFonts w:ascii="Arial" w:eastAsia="Calibri" w:hAnsi="Arial" w:cs="Arial"/>
                <w:b/>
                <w:sz w:val="18"/>
                <w:szCs w:val="18"/>
              </w:rPr>
              <w:t>ANDERSOUND</w:t>
            </w:r>
          </w:p>
        </w:tc>
        <w:tc>
          <w:tcPr>
            <w:tcW w:w="889" w:type="pct"/>
            <w:shd w:val="clear" w:color="auto" w:fill="FFFFFF" w:themeFill="background1"/>
            <w:vAlign w:val="center"/>
          </w:tcPr>
          <w:p w14:paraId="5E465483" w14:textId="251A2E09" w:rsidR="00A34B14" w:rsidRPr="00DF5180" w:rsidRDefault="00A34B14" w:rsidP="00DF5180">
            <w:pPr>
              <w:jc w:val="center"/>
              <w:rPr>
                <w:rFonts w:ascii="Arial" w:eastAsia="Calibri" w:hAnsi="Arial" w:cs="Arial"/>
                <w:bCs/>
                <w:sz w:val="18"/>
                <w:szCs w:val="18"/>
              </w:rPr>
            </w:pPr>
            <w:r w:rsidRPr="00FB6C67">
              <w:rPr>
                <w:rFonts w:ascii="Arial" w:eastAsia="Calibri" w:hAnsi="Arial" w:cs="Arial"/>
                <w:bCs/>
                <w:sz w:val="18"/>
                <w:szCs w:val="18"/>
              </w:rPr>
              <w:t xml:space="preserve">ul. Żiżki 5/13, </w:t>
            </w:r>
            <w:r w:rsidRPr="00FB6C67">
              <w:rPr>
                <w:rFonts w:ascii="Arial" w:eastAsia="Times New Roman" w:hAnsi="Arial" w:cs="Arial"/>
                <w:sz w:val="18"/>
                <w:szCs w:val="18"/>
                <w:lang w:eastAsia="pl-PL"/>
              </w:rPr>
              <w:t>10-070 Olsztyn</w:t>
            </w:r>
          </w:p>
        </w:tc>
        <w:tc>
          <w:tcPr>
            <w:tcW w:w="659" w:type="pct"/>
            <w:shd w:val="clear" w:color="auto" w:fill="FFFFFF" w:themeFill="background1"/>
            <w:vAlign w:val="center"/>
          </w:tcPr>
          <w:p w14:paraId="4B250DE4" w14:textId="65120418" w:rsidR="00A34B14" w:rsidRPr="00FB6C67" w:rsidRDefault="00A34B14" w:rsidP="00DF5180">
            <w:pPr>
              <w:spacing w:after="0"/>
              <w:contextualSpacing/>
              <w:jc w:val="center"/>
              <w:rPr>
                <w:rFonts w:ascii="Arial" w:eastAsia="Calibri" w:hAnsi="Arial" w:cs="Arial"/>
                <w:sz w:val="18"/>
                <w:szCs w:val="18"/>
              </w:rPr>
            </w:pPr>
            <w:r w:rsidRPr="00FB6C67">
              <w:rPr>
                <w:rFonts w:ascii="Arial" w:eastAsia="Calibri" w:hAnsi="Arial" w:cs="Arial"/>
                <w:sz w:val="18"/>
                <w:szCs w:val="18"/>
              </w:rPr>
              <w:t>04.02.2014</w:t>
            </w:r>
          </w:p>
        </w:tc>
        <w:tc>
          <w:tcPr>
            <w:tcW w:w="1443" w:type="pct"/>
            <w:shd w:val="clear" w:color="auto" w:fill="FFFFFF" w:themeFill="background1"/>
            <w:vAlign w:val="center"/>
          </w:tcPr>
          <w:p w14:paraId="6792B7AC" w14:textId="3E91285B" w:rsidR="00A34B14" w:rsidRPr="00FB6C67" w:rsidRDefault="00A34B14" w:rsidP="00460D53">
            <w:pPr>
              <w:spacing w:after="0"/>
              <w:contextualSpacing/>
              <w:jc w:val="center"/>
              <w:rPr>
                <w:rFonts w:ascii="Arial" w:eastAsia="Calibri" w:hAnsi="Arial" w:cs="Arial"/>
                <w:sz w:val="18"/>
                <w:szCs w:val="18"/>
              </w:rPr>
            </w:pPr>
            <w:r w:rsidRPr="00FB6C67">
              <w:rPr>
                <w:rFonts w:ascii="Arial" w:eastAsia="Times New Roman" w:hAnsi="Arial" w:cs="Arial"/>
                <w:sz w:val="18"/>
                <w:szCs w:val="18"/>
                <w:lang w:eastAsia="pl-PL"/>
              </w:rPr>
              <w:t>usługi związane z nagłośnieniem</w:t>
            </w:r>
            <w:r w:rsidR="00FC5C17">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i kompleksową obsługą</w:t>
            </w:r>
            <w:r w:rsidR="00481C9E">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imprez artystycznych (oświetlenie, estrada)</w:t>
            </w:r>
          </w:p>
        </w:tc>
      </w:tr>
      <w:tr w:rsidR="00A34B14" w:rsidRPr="00FB6C67" w14:paraId="5CA9CB6C" w14:textId="77777777" w:rsidTr="00756CA8">
        <w:trPr>
          <w:trHeight w:val="498"/>
        </w:trPr>
        <w:tc>
          <w:tcPr>
            <w:tcW w:w="246" w:type="pct"/>
            <w:shd w:val="clear" w:color="auto" w:fill="FFFFFF" w:themeFill="background1"/>
            <w:vAlign w:val="center"/>
          </w:tcPr>
          <w:p w14:paraId="61A69FE1" w14:textId="039B448B" w:rsidR="00A34B14" w:rsidRPr="00FB6C67" w:rsidRDefault="00A34B14" w:rsidP="00460D53">
            <w:pPr>
              <w:spacing w:after="0"/>
              <w:contextualSpacing/>
              <w:jc w:val="center"/>
              <w:rPr>
                <w:rFonts w:ascii="Arial" w:eastAsia="Calibri" w:hAnsi="Arial" w:cs="Arial"/>
                <w:sz w:val="18"/>
                <w:szCs w:val="18"/>
              </w:rPr>
            </w:pPr>
            <w:r w:rsidRPr="00FB6C67">
              <w:rPr>
                <w:rFonts w:ascii="Arial" w:eastAsia="Calibri" w:hAnsi="Arial" w:cs="Arial"/>
                <w:sz w:val="18"/>
                <w:szCs w:val="18"/>
              </w:rPr>
              <w:t>59.</w:t>
            </w:r>
          </w:p>
        </w:tc>
        <w:tc>
          <w:tcPr>
            <w:tcW w:w="615" w:type="pct"/>
            <w:shd w:val="clear" w:color="auto" w:fill="FFFFFF" w:themeFill="background1"/>
            <w:vAlign w:val="center"/>
          </w:tcPr>
          <w:p w14:paraId="505077B8" w14:textId="1051F3B5" w:rsidR="00A34B14" w:rsidRPr="00FB6C67" w:rsidRDefault="00A34B14" w:rsidP="00460D53">
            <w:pPr>
              <w:spacing w:after="0"/>
              <w:contextualSpacing/>
              <w:jc w:val="center"/>
              <w:rPr>
                <w:rFonts w:ascii="Arial" w:eastAsia="Calibri" w:hAnsi="Arial" w:cs="Arial"/>
                <w:sz w:val="18"/>
                <w:szCs w:val="18"/>
              </w:rPr>
            </w:pPr>
            <w:r w:rsidRPr="00FB6C67">
              <w:rPr>
                <w:rFonts w:ascii="Arial" w:eastAsia="Calibri" w:hAnsi="Arial" w:cs="Arial"/>
                <w:sz w:val="18"/>
                <w:szCs w:val="18"/>
              </w:rPr>
              <w:t>Olsztyn</w:t>
            </w:r>
          </w:p>
        </w:tc>
        <w:tc>
          <w:tcPr>
            <w:tcW w:w="1149" w:type="pct"/>
            <w:shd w:val="clear" w:color="auto" w:fill="FFFFFF" w:themeFill="background1"/>
            <w:vAlign w:val="center"/>
          </w:tcPr>
          <w:p w14:paraId="3A0DBDCA" w14:textId="013843F2" w:rsidR="00A34B14" w:rsidRPr="00FB6C67" w:rsidRDefault="00A34B14" w:rsidP="00DF5180">
            <w:pPr>
              <w:spacing w:after="0"/>
              <w:contextualSpacing/>
              <w:jc w:val="center"/>
              <w:rPr>
                <w:rFonts w:ascii="Arial" w:eastAsia="Calibri" w:hAnsi="Arial" w:cs="Arial"/>
                <w:bCs/>
                <w:sz w:val="18"/>
                <w:szCs w:val="18"/>
              </w:rPr>
            </w:pPr>
            <w:r w:rsidRPr="00FB6C67">
              <w:rPr>
                <w:rFonts w:ascii="Arial" w:eastAsia="Calibri" w:hAnsi="Arial" w:cs="Arial"/>
                <w:bCs/>
                <w:sz w:val="18"/>
                <w:szCs w:val="18"/>
              </w:rPr>
              <w:t xml:space="preserve">Spółdzielnia Socjalna </w:t>
            </w:r>
            <w:r w:rsidRPr="00481C9E">
              <w:rPr>
                <w:rFonts w:ascii="Arial" w:eastAsia="Calibri" w:hAnsi="Arial" w:cs="Arial"/>
                <w:b/>
                <w:sz w:val="18"/>
                <w:szCs w:val="18"/>
              </w:rPr>
              <w:t>BARKA</w:t>
            </w:r>
          </w:p>
        </w:tc>
        <w:tc>
          <w:tcPr>
            <w:tcW w:w="889" w:type="pct"/>
            <w:shd w:val="clear" w:color="auto" w:fill="FFFFFF" w:themeFill="background1"/>
            <w:vAlign w:val="center"/>
          </w:tcPr>
          <w:p w14:paraId="3C36B018" w14:textId="46F9D23D" w:rsidR="00A34B14" w:rsidRPr="00FB6C67" w:rsidRDefault="00A34B14" w:rsidP="00DF5180">
            <w:pPr>
              <w:jc w:val="center"/>
              <w:rPr>
                <w:rFonts w:ascii="Arial" w:eastAsia="Calibri" w:hAnsi="Arial" w:cs="Arial"/>
                <w:sz w:val="18"/>
                <w:szCs w:val="18"/>
              </w:rPr>
            </w:pPr>
            <w:r w:rsidRPr="00FB6C67">
              <w:rPr>
                <w:rFonts w:ascii="Arial" w:eastAsia="Calibri" w:hAnsi="Arial" w:cs="Arial"/>
                <w:sz w:val="18"/>
                <w:szCs w:val="18"/>
              </w:rPr>
              <w:t>ul. Jacka Kuronia 5, 10-165 Olsztyn</w:t>
            </w:r>
          </w:p>
        </w:tc>
        <w:tc>
          <w:tcPr>
            <w:tcW w:w="659" w:type="pct"/>
            <w:shd w:val="clear" w:color="auto" w:fill="FFFFFF" w:themeFill="background1"/>
            <w:vAlign w:val="center"/>
          </w:tcPr>
          <w:p w14:paraId="190E6E06" w14:textId="2C59D7E0" w:rsidR="00A34B14" w:rsidRPr="00FB6C67" w:rsidRDefault="00A34B14" w:rsidP="00460D53">
            <w:pPr>
              <w:spacing w:after="0"/>
              <w:contextualSpacing/>
              <w:jc w:val="center"/>
              <w:rPr>
                <w:rFonts w:ascii="Arial" w:eastAsia="Calibri" w:hAnsi="Arial" w:cs="Arial"/>
                <w:sz w:val="18"/>
                <w:szCs w:val="18"/>
              </w:rPr>
            </w:pPr>
            <w:r w:rsidRPr="00FB6C67">
              <w:rPr>
                <w:rFonts w:ascii="Arial" w:eastAsia="Calibri" w:hAnsi="Arial" w:cs="Arial"/>
                <w:sz w:val="18"/>
                <w:szCs w:val="18"/>
              </w:rPr>
              <w:t>27.02.2014</w:t>
            </w:r>
          </w:p>
        </w:tc>
        <w:tc>
          <w:tcPr>
            <w:tcW w:w="1443" w:type="pct"/>
            <w:shd w:val="clear" w:color="auto" w:fill="FFFFFF" w:themeFill="background1"/>
            <w:vAlign w:val="center"/>
          </w:tcPr>
          <w:p w14:paraId="599FA5D5" w14:textId="03216F77" w:rsidR="00A34B14" w:rsidRPr="00FB6C67" w:rsidRDefault="00A34B14" w:rsidP="009C4BA5">
            <w:pPr>
              <w:spacing w:after="0"/>
              <w:contextualSpacing/>
              <w:jc w:val="center"/>
              <w:rPr>
                <w:rFonts w:ascii="Arial" w:eastAsia="Calibri" w:hAnsi="Arial" w:cs="Arial"/>
                <w:sz w:val="18"/>
                <w:szCs w:val="18"/>
              </w:rPr>
            </w:pPr>
            <w:r w:rsidRPr="00FB6C67">
              <w:rPr>
                <w:rFonts w:ascii="Arial" w:eastAsia="Times New Roman" w:hAnsi="Arial" w:cs="Arial"/>
                <w:sz w:val="18"/>
                <w:szCs w:val="18"/>
                <w:lang w:eastAsia="pl-PL"/>
              </w:rPr>
              <w:t>usługi sprzątania, prace w kuchni, przygotowywanie i</w:t>
            </w:r>
            <w:r w:rsidR="009D7A3F">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dostarczanie żywności</w:t>
            </w:r>
            <w:r w:rsidR="00481C9E">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dla odbiorców zewnętrznych (catering)</w:t>
            </w:r>
          </w:p>
        </w:tc>
      </w:tr>
      <w:tr w:rsidR="00A34B14" w:rsidRPr="00FB6C67" w14:paraId="616B913C" w14:textId="77777777" w:rsidTr="00756CA8">
        <w:trPr>
          <w:trHeight w:val="498"/>
        </w:trPr>
        <w:tc>
          <w:tcPr>
            <w:tcW w:w="246" w:type="pct"/>
            <w:shd w:val="clear" w:color="auto" w:fill="FFFFFF" w:themeFill="background1"/>
            <w:vAlign w:val="center"/>
          </w:tcPr>
          <w:p w14:paraId="78EDCF6A" w14:textId="75B70E81" w:rsidR="00A34B14" w:rsidRPr="00FB6C67" w:rsidRDefault="00A34B14" w:rsidP="00460D53">
            <w:pPr>
              <w:spacing w:after="0"/>
              <w:contextualSpacing/>
              <w:jc w:val="center"/>
              <w:rPr>
                <w:rFonts w:ascii="Arial" w:eastAsia="Calibri" w:hAnsi="Arial" w:cs="Arial"/>
                <w:sz w:val="18"/>
                <w:szCs w:val="18"/>
              </w:rPr>
            </w:pPr>
            <w:r w:rsidRPr="00FB6C67">
              <w:rPr>
                <w:rFonts w:ascii="Arial" w:eastAsia="Calibri" w:hAnsi="Arial" w:cs="Arial"/>
                <w:sz w:val="18"/>
                <w:szCs w:val="18"/>
              </w:rPr>
              <w:t>60.</w:t>
            </w:r>
          </w:p>
        </w:tc>
        <w:tc>
          <w:tcPr>
            <w:tcW w:w="615" w:type="pct"/>
            <w:shd w:val="clear" w:color="auto" w:fill="FFFFFF" w:themeFill="background1"/>
            <w:vAlign w:val="center"/>
          </w:tcPr>
          <w:p w14:paraId="563B05E6" w14:textId="7F929B9F" w:rsidR="00A34B14" w:rsidRPr="00FB6C67" w:rsidRDefault="00A34B14" w:rsidP="00460D53">
            <w:pPr>
              <w:spacing w:after="0"/>
              <w:contextualSpacing/>
              <w:jc w:val="center"/>
              <w:rPr>
                <w:rFonts w:ascii="Arial" w:eastAsia="Calibri" w:hAnsi="Arial" w:cs="Arial"/>
                <w:sz w:val="18"/>
                <w:szCs w:val="18"/>
              </w:rPr>
            </w:pPr>
            <w:r w:rsidRPr="00FB6C67">
              <w:rPr>
                <w:rFonts w:ascii="Arial" w:eastAsia="Calibri" w:hAnsi="Arial" w:cs="Arial"/>
                <w:sz w:val="18"/>
                <w:szCs w:val="18"/>
              </w:rPr>
              <w:t>Olsztyn</w:t>
            </w:r>
          </w:p>
        </w:tc>
        <w:tc>
          <w:tcPr>
            <w:tcW w:w="1149" w:type="pct"/>
            <w:shd w:val="clear" w:color="auto" w:fill="FFFFFF" w:themeFill="background1"/>
            <w:vAlign w:val="center"/>
          </w:tcPr>
          <w:p w14:paraId="315E3414" w14:textId="1A12B45F" w:rsidR="00A34B14" w:rsidRPr="00FB6C67" w:rsidRDefault="00A34B14" w:rsidP="008968C4">
            <w:pPr>
              <w:spacing w:after="0"/>
              <w:contextualSpacing/>
              <w:jc w:val="center"/>
              <w:rPr>
                <w:rFonts w:ascii="Arial" w:eastAsia="Calibri" w:hAnsi="Arial" w:cs="Arial"/>
                <w:bCs/>
                <w:sz w:val="18"/>
                <w:szCs w:val="18"/>
              </w:rPr>
            </w:pPr>
            <w:r w:rsidRPr="00FB6C67">
              <w:rPr>
                <w:rFonts w:ascii="Arial" w:eastAsia="Calibri" w:hAnsi="Arial" w:cs="Arial"/>
                <w:bCs/>
                <w:sz w:val="18"/>
                <w:szCs w:val="18"/>
              </w:rPr>
              <w:t xml:space="preserve">Spółdzielnia Socjalna </w:t>
            </w:r>
            <w:r w:rsidRPr="00481C9E">
              <w:rPr>
                <w:rFonts w:ascii="Arial" w:eastAsia="Calibri" w:hAnsi="Arial" w:cs="Arial"/>
                <w:b/>
                <w:sz w:val="18"/>
                <w:szCs w:val="18"/>
              </w:rPr>
              <w:t>HUMANUS</w:t>
            </w:r>
          </w:p>
        </w:tc>
        <w:tc>
          <w:tcPr>
            <w:tcW w:w="889" w:type="pct"/>
            <w:shd w:val="clear" w:color="auto" w:fill="FFFFFF" w:themeFill="background1"/>
            <w:vAlign w:val="center"/>
          </w:tcPr>
          <w:p w14:paraId="0600AFD9" w14:textId="71DD0445" w:rsidR="00A34B14" w:rsidRPr="00FB6C67" w:rsidRDefault="00A34B14" w:rsidP="00DF5180">
            <w:pPr>
              <w:jc w:val="center"/>
              <w:rPr>
                <w:rFonts w:ascii="Arial" w:eastAsia="Calibri" w:hAnsi="Arial" w:cs="Arial"/>
                <w:sz w:val="18"/>
                <w:szCs w:val="18"/>
              </w:rPr>
            </w:pPr>
            <w:r w:rsidRPr="00FB6C67">
              <w:rPr>
                <w:rFonts w:ascii="Arial" w:eastAsia="Calibri" w:hAnsi="Arial" w:cs="Arial"/>
                <w:sz w:val="18"/>
                <w:szCs w:val="18"/>
              </w:rPr>
              <w:t>ul. Bogumiła Linki 3/4, 10-535 Olsztyn</w:t>
            </w:r>
          </w:p>
        </w:tc>
        <w:tc>
          <w:tcPr>
            <w:tcW w:w="659" w:type="pct"/>
            <w:shd w:val="clear" w:color="auto" w:fill="FFFFFF" w:themeFill="background1"/>
            <w:vAlign w:val="center"/>
          </w:tcPr>
          <w:p w14:paraId="6366BD5F" w14:textId="555EA81B" w:rsidR="00A34B14" w:rsidRPr="00FB6C67" w:rsidRDefault="00A34B14" w:rsidP="008968C4">
            <w:pPr>
              <w:spacing w:after="0"/>
              <w:contextualSpacing/>
              <w:jc w:val="center"/>
              <w:rPr>
                <w:rFonts w:ascii="Arial" w:eastAsia="Calibri" w:hAnsi="Arial" w:cs="Arial"/>
                <w:sz w:val="18"/>
                <w:szCs w:val="18"/>
              </w:rPr>
            </w:pPr>
            <w:r w:rsidRPr="00FB6C67">
              <w:rPr>
                <w:rFonts w:ascii="Arial" w:eastAsia="Calibri" w:hAnsi="Arial" w:cs="Arial"/>
                <w:sz w:val="18"/>
                <w:szCs w:val="18"/>
              </w:rPr>
              <w:t>30.09.2014</w:t>
            </w:r>
          </w:p>
        </w:tc>
        <w:tc>
          <w:tcPr>
            <w:tcW w:w="1443" w:type="pct"/>
            <w:shd w:val="clear" w:color="auto" w:fill="FFFFFF" w:themeFill="background1"/>
            <w:vAlign w:val="center"/>
          </w:tcPr>
          <w:p w14:paraId="777BBF6C" w14:textId="6A3C6EB2" w:rsidR="00A34B14" w:rsidRPr="00FB6C67" w:rsidRDefault="00A34B14" w:rsidP="00DF5180">
            <w:pPr>
              <w:spacing w:after="0"/>
              <w:contextualSpacing/>
              <w:jc w:val="center"/>
              <w:rPr>
                <w:rFonts w:ascii="Arial" w:eastAsia="Calibri" w:hAnsi="Arial" w:cs="Arial"/>
                <w:sz w:val="18"/>
                <w:szCs w:val="18"/>
              </w:rPr>
            </w:pPr>
            <w:r w:rsidRPr="00FB6C67">
              <w:rPr>
                <w:rFonts w:ascii="Arial" w:eastAsia="Times New Roman" w:hAnsi="Arial" w:cs="Arial"/>
                <w:sz w:val="18"/>
                <w:szCs w:val="18"/>
                <w:lang w:eastAsia="pl-PL"/>
              </w:rPr>
              <w:t>prowadzenie sklepu charytatywnego, galerii sztuki użytkowej i rękodzieła, produkcja eco-świeczek, kawiarnia z możliwością organizacji spotkań</w:t>
            </w:r>
          </w:p>
        </w:tc>
      </w:tr>
      <w:tr w:rsidR="00A34B14" w:rsidRPr="00FB6C67" w14:paraId="65DC347F" w14:textId="77777777" w:rsidTr="00756CA8">
        <w:trPr>
          <w:trHeight w:val="498"/>
        </w:trPr>
        <w:tc>
          <w:tcPr>
            <w:tcW w:w="246" w:type="pct"/>
            <w:shd w:val="clear" w:color="auto" w:fill="FFFFFF" w:themeFill="background1"/>
            <w:vAlign w:val="center"/>
          </w:tcPr>
          <w:p w14:paraId="76AFA680" w14:textId="280A6CC2" w:rsidR="00A34B14" w:rsidRPr="00FB6C67" w:rsidRDefault="00A34B14" w:rsidP="00460D53">
            <w:pPr>
              <w:spacing w:after="0"/>
              <w:contextualSpacing/>
              <w:jc w:val="center"/>
              <w:rPr>
                <w:rFonts w:ascii="Arial" w:eastAsia="Calibri" w:hAnsi="Arial" w:cs="Arial"/>
                <w:sz w:val="18"/>
                <w:szCs w:val="18"/>
              </w:rPr>
            </w:pPr>
            <w:bookmarkStart w:id="138" w:name="_Hlk171506384"/>
            <w:r w:rsidRPr="00FB6C67">
              <w:rPr>
                <w:rFonts w:ascii="Arial" w:eastAsia="Calibri" w:hAnsi="Arial" w:cs="Arial"/>
                <w:sz w:val="18"/>
                <w:szCs w:val="18"/>
              </w:rPr>
              <w:t>61.</w:t>
            </w:r>
          </w:p>
        </w:tc>
        <w:tc>
          <w:tcPr>
            <w:tcW w:w="615" w:type="pct"/>
            <w:shd w:val="clear" w:color="auto" w:fill="FFFFFF" w:themeFill="background1"/>
            <w:vAlign w:val="center"/>
          </w:tcPr>
          <w:p w14:paraId="4B93786E" w14:textId="77169603" w:rsidR="00A34B14" w:rsidRPr="00FB6C67" w:rsidRDefault="00A34B14" w:rsidP="00460D53">
            <w:pPr>
              <w:spacing w:after="0"/>
              <w:contextualSpacing/>
              <w:jc w:val="center"/>
              <w:rPr>
                <w:rFonts w:ascii="Arial" w:eastAsia="Calibri" w:hAnsi="Arial" w:cs="Arial"/>
                <w:sz w:val="18"/>
                <w:szCs w:val="18"/>
              </w:rPr>
            </w:pPr>
            <w:r w:rsidRPr="00FB6C67">
              <w:rPr>
                <w:rFonts w:ascii="Arial" w:eastAsia="Calibri" w:hAnsi="Arial" w:cs="Arial"/>
                <w:sz w:val="18"/>
                <w:szCs w:val="18"/>
              </w:rPr>
              <w:t>Olsztyn</w:t>
            </w:r>
          </w:p>
        </w:tc>
        <w:tc>
          <w:tcPr>
            <w:tcW w:w="1149" w:type="pct"/>
            <w:shd w:val="clear" w:color="auto" w:fill="FFFFFF" w:themeFill="background1"/>
            <w:vAlign w:val="center"/>
          </w:tcPr>
          <w:p w14:paraId="737FFE95" w14:textId="488F31EC" w:rsidR="00A34B14" w:rsidRPr="00FB6C67" w:rsidRDefault="00A34B14" w:rsidP="00B724E6">
            <w:pPr>
              <w:spacing w:after="0"/>
              <w:contextualSpacing/>
              <w:jc w:val="center"/>
              <w:rPr>
                <w:rFonts w:ascii="Arial" w:eastAsia="Calibri" w:hAnsi="Arial" w:cs="Arial"/>
                <w:bCs/>
                <w:sz w:val="18"/>
                <w:szCs w:val="18"/>
              </w:rPr>
            </w:pPr>
            <w:r w:rsidRPr="00FB6C67">
              <w:rPr>
                <w:rFonts w:ascii="Arial" w:eastAsia="Calibri" w:hAnsi="Arial" w:cs="Arial"/>
                <w:bCs/>
                <w:sz w:val="18"/>
                <w:szCs w:val="18"/>
              </w:rPr>
              <w:t xml:space="preserve">Spółdzielnia Socjalna </w:t>
            </w:r>
            <w:r w:rsidRPr="00481C9E">
              <w:rPr>
                <w:rFonts w:ascii="Arial" w:eastAsia="Calibri" w:hAnsi="Arial" w:cs="Arial"/>
                <w:b/>
                <w:sz w:val="18"/>
                <w:szCs w:val="18"/>
              </w:rPr>
              <w:t>JAKUBEK</w:t>
            </w:r>
          </w:p>
        </w:tc>
        <w:tc>
          <w:tcPr>
            <w:tcW w:w="889" w:type="pct"/>
            <w:shd w:val="clear" w:color="auto" w:fill="FFFFFF" w:themeFill="background1"/>
            <w:vAlign w:val="center"/>
          </w:tcPr>
          <w:p w14:paraId="1056862E" w14:textId="3E7622AB" w:rsidR="00A34B14" w:rsidRPr="00FB6C67" w:rsidRDefault="00A34B14" w:rsidP="00F52E15">
            <w:pPr>
              <w:jc w:val="center"/>
              <w:rPr>
                <w:rFonts w:ascii="Arial" w:eastAsia="Calibri" w:hAnsi="Arial" w:cs="Arial"/>
                <w:sz w:val="18"/>
                <w:szCs w:val="18"/>
              </w:rPr>
            </w:pPr>
            <w:r w:rsidRPr="00FB6C67">
              <w:rPr>
                <w:rFonts w:ascii="Arial" w:eastAsia="Calibri" w:hAnsi="Arial" w:cs="Arial"/>
                <w:sz w:val="18"/>
                <w:szCs w:val="18"/>
              </w:rPr>
              <w:t>ul. Hugona Kołłątaja 21,</w:t>
            </w:r>
            <w:r w:rsidR="00481C9E">
              <w:rPr>
                <w:rFonts w:ascii="Arial" w:eastAsia="Calibri" w:hAnsi="Arial" w:cs="Arial"/>
                <w:sz w:val="18"/>
                <w:szCs w:val="18"/>
              </w:rPr>
              <w:t xml:space="preserve"> </w:t>
            </w:r>
            <w:r w:rsidRPr="00FB6C67">
              <w:rPr>
                <w:rFonts w:ascii="Arial" w:eastAsia="Calibri" w:hAnsi="Arial" w:cs="Arial"/>
                <w:sz w:val="18"/>
                <w:szCs w:val="18"/>
              </w:rPr>
              <w:t>10-034 Olsztyn</w:t>
            </w:r>
          </w:p>
        </w:tc>
        <w:tc>
          <w:tcPr>
            <w:tcW w:w="659" w:type="pct"/>
            <w:shd w:val="clear" w:color="auto" w:fill="FFFFFF" w:themeFill="background1"/>
            <w:vAlign w:val="center"/>
          </w:tcPr>
          <w:p w14:paraId="6266437D" w14:textId="78C731BA" w:rsidR="00A34B14" w:rsidRPr="00FB6C67" w:rsidRDefault="00A34B14" w:rsidP="00095322">
            <w:pPr>
              <w:spacing w:after="0"/>
              <w:contextualSpacing/>
              <w:jc w:val="center"/>
              <w:rPr>
                <w:rFonts w:ascii="Arial" w:eastAsia="Calibri" w:hAnsi="Arial" w:cs="Arial"/>
                <w:sz w:val="18"/>
                <w:szCs w:val="18"/>
              </w:rPr>
            </w:pPr>
            <w:r w:rsidRPr="00FB6C67">
              <w:rPr>
                <w:rFonts w:ascii="Arial" w:eastAsia="Calibri" w:hAnsi="Arial" w:cs="Arial"/>
                <w:sz w:val="18"/>
                <w:szCs w:val="18"/>
              </w:rPr>
              <w:t>02.01.2017</w:t>
            </w:r>
          </w:p>
        </w:tc>
        <w:tc>
          <w:tcPr>
            <w:tcW w:w="1443" w:type="pct"/>
            <w:shd w:val="clear" w:color="auto" w:fill="FFFFFF" w:themeFill="background1"/>
            <w:vAlign w:val="center"/>
          </w:tcPr>
          <w:p w14:paraId="0837F5C5" w14:textId="541C2D49" w:rsidR="00A34B14" w:rsidRPr="00FB6C67" w:rsidRDefault="00A34B14" w:rsidP="00B724E6">
            <w:pPr>
              <w:spacing w:after="0"/>
              <w:contextualSpacing/>
              <w:jc w:val="center"/>
              <w:rPr>
                <w:rFonts w:ascii="Arial" w:eastAsia="Calibri" w:hAnsi="Arial" w:cs="Arial"/>
                <w:sz w:val="18"/>
                <w:szCs w:val="18"/>
              </w:rPr>
            </w:pPr>
            <w:r w:rsidRPr="00FB6C67">
              <w:rPr>
                <w:rFonts w:ascii="Arial" w:eastAsia="Calibri" w:hAnsi="Arial" w:cs="Arial"/>
                <w:sz w:val="18"/>
                <w:szCs w:val="18"/>
              </w:rPr>
              <w:t>usługa gastronomiczna – pierogi, naleśniki, desery</w:t>
            </w:r>
          </w:p>
        </w:tc>
      </w:tr>
      <w:tr w:rsidR="00A34B14" w:rsidRPr="00FB6C67" w14:paraId="40E25900" w14:textId="77777777" w:rsidTr="00756CA8">
        <w:trPr>
          <w:trHeight w:val="498"/>
        </w:trPr>
        <w:tc>
          <w:tcPr>
            <w:tcW w:w="246" w:type="pct"/>
            <w:shd w:val="clear" w:color="auto" w:fill="FFFFFF" w:themeFill="background1"/>
            <w:vAlign w:val="center"/>
          </w:tcPr>
          <w:p w14:paraId="4BD6D33D" w14:textId="4DFF0E4C" w:rsidR="00A34B14" w:rsidRPr="00FB6C67" w:rsidRDefault="00A34B14" w:rsidP="00460D53">
            <w:pPr>
              <w:spacing w:after="0"/>
              <w:contextualSpacing/>
              <w:jc w:val="center"/>
              <w:rPr>
                <w:rFonts w:ascii="Arial" w:eastAsia="Calibri" w:hAnsi="Arial" w:cs="Arial"/>
                <w:sz w:val="18"/>
                <w:szCs w:val="18"/>
              </w:rPr>
            </w:pPr>
            <w:r w:rsidRPr="00FB6C67">
              <w:rPr>
                <w:rFonts w:ascii="Arial" w:eastAsia="Calibri" w:hAnsi="Arial" w:cs="Arial"/>
                <w:sz w:val="18"/>
                <w:szCs w:val="18"/>
              </w:rPr>
              <w:t>62.</w:t>
            </w:r>
          </w:p>
        </w:tc>
        <w:tc>
          <w:tcPr>
            <w:tcW w:w="615" w:type="pct"/>
            <w:shd w:val="clear" w:color="auto" w:fill="FFFFFF" w:themeFill="background1"/>
            <w:vAlign w:val="center"/>
          </w:tcPr>
          <w:p w14:paraId="0B72A29B" w14:textId="0691EFE5" w:rsidR="00A34B14" w:rsidRPr="00FB6C67" w:rsidRDefault="00A34B14" w:rsidP="00460D53">
            <w:pPr>
              <w:spacing w:after="0"/>
              <w:contextualSpacing/>
              <w:jc w:val="center"/>
              <w:rPr>
                <w:rFonts w:ascii="Arial" w:eastAsia="Calibri" w:hAnsi="Arial" w:cs="Arial"/>
                <w:sz w:val="18"/>
                <w:szCs w:val="18"/>
              </w:rPr>
            </w:pPr>
            <w:r w:rsidRPr="00FB6C67">
              <w:rPr>
                <w:rFonts w:ascii="Arial" w:eastAsia="Calibri" w:hAnsi="Arial" w:cs="Arial"/>
                <w:sz w:val="18"/>
                <w:szCs w:val="18"/>
              </w:rPr>
              <w:t>Olsztyn</w:t>
            </w:r>
          </w:p>
        </w:tc>
        <w:tc>
          <w:tcPr>
            <w:tcW w:w="1149" w:type="pct"/>
            <w:shd w:val="clear" w:color="auto" w:fill="FFFFFF" w:themeFill="background1"/>
            <w:vAlign w:val="center"/>
          </w:tcPr>
          <w:p w14:paraId="47D4C6CF" w14:textId="5A9E6658" w:rsidR="00A34B14" w:rsidRPr="00FB6C67" w:rsidRDefault="00A34B14" w:rsidP="00460D53">
            <w:pPr>
              <w:spacing w:after="0"/>
              <w:contextualSpacing/>
              <w:jc w:val="center"/>
              <w:rPr>
                <w:rFonts w:ascii="Arial" w:eastAsia="Calibri" w:hAnsi="Arial" w:cs="Arial"/>
                <w:bCs/>
                <w:sz w:val="18"/>
                <w:szCs w:val="18"/>
              </w:rPr>
            </w:pPr>
            <w:r w:rsidRPr="00FB6C67">
              <w:rPr>
                <w:rFonts w:ascii="Arial" w:eastAsia="Calibri" w:hAnsi="Arial" w:cs="Arial"/>
                <w:bCs/>
                <w:sz w:val="18"/>
                <w:szCs w:val="18"/>
              </w:rPr>
              <w:t xml:space="preserve">Spółdzielnia Socjalna </w:t>
            </w:r>
            <w:r w:rsidRPr="00481C9E">
              <w:rPr>
                <w:rFonts w:ascii="Arial" w:eastAsia="Calibri" w:hAnsi="Arial" w:cs="Arial"/>
                <w:b/>
                <w:sz w:val="18"/>
                <w:szCs w:val="18"/>
              </w:rPr>
              <w:t>OLSZTYŃSKI JAKUBEK</w:t>
            </w:r>
          </w:p>
        </w:tc>
        <w:tc>
          <w:tcPr>
            <w:tcW w:w="889" w:type="pct"/>
            <w:shd w:val="clear" w:color="auto" w:fill="FFFFFF" w:themeFill="background1"/>
            <w:vAlign w:val="center"/>
          </w:tcPr>
          <w:p w14:paraId="48DBDD5F" w14:textId="229BD9F8" w:rsidR="00A34B14" w:rsidRPr="00FB6C67" w:rsidRDefault="00A34B14" w:rsidP="00F52E15">
            <w:pPr>
              <w:jc w:val="center"/>
              <w:rPr>
                <w:rFonts w:ascii="Arial" w:eastAsia="Calibri" w:hAnsi="Arial" w:cs="Arial"/>
                <w:sz w:val="18"/>
                <w:szCs w:val="18"/>
              </w:rPr>
            </w:pPr>
            <w:r w:rsidRPr="00FB6C67">
              <w:rPr>
                <w:rFonts w:ascii="Arial" w:eastAsia="Calibri" w:hAnsi="Arial" w:cs="Arial"/>
                <w:sz w:val="18"/>
                <w:szCs w:val="18"/>
              </w:rPr>
              <w:t>ul. Jacka Kuronia 5, 10-165 Olsztyn</w:t>
            </w:r>
          </w:p>
        </w:tc>
        <w:tc>
          <w:tcPr>
            <w:tcW w:w="659" w:type="pct"/>
            <w:shd w:val="clear" w:color="auto" w:fill="FFFFFF" w:themeFill="background1"/>
            <w:vAlign w:val="center"/>
          </w:tcPr>
          <w:p w14:paraId="35C86E1D" w14:textId="47237B59" w:rsidR="00A34B14" w:rsidRPr="00FB6C67" w:rsidRDefault="00A34B14" w:rsidP="00B724E6">
            <w:pPr>
              <w:spacing w:after="0"/>
              <w:contextualSpacing/>
              <w:jc w:val="center"/>
              <w:rPr>
                <w:rFonts w:ascii="Arial" w:eastAsia="Calibri" w:hAnsi="Arial" w:cs="Arial"/>
                <w:sz w:val="18"/>
                <w:szCs w:val="18"/>
              </w:rPr>
            </w:pPr>
            <w:r w:rsidRPr="00FB6C67">
              <w:rPr>
                <w:rFonts w:ascii="Arial" w:eastAsia="Calibri" w:hAnsi="Arial" w:cs="Arial"/>
                <w:sz w:val="18"/>
                <w:szCs w:val="18"/>
              </w:rPr>
              <w:t>05.09.2017</w:t>
            </w:r>
          </w:p>
        </w:tc>
        <w:tc>
          <w:tcPr>
            <w:tcW w:w="1443" w:type="pct"/>
            <w:shd w:val="clear" w:color="auto" w:fill="FFFFFF" w:themeFill="background1"/>
            <w:vAlign w:val="center"/>
          </w:tcPr>
          <w:p w14:paraId="653517E3" w14:textId="37ECDD9C" w:rsidR="00A34B14" w:rsidRPr="00FB6C67" w:rsidRDefault="00A34B14" w:rsidP="00460D53">
            <w:pPr>
              <w:spacing w:after="0"/>
              <w:contextualSpacing/>
              <w:jc w:val="center"/>
              <w:rPr>
                <w:rFonts w:ascii="Arial" w:eastAsia="Calibri" w:hAnsi="Arial" w:cs="Arial"/>
                <w:sz w:val="18"/>
                <w:szCs w:val="18"/>
              </w:rPr>
            </w:pPr>
            <w:r w:rsidRPr="00FB6C67">
              <w:rPr>
                <w:rFonts w:ascii="Arial" w:eastAsia="Times New Roman" w:hAnsi="Arial" w:cs="Arial"/>
                <w:sz w:val="18"/>
                <w:szCs w:val="18"/>
                <w:lang w:eastAsia="pl-PL"/>
              </w:rPr>
              <w:t>gastronomiczna -</w:t>
            </w:r>
            <w:r w:rsidR="00B724E6">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pierogarnia</w:t>
            </w:r>
          </w:p>
        </w:tc>
      </w:tr>
      <w:tr w:rsidR="00A34B14" w:rsidRPr="00FB6C67" w14:paraId="2814AD47" w14:textId="77777777" w:rsidTr="00756CA8">
        <w:trPr>
          <w:trHeight w:val="498"/>
        </w:trPr>
        <w:tc>
          <w:tcPr>
            <w:tcW w:w="246" w:type="pct"/>
            <w:shd w:val="clear" w:color="auto" w:fill="FFFFFF" w:themeFill="background1"/>
            <w:vAlign w:val="center"/>
          </w:tcPr>
          <w:p w14:paraId="467D204E" w14:textId="79FDE441" w:rsidR="00A34B14" w:rsidRPr="00FB6C67" w:rsidRDefault="00A34B14" w:rsidP="00460D53">
            <w:pPr>
              <w:spacing w:after="0"/>
              <w:contextualSpacing/>
              <w:jc w:val="center"/>
              <w:rPr>
                <w:rFonts w:ascii="Arial" w:eastAsia="Calibri" w:hAnsi="Arial" w:cs="Arial"/>
                <w:sz w:val="18"/>
                <w:szCs w:val="18"/>
              </w:rPr>
            </w:pPr>
            <w:r w:rsidRPr="00FB6C67">
              <w:rPr>
                <w:rFonts w:ascii="Arial" w:eastAsia="Calibri" w:hAnsi="Arial" w:cs="Arial"/>
                <w:sz w:val="18"/>
                <w:szCs w:val="18"/>
              </w:rPr>
              <w:lastRenderedPageBreak/>
              <w:t>63.</w:t>
            </w:r>
          </w:p>
        </w:tc>
        <w:tc>
          <w:tcPr>
            <w:tcW w:w="615" w:type="pct"/>
            <w:shd w:val="clear" w:color="auto" w:fill="FFFFFF" w:themeFill="background1"/>
            <w:vAlign w:val="center"/>
          </w:tcPr>
          <w:p w14:paraId="494D18DE" w14:textId="2CD7ACEC" w:rsidR="00A34B14" w:rsidRPr="00FB6C67" w:rsidRDefault="00A34B14" w:rsidP="00460D53">
            <w:pPr>
              <w:spacing w:after="0"/>
              <w:contextualSpacing/>
              <w:jc w:val="center"/>
              <w:rPr>
                <w:rFonts w:ascii="Arial" w:eastAsia="Calibri" w:hAnsi="Arial" w:cs="Arial"/>
                <w:sz w:val="18"/>
                <w:szCs w:val="18"/>
              </w:rPr>
            </w:pPr>
            <w:r w:rsidRPr="00FB6C67">
              <w:rPr>
                <w:rFonts w:ascii="Arial" w:eastAsia="Calibri" w:hAnsi="Arial" w:cs="Arial"/>
                <w:sz w:val="18"/>
                <w:szCs w:val="18"/>
              </w:rPr>
              <w:t>Olsztyn</w:t>
            </w:r>
          </w:p>
        </w:tc>
        <w:tc>
          <w:tcPr>
            <w:tcW w:w="1149" w:type="pct"/>
            <w:shd w:val="clear" w:color="auto" w:fill="FFFFFF" w:themeFill="background1"/>
            <w:vAlign w:val="center"/>
          </w:tcPr>
          <w:p w14:paraId="2DBFCFE5" w14:textId="09C922E7" w:rsidR="00A34B14" w:rsidRPr="00FB6C67" w:rsidRDefault="00A34B14" w:rsidP="008968C4">
            <w:pPr>
              <w:spacing w:after="0"/>
              <w:contextualSpacing/>
              <w:jc w:val="center"/>
              <w:rPr>
                <w:rFonts w:ascii="Arial" w:eastAsia="Calibri" w:hAnsi="Arial" w:cs="Arial"/>
                <w:bCs/>
                <w:sz w:val="18"/>
                <w:szCs w:val="18"/>
              </w:rPr>
            </w:pPr>
            <w:r w:rsidRPr="00FB6C67">
              <w:rPr>
                <w:rFonts w:ascii="Arial" w:eastAsia="Calibri" w:hAnsi="Arial" w:cs="Arial"/>
                <w:bCs/>
                <w:sz w:val="18"/>
                <w:szCs w:val="18"/>
              </w:rPr>
              <w:t xml:space="preserve">Spółdzielnia Socjalna </w:t>
            </w:r>
            <w:r w:rsidRPr="00481C9E">
              <w:rPr>
                <w:rFonts w:ascii="Arial" w:eastAsia="Calibri" w:hAnsi="Arial" w:cs="Arial"/>
                <w:b/>
                <w:sz w:val="18"/>
                <w:szCs w:val="18"/>
              </w:rPr>
              <w:t>ZIELONY EDUKATOR</w:t>
            </w:r>
          </w:p>
        </w:tc>
        <w:tc>
          <w:tcPr>
            <w:tcW w:w="889" w:type="pct"/>
            <w:shd w:val="clear" w:color="auto" w:fill="FFFFFF" w:themeFill="background1"/>
            <w:vAlign w:val="center"/>
          </w:tcPr>
          <w:p w14:paraId="32975677" w14:textId="5005D530" w:rsidR="00A34B14" w:rsidRPr="00FB6C67" w:rsidRDefault="00A34B14" w:rsidP="00F52E15">
            <w:pPr>
              <w:jc w:val="center"/>
              <w:rPr>
                <w:rFonts w:ascii="Arial" w:eastAsia="Calibri" w:hAnsi="Arial" w:cs="Arial"/>
                <w:sz w:val="18"/>
                <w:szCs w:val="18"/>
              </w:rPr>
            </w:pPr>
            <w:r w:rsidRPr="00FB6C67">
              <w:rPr>
                <w:rFonts w:ascii="Arial" w:eastAsia="Calibri" w:hAnsi="Arial" w:cs="Arial"/>
                <w:sz w:val="18"/>
                <w:szCs w:val="18"/>
              </w:rPr>
              <w:t>ul. Trylińskiego 2, 10-683 Olsztyn</w:t>
            </w:r>
          </w:p>
        </w:tc>
        <w:tc>
          <w:tcPr>
            <w:tcW w:w="659" w:type="pct"/>
            <w:shd w:val="clear" w:color="auto" w:fill="FFFFFF" w:themeFill="background1"/>
            <w:vAlign w:val="center"/>
          </w:tcPr>
          <w:p w14:paraId="72DCD7A3" w14:textId="26116FE9" w:rsidR="00A34B14" w:rsidRPr="00FB6C67" w:rsidRDefault="00A34B14" w:rsidP="00460D53">
            <w:pPr>
              <w:spacing w:after="0"/>
              <w:contextualSpacing/>
              <w:jc w:val="center"/>
              <w:rPr>
                <w:rFonts w:ascii="Arial" w:eastAsia="Calibri" w:hAnsi="Arial" w:cs="Arial"/>
                <w:sz w:val="18"/>
                <w:szCs w:val="18"/>
              </w:rPr>
            </w:pPr>
            <w:r w:rsidRPr="00FB6C67">
              <w:rPr>
                <w:rFonts w:ascii="Arial" w:eastAsia="Calibri" w:hAnsi="Arial" w:cs="Arial"/>
                <w:sz w:val="18"/>
                <w:szCs w:val="18"/>
              </w:rPr>
              <w:t>20.09.2019</w:t>
            </w:r>
          </w:p>
        </w:tc>
        <w:tc>
          <w:tcPr>
            <w:tcW w:w="1443" w:type="pct"/>
            <w:shd w:val="clear" w:color="auto" w:fill="FFFFFF" w:themeFill="background1"/>
            <w:vAlign w:val="center"/>
          </w:tcPr>
          <w:p w14:paraId="1D498233" w14:textId="3C024EF8" w:rsidR="00A34B14" w:rsidRPr="00FB6C67" w:rsidRDefault="00481C9E" w:rsidP="00460D53">
            <w:pPr>
              <w:spacing w:after="0"/>
              <w:contextualSpacing/>
              <w:jc w:val="center"/>
              <w:rPr>
                <w:rFonts w:ascii="Arial" w:eastAsia="Calibri" w:hAnsi="Arial" w:cs="Arial"/>
                <w:sz w:val="18"/>
                <w:szCs w:val="18"/>
              </w:rPr>
            </w:pPr>
            <w:r>
              <w:rPr>
                <w:rFonts w:ascii="Arial" w:eastAsia="Times New Roman" w:hAnsi="Arial" w:cs="Arial"/>
                <w:sz w:val="18"/>
                <w:szCs w:val="18"/>
                <w:lang w:eastAsia="pl-PL"/>
              </w:rPr>
              <w:t>s</w:t>
            </w:r>
            <w:r w:rsidR="00A34B14" w:rsidRPr="00FB6C67">
              <w:rPr>
                <w:rFonts w:ascii="Arial" w:eastAsia="Times New Roman" w:hAnsi="Arial" w:cs="Arial"/>
                <w:sz w:val="18"/>
                <w:szCs w:val="18"/>
                <w:lang w:eastAsia="pl-PL"/>
              </w:rPr>
              <w:t>zkolenia z naturalnych metod wspomagania poprawnego funkcjonowania organizmu, zdrowego stylu życia</w:t>
            </w:r>
          </w:p>
        </w:tc>
      </w:tr>
      <w:bookmarkEnd w:id="138"/>
      <w:tr w:rsidR="00A34B14" w:rsidRPr="00FB6C67" w14:paraId="7C056EBF" w14:textId="77777777" w:rsidTr="00FF09BD">
        <w:trPr>
          <w:trHeight w:hRule="exact" w:val="284"/>
        </w:trPr>
        <w:tc>
          <w:tcPr>
            <w:tcW w:w="5000" w:type="pct"/>
            <w:gridSpan w:val="6"/>
            <w:shd w:val="clear" w:color="auto" w:fill="C6D9F1" w:themeFill="text2" w:themeFillTint="33"/>
            <w:vAlign w:val="center"/>
          </w:tcPr>
          <w:p w14:paraId="5693B7F7" w14:textId="5D6FC8A7" w:rsidR="00A34B14" w:rsidRPr="00FB6C67" w:rsidRDefault="00A34B14" w:rsidP="00460D53">
            <w:pPr>
              <w:spacing w:after="0"/>
              <w:jc w:val="center"/>
              <w:rPr>
                <w:rFonts w:ascii="Arial" w:eastAsia="Calibri" w:hAnsi="Arial" w:cs="Arial"/>
                <w:sz w:val="18"/>
                <w:szCs w:val="18"/>
              </w:rPr>
            </w:pPr>
            <w:r w:rsidRPr="00FB6C67">
              <w:rPr>
                <w:rFonts w:ascii="Arial" w:eastAsia="Calibri" w:hAnsi="Arial" w:cs="Arial"/>
                <w:sz w:val="18"/>
                <w:szCs w:val="18"/>
              </w:rPr>
              <w:t>MIASTO ELBLĄG (3)</w:t>
            </w:r>
          </w:p>
        </w:tc>
      </w:tr>
      <w:tr w:rsidR="00A34B14" w:rsidRPr="00FB6C67" w14:paraId="20E316CC" w14:textId="77777777" w:rsidTr="00756CA8">
        <w:trPr>
          <w:trHeight w:val="498"/>
        </w:trPr>
        <w:tc>
          <w:tcPr>
            <w:tcW w:w="246" w:type="pct"/>
            <w:shd w:val="clear" w:color="auto" w:fill="FFFFFF" w:themeFill="background1"/>
            <w:vAlign w:val="center"/>
          </w:tcPr>
          <w:p w14:paraId="5219340E" w14:textId="70B1DE69" w:rsidR="00A34B14" w:rsidRPr="00FB6C67" w:rsidRDefault="00A34B14" w:rsidP="008C6658">
            <w:pPr>
              <w:spacing w:before="8" w:after="240"/>
              <w:contextualSpacing/>
              <w:jc w:val="center"/>
              <w:rPr>
                <w:rFonts w:ascii="Arial" w:eastAsia="Calibri" w:hAnsi="Arial" w:cs="Arial"/>
                <w:sz w:val="18"/>
                <w:szCs w:val="18"/>
              </w:rPr>
            </w:pPr>
            <w:r w:rsidRPr="00FB6C67">
              <w:rPr>
                <w:rFonts w:ascii="Arial" w:eastAsia="Calibri" w:hAnsi="Arial" w:cs="Arial"/>
                <w:sz w:val="18"/>
                <w:szCs w:val="18"/>
              </w:rPr>
              <w:t>64.</w:t>
            </w:r>
          </w:p>
        </w:tc>
        <w:tc>
          <w:tcPr>
            <w:tcW w:w="615" w:type="pct"/>
            <w:shd w:val="clear" w:color="auto" w:fill="FFFFFF" w:themeFill="background1"/>
            <w:vAlign w:val="center"/>
          </w:tcPr>
          <w:p w14:paraId="2BEEE756" w14:textId="2C073CDE" w:rsidR="00A34B14" w:rsidRPr="00FB6C67" w:rsidRDefault="00A34B14" w:rsidP="008C6658">
            <w:pPr>
              <w:spacing w:before="8" w:after="240"/>
              <w:contextualSpacing/>
              <w:jc w:val="center"/>
              <w:rPr>
                <w:rFonts w:ascii="Arial" w:eastAsia="Calibri" w:hAnsi="Arial" w:cs="Arial"/>
                <w:sz w:val="18"/>
                <w:szCs w:val="18"/>
              </w:rPr>
            </w:pPr>
            <w:r w:rsidRPr="00FB6C67">
              <w:rPr>
                <w:rFonts w:ascii="Arial" w:eastAsia="Calibri" w:hAnsi="Arial" w:cs="Arial"/>
                <w:sz w:val="18"/>
                <w:szCs w:val="18"/>
              </w:rPr>
              <w:t>Elbląg</w:t>
            </w:r>
          </w:p>
        </w:tc>
        <w:tc>
          <w:tcPr>
            <w:tcW w:w="1149" w:type="pct"/>
            <w:shd w:val="clear" w:color="auto" w:fill="FFFFFF" w:themeFill="background1"/>
            <w:vAlign w:val="center"/>
          </w:tcPr>
          <w:p w14:paraId="072D9773" w14:textId="24718A4F" w:rsidR="00A34B14" w:rsidRPr="00FB6C67" w:rsidRDefault="00A34B14" w:rsidP="008C6658">
            <w:pPr>
              <w:spacing w:before="8" w:after="240"/>
              <w:contextualSpacing/>
              <w:jc w:val="center"/>
              <w:rPr>
                <w:rFonts w:ascii="Arial" w:eastAsia="Calibri" w:hAnsi="Arial" w:cs="Arial"/>
                <w:bCs/>
                <w:sz w:val="18"/>
                <w:szCs w:val="18"/>
              </w:rPr>
            </w:pPr>
            <w:r w:rsidRPr="00FB6C67">
              <w:rPr>
                <w:rFonts w:ascii="Arial" w:eastAsia="Calibri" w:hAnsi="Arial" w:cs="Arial"/>
                <w:bCs/>
                <w:sz w:val="18"/>
                <w:szCs w:val="18"/>
              </w:rPr>
              <w:t xml:space="preserve">Spółdzielnia Socjalna </w:t>
            </w:r>
            <w:r w:rsidRPr="00481C9E">
              <w:rPr>
                <w:rFonts w:ascii="Arial" w:eastAsia="Calibri" w:hAnsi="Arial" w:cs="Arial"/>
                <w:b/>
                <w:sz w:val="18"/>
                <w:szCs w:val="18"/>
              </w:rPr>
              <w:t>RUCZAJ</w:t>
            </w:r>
          </w:p>
        </w:tc>
        <w:tc>
          <w:tcPr>
            <w:tcW w:w="889" w:type="pct"/>
            <w:shd w:val="clear" w:color="auto" w:fill="FFFFFF" w:themeFill="background1"/>
            <w:vAlign w:val="center"/>
          </w:tcPr>
          <w:p w14:paraId="7B17DC02" w14:textId="32D3B1CC" w:rsidR="00A34B14" w:rsidRPr="00FB6C67" w:rsidRDefault="00A34B14" w:rsidP="008C6658">
            <w:pPr>
              <w:spacing w:before="8" w:after="240"/>
              <w:jc w:val="center"/>
              <w:rPr>
                <w:rFonts w:ascii="Arial" w:eastAsia="Times New Roman" w:hAnsi="Arial" w:cs="Arial"/>
                <w:sz w:val="18"/>
                <w:szCs w:val="18"/>
                <w:lang w:eastAsia="pl-PL"/>
              </w:rPr>
            </w:pPr>
            <w:r w:rsidRPr="00FB6C67">
              <w:rPr>
                <w:rFonts w:ascii="Arial" w:eastAsia="Times New Roman" w:hAnsi="Arial" w:cs="Arial"/>
                <w:sz w:val="18"/>
                <w:szCs w:val="18"/>
                <w:lang w:eastAsia="pl-PL"/>
              </w:rPr>
              <w:t>ul. Robotnicza 68, 82-300 Elbląg</w:t>
            </w:r>
          </w:p>
        </w:tc>
        <w:tc>
          <w:tcPr>
            <w:tcW w:w="659" w:type="pct"/>
            <w:shd w:val="clear" w:color="auto" w:fill="FFFFFF" w:themeFill="background1"/>
            <w:vAlign w:val="center"/>
          </w:tcPr>
          <w:p w14:paraId="5D6032A2" w14:textId="337FA000" w:rsidR="00A34B14" w:rsidRPr="00FB6C67" w:rsidRDefault="00A34B14" w:rsidP="008C6658">
            <w:pPr>
              <w:spacing w:before="8" w:after="240"/>
              <w:contextualSpacing/>
              <w:jc w:val="center"/>
              <w:rPr>
                <w:rFonts w:ascii="Arial" w:eastAsia="Calibri" w:hAnsi="Arial" w:cs="Arial"/>
                <w:sz w:val="18"/>
                <w:szCs w:val="18"/>
              </w:rPr>
            </w:pPr>
            <w:r w:rsidRPr="00FB6C67">
              <w:rPr>
                <w:rFonts w:ascii="Arial" w:eastAsia="Calibri" w:hAnsi="Arial" w:cs="Arial"/>
                <w:iCs/>
                <w:sz w:val="18"/>
                <w:szCs w:val="18"/>
              </w:rPr>
              <w:t>11.04.2011</w:t>
            </w:r>
          </w:p>
        </w:tc>
        <w:tc>
          <w:tcPr>
            <w:tcW w:w="1443" w:type="pct"/>
            <w:shd w:val="clear" w:color="auto" w:fill="FFFFFF" w:themeFill="background1"/>
            <w:vAlign w:val="center"/>
          </w:tcPr>
          <w:p w14:paraId="4E835F12" w14:textId="12942A46" w:rsidR="00A34B14" w:rsidRPr="00FB6C67" w:rsidRDefault="00A34B14" w:rsidP="008C6658">
            <w:pPr>
              <w:spacing w:before="8" w:after="240"/>
              <w:contextualSpacing/>
              <w:jc w:val="center"/>
              <w:rPr>
                <w:rFonts w:ascii="Arial" w:eastAsia="Calibri" w:hAnsi="Arial" w:cs="Arial"/>
                <w:sz w:val="18"/>
                <w:szCs w:val="18"/>
              </w:rPr>
            </w:pPr>
            <w:r w:rsidRPr="00FB6C67">
              <w:rPr>
                <w:rFonts w:ascii="Arial" w:eastAsia="Times New Roman" w:hAnsi="Arial" w:cs="Arial"/>
                <w:sz w:val="18"/>
                <w:szCs w:val="18"/>
                <w:lang w:eastAsia="pl-PL"/>
              </w:rPr>
              <w:t>rehabilitacja, odnowa biologiczna, fitness, usługi transportowe, wynajem środków transportu, usługi gastronomiczne, catering</w:t>
            </w:r>
          </w:p>
        </w:tc>
      </w:tr>
      <w:tr w:rsidR="00A34B14" w:rsidRPr="00FB6C67" w14:paraId="5EDF3EC0" w14:textId="77777777" w:rsidTr="00756CA8">
        <w:trPr>
          <w:trHeight w:val="498"/>
        </w:trPr>
        <w:tc>
          <w:tcPr>
            <w:tcW w:w="246" w:type="pct"/>
            <w:shd w:val="clear" w:color="auto" w:fill="FFFFFF" w:themeFill="background1"/>
            <w:vAlign w:val="center"/>
          </w:tcPr>
          <w:p w14:paraId="42EE611B" w14:textId="27B1FA10" w:rsidR="00A34B14" w:rsidRPr="00FB6C67" w:rsidRDefault="00A34B14" w:rsidP="008C6658">
            <w:pPr>
              <w:spacing w:before="8" w:after="240"/>
              <w:contextualSpacing/>
              <w:jc w:val="center"/>
              <w:rPr>
                <w:rFonts w:ascii="Arial" w:eastAsia="Calibri" w:hAnsi="Arial" w:cs="Arial"/>
                <w:sz w:val="18"/>
                <w:szCs w:val="18"/>
              </w:rPr>
            </w:pPr>
            <w:r w:rsidRPr="00FB6C67">
              <w:rPr>
                <w:rFonts w:ascii="Arial" w:eastAsia="Calibri" w:hAnsi="Arial" w:cs="Arial"/>
                <w:sz w:val="18"/>
                <w:szCs w:val="18"/>
              </w:rPr>
              <w:t>65.</w:t>
            </w:r>
          </w:p>
        </w:tc>
        <w:tc>
          <w:tcPr>
            <w:tcW w:w="615" w:type="pct"/>
            <w:shd w:val="clear" w:color="auto" w:fill="FFFFFF" w:themeFill="background1"/>
            <w:vAlign w:val="center"/>
          </w:tcPr>
          <w:p w14:paraId="4E103036" w14:textId="4A9024F4" w:rsidR="00A34B14" w:rsidRPr="00FB6C67" w:rsidRDefault="00A34B14" w:rsidP="008C6658">
            <w:pPr>
              <w:spacing w:before="8" w:after="240"/>
              <w:contextualSpacing/>
              <w:jc w:val="center"/>
              <w:rPr>
                <w:rFonts w:ascii="Arial" w:eastAsia="Calibri" w:hAnsi="Arial" w:cs="Arial"/>
                <w:sz w:val="18"/>
                <w:szCs w:val="18"/>
              </w:rPr>
            </w:pPr>
            <w:r w:rsidRPr="00FB6C67">
              <w:rPr>
                <w:rFonts w:ascii="Arial" w:eastAsia="Calibri" w:hAnsi="Arial" w:cs="Arial"/>
                <w:sz w:val="18"/>
                <w:szCs w:val="18"/>
              </w:rPr>
              <w:t>Elbląg</w:t>
            </w:r>
          </w:p>
        </w:tc>
        <w:tc>
          <w:tcPr>
            <w:tcW w:w="1149" w:type="pct"/>
            <w:shd w:val="clear" w:color="auto" w:fill="FFFFFF" w:themeFill="background1"/>
            <w:vAlign w:val="center"/>
          </w:tcPr>
          <w:p w14:paraId="5E165491" w14:textId="235B05B7" w:rsidR="00A34B14" w:rsidRPr="00FB6C67" w:rsidRDefault="00A34B14" w:rsidP="008C6658">
            <w:pPr>
              <w:spacing w:before="8" w:after="240"/>
              <w:contextualSpacing/>
              <w:jc w:val="center"/>
              <w:rPr>
                <w:rFonts w:ascii="Arial" w:eastAsia="Calibri" w:hAnsi="Arial" w:cs="Arial"/>
                <w:bCs/>
                <w:sz w:val="18"/>
                <w:szCs w:val="18"/>
              </w:rPr>
            </w:pPr>
            <w:r w:rsidRPr="00FB6C67">
              <w:rPr>
                <w:rFonts w:ascii="Arial" w:eastAsia="Calibri" w:hAnsi="Arial" w:cs="Arial"/>
                <w:bCs/>
                <w:sz w:val="18"/>
                <w:szCs w:val="18"/>
              </w:rPr>
              <w:t xml:space="preserve">Spółdzielnia Socjalna </w:t>
            </w:r>
            <w:r w:rsidRPr="00481C9E">
              <w:rPr>
                <w:rFonts w:ascii="Arial" w:eastAsia="Calibri" w:hAnsi="Arial" w:cs="Arial"/>
                <w:b/>
                <w:sz w:val="18"/>
                <w:szCs w:val="18"/>
              </w:rPr>
              <w:t>WIZUS</w:t>
            </w:r>
          </w:p>
        </w:tc>
        <w:tc>
          <w:tcPr>
            <w:tcW w:w="889" w:type="pct"/>
            <w:shd w:val="clear" w:color="auto" w:fill="FFFFFF" w:themeFill="background1"/>
            <w:vAlign w:val="center"/>
          </w:tcPr>
          <w:p w14:paraId="19B72D6C" w14:textId="21B3FD44" w:rsidR="00A34B14" w:rsidRPr="00FB6C67" w:rsidRDefault="00A34B14" w:rsidP="008C6658">
            <w:pPr>
              <w:spacing w:before="8" w:after="240"/>
              <w:jc w:val="center"/>
              <w:rPr>
                <w:rFonts w:ascii="Arial" w:eastAsia="Calibri" w:hAnsi="Arial" w:cs="Arial"/>
                <w:sz w:val="18"/>
                <w:szCs w:val="18"/>
              </w:rPr>
            </w:pPr>
            <w:r w:rsidRPr="00FB6C67">
              <w:rPr>
                <w:rFonts w:ascii="Arial" w:eastAsia="Times New Roman" w:hAnsi="Arial" w:cs="Arial"/>
                <w:sz w:val="18"/>
                <w:szCs w:val="18"/>
                <w:lang w:eastAsia="pl-PL"/>
              </w:rPr>
              <w:t>ul. Kościuszki 32, 82-300 Elbląg</w:t>
            </w:r>
          </w:p>
        </w:tc>
        <w:tc>
          <w:tcPr>
            <w:tcW w:w="659" w:type="pct"/>
            <w:shd w:val="clear" w:color="auto" w:fill="FFFFFF" w:themeFill="background1"/>
            <w:vAlign w:val="center"/>
          </w:tcPr>
          <w:p w14:paraId="23564D8C" w14:textId="7A29F92B" w:rsidR="00A34B14" w:rsidRPr="00FB6C67" w:rsidRDefault="00A34B14" w:rsidP="008C6658">
            <w:pPr>
              <w:spacing w:before="8" w:after="240"/>
              <w:contextualSpacing/>
              <w:jc w:val="center"/>
              <w:rPr>
                <w:rFonts w:ascii="Arial" w:eastAsia="Calibri" w:hAnsi="Arial" w:cs="Arial"/>
                <w:sz w:val="18"/>
                <w:szCs w:val="18"/>
              </w:rPr>
            </w:pPr>
            <w:r w:rsidRPr="00FB6C67">
              <w:rPr>
                <w:rFonts w:ascii="Arial" w:eastAsia="Calibri" w:hAnsi="Arial" w:cs="Arial"/>
                <w:iCs/>
                <w:sz w:val="18"/>
                <w:szCs w:val="18"/>
              </w:rPr>
              <w:t>25.10.2015</w:t>
            </w:r>
          </w:p>
        </w:tc>
        <w:tc>
          <w:tcPr>
            <w:tcW w:w="1443" w:type="pct"/>
            <w:shd w:val="clear" w:color="auto" w:fill="FFFFFF" w:themeFill="background1"/>
            <w:vAlign w:val="center"/>
          </w:tcPr>
          <w:p w14:paraId="40E9A802" w14:textId="397D7EA5" w:rsidR="00A34B14" w:rsidRPr="00FB6C67" w:rsidRDefault="00A34B14" w:rsidP="008C6658">
            <w:pPr>
              <w:spacing w:before="8" w:after="240"/>
              <w:contextualSpacing/>
              <w:jc w:val="center"/>
              <w:rPr>
                <w:rFonts w:ascii="Arial" w:eastAsia="Calibri" w:hAnsi="Arial" w:cs="Arial"/>
                <w:sz w:val="18"/>
                <w:szCs w:val="18"/>
              </w:rPr>
            </w:pPr>
            <w:r w:rsidRPr="00FB6C67">
              <w:rPr>
                <w:rFonts w:ascii="Arial" w:eastAsia="Times New Roman" w:hAnsi="Arial" w:cs="Arial"/>
                <w:sz w:val="18"/>
                <w:szCs w:val="18"/>
                <w:lang w:eastAsia="pl-PL"/>
              </w:rPr>
              <w:t>tłumaczenia przysięgłe, serwis ogumienia, mechanika pojazdowa, serwis wózków inwalidzkich, poligrafia specjalna</w:t>
            </w:r>
          </w:p>
        </w:tc>
      </w:tr>
      <w:tr w:rsidR="00A34B14" w:rsidRPr="00FB6C67" w14:paraId="5BCA1DFC" w14:textId="77777777" w:rsidTr="00756CA8">
        <w:trPr>
          <w:trHeight w:val="498"/>
        </w:trPr>
        <w:tc>
          <w:tcPr>
            <w:tcW w:w="246" w:type="pct"/>
            <w:shd w:val="clear" w:color="auto" w:fill="FFFFFF" w:themeFill="background1"/>
            <w:vAlign w:val="center"/>
          </w:tcPr>
          <w:p w14:paraId="3577266A" w14:textId="468A65AC" w:rsidR="00A34B14" w:rsidRPr="00FB6C67" w:rsidRDefault="00A34B14" w:rsidP="008C6658">
            <w:pPr>
              <w:spacing w:before="8" w:after="240"/>
              <w:jc w:val="center"/>
              <w:rPr>
                <w:rFonts w:ascii="Arial" w:eastAsia="Calibri" w:hAnsi="Arial" w:cs="Arial"/>
                <w:sz w:val="18"/>
                <w:szCs w:val="18"/>
              </w:rPr>
            </w:pPr>
            <w:r w:rsidRPr="00FB6C67">
              <w:rPr>
                <w:rFonts w:ascii="Arial" w:eastAsia="Calibri" w:hAnsi="Arial" w:cs="Arial"/>
                <w:sz w:val="18"/>
                <w:szCs w:val="18"/>
              </w:rPr>
              <w:t>66.</w:t>
            </w:r>
          </w:p>
        </w:tc>
        <w:tc>
          <w:tcPr>
            <w:tcW w:w="615" w:type="pct"/>
            <w:shd w:val="clear" w:color="auto" w:fill="FFFFFF" w:themeFill="background1"/>
            <w:vAlign w:val="center"/>
          </w:tcPr>
          <w:p w14:paraId="3709821B" w14:textId="023DA996" w:rsidR="00A34B14" w:rsidRPr="00FB6C67" w:rsidRDefault="00A34B14" w:rsidP="008C6658">
            <w:pPr>
              <w:spacing w:before="8" w:after="240"/>
              <w:jc w:val="center"/>
              <w:rPr>
                <w:rFonts w:ascii="Arial" w:eastAsia="Calibri" w:hAnsi="Arial" w:cs="Arial"/>
                <w:sz w:val="18"/>
                <w:szCs w:val="18"/>
              </w:rPr>
            </w:pPr>
            <w:r w:rsidRPr="00FB6C67">
              <w:rPr>
                <w:rFonts w:ascii="Arial" w:eastAsia="Calibri" w:hAnsi="Arial" w:cs="Arial"/>
                <w:sz w:val="18"/>
                <w:szCs w:val="18"/>
              </w:rPr>
              <w:t>Elbląg</w:t>
            </w:r>
          </w:p>
        </w:tc>
        <w:tc>
          <w:tcPr>
            <w:tcW w:w="1149" w:type="pct"/>
            <w:shd w:val="clear" w:color="auto" w:fill="FFFFFF" w:themeFill="background1"/>
            <w:vAlign w:val="center"/>
          </w:tcPr>
          <w:p w14:paraId="02D1183C" w14:textId="40CF49D9" w:rsidR="00A34B14" w:rsidRPr="00481C9E" w:rsidRDefault="00A34B14" w:rsidP="008C6658">
            <w:pPr>
              <w:spacing w:before="8" w:after="240"/>
              <w:jc w:val="center"/>
              <w:rPr>
                <w:rFonts w:ascii="Arial" w:eastAsia="Calibri" w:hAnsi="Arial" w:cs="Arial"/>
                <w:b/>
                <w:sz w:val="18"/>
                <w:szCs w:val="18"/>
              </w:rPr>
            </w:pPr>
            <w:r w:rsidRPr="00FB6C67">
              <w:rPr>
                <w:rFonts w:ascii="Arial" w:eastAsia="Calibri" w:hAnsi="Arial" w:cs="Arial"/>
                <w:bCs/>
                <w:sz w:val="18"/>
                <w:szCs w:val="18"/>
              </w:rPr>
              <w:t>Spółdzielnia Socjalna</w:t>
            </w:r>
            <w:r w:rsidRPr="00481C9E">
              <w:rPr>
                <w:rFonts w:ascii="Arial" w:eastAsia="Calibri" w:hAnsi="Arial" w:cs="Arial"/>
                <w:b/>
                <w:sz w:val="18"/>
                <w:szCs w:val="18"/>
              </w:rPr>
              <w:t xml:space="preserve"> IDEA</w:t>
            </w:r>
          </w:p>
        </w:tc>
        <w:tc>
          <w:tcPr>
            <w:tcW w:w="889" w:type="pct"/>
            <w:shd w:val="clear" w:color="auto" w:fill="FFFFFF" w:themeFill="background1"/>
            <w:vAlign w:val="center"/>
          </w:tcPr>
          <w:p w14:paraId="2A9B61C8" w14:textId="3BAD854D" w:rsidR="00A34B14" w:rsidRPr="00FB6C67" w:rsidRDefault="00A34B14" w:rsidP="008C6658">
            <w:pPr>
              <w:spacing w:before="8" w:after="240"/>
              <w:jc w:val="center"/>
              <w:rPr>
                <w:rFonts w:ascii="Arial" w:eastAsia="Calibri" w:hAnsi="Arial" w:cs="Arial"/>
                <w:sz w:val="18"/>
                <w:szCs w:val="18"/>
              </w:rPr>
            </w:pPr>
            <w:r w:rsidRPr="00FB6C67">
              <w:rPr>
                <w:rFonts w:ascii="Arial" w:eastAsia="Times New Roman" w:hAnsi="Arial" w:cs="Arial"/>
                <w:sz w:val="18"/>
                <w:szCs w:val="18"/>
                <w:lang w:eastAsia="pl-PL"/>
              </w:rPr>
              <w:t>ul.</w:t>
            </w:r>
            <w:r w:rsidR="00310013">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Fromborska 2A, 82-300 Elbląg</w:t>
            </w:r>
          </w:p>
        </w:tc>
        <w:tc>
          <w:tcPr>
            <w:tcW w:w="659" w:type="pct"/>
            <w:shd w:val="clear" w:color="auto" w:fill="FFFFFF" w:themeFill="background1"/>
            <w:vAlign w:val="center"/>
          </w:tcPr>
          <w:p w14:paraId="2603010A" w14:textId="692C76DA" w:rsidR="00A34B14" w:rsidRPr="00FB6C67" w:rsidRDefault="00A34B14" w:rsidP="008C6658">
            <w:pPr>
              <w:spacing w:before="8" w:after="240"/>
              <w:jc w:val="center"/>
              <w:rPr>
                <w:rFonts w:ascii="Arial" w:eastAsia="Calibri" w:hAnsi="Arial" w:cs="Arial"/>
                <w:sz w:val="18"/>
                <w:szCs w:val="18"/>
              </w:rPr>
            </w:pPr>
            <w:r w:rsidRPr="00FB6C67">
              <w:rPr>
                <w:rFonts w:ascii="Arial" w:eastAsia="Calibri" w:hAnsi="Arial" w:cs="Arial"/>
                <w:iCs/>
                <w:sz w:val="18"/>
                <w:szCs w:val="18"/>
              </w:rPr>
              <w:t>22.05.2014</w:t>
            </w:r>
          </w:p>
        </w:tc>
        <w:tc>
          <w:tcPr>
            <w:tcW w:w="1443" w:type="pct"/>
            <w:shd w:val="clear" w:color="auto" w:fill="FFFFFF" w:themeFill="background1"/>
            <w:vAlign w:val="center"/>
          </w:tcPr>
          <w:p w14:paraId="5C4B9CC5" w14:textId="75ADA586" w:rsidR="00A34B14" w:rsidRPr="00FB6C67" w:rsidRDefault="00A34B14" w:rsidP="008C6658">
            <w:pPr>
              <w:spacing w:before="8" w:after="240"/>
              <w:jc w:val="center"/>
              <w:rPr>
                <w:rFonts w:ascii="Arial" w:eastAsia="Calibri" w:hAnsi="Arial" w:cs="Arial"/>
                <w:sz w:val="18"/>
                <w:szCs w:val="18"/>
              </w:rPr>
            </w:pPr>
            <w:r w:rsidRPr="00FB6C67">
              <w:rPr>
                <w:rFonts w:ascii="Arial" w:eastAsia="Times New Roman" w:hAnsi="Arial" w:cs="Arial"/>
                <w:sz w:val="18"/>
                <w:szCs w:val="18"/>
                <w:lang w:eastAsia="pl-PL"/>
              </w:rPr>
              <w:t>działalność rozrywkowa i rekreacyjna, organizacja imprez</w:t>
            </w:r>
            <w:r w:rsidR="00D114CD">
              <w:rPr>
                <w:rFonts w:ascii="Arial" w:eastAsia="Times New Roman" w:hAnsi="Arial" w:cs="Arial"/>
                <w:sz w:val="18"/>
                <w:szCs w:val="18"/>
                <w:lang w:eastAsia="pl-PL"/>
              </w:rPr>
              <w:t xml:space="preserve"> </w:t>
            </w:r>
            <w:r w:rsidRPr="00FB6C67">
              <w:rPr>
                <w:rFonts w:ascii="Arial" w:eastAsia="Times New Roman" w:hAnsi="Arial" w:cs="Arial"/>
                <w:sz w:val="18"/>
                <w:szCs w:val="18"/>
                <w:lang w:eastAsia="pl-PL"/>
              </w:rPr>
              <w:t>i wydarzeń tematycznych, heppeningów, animacji ulicznych, sprzedaż detaliczna wyspecjalizowanego sprzętu jeździeckiego, działania wspomagające edukację</w:t>
            </w:r>
          </w:p>
        </w:tc>
      </w:tr>
    </w:tbl>
    <w:p w14:paraId="7ED4CBDA" w14:textId="34511883" w:rsidR="00DA6E97" w:rsidRPr="006F0941" w:rsidRDefault="00DA6E97" w:rsidP="008C6658">
      <w:pPr>
        <w:spacing w:before="8" w:after="240"/>
        <w:rPr>
          <w:rFonts w:ascii="Arial" w:eastAsia="Calibri" w:hAnsi="Arial" w:cs="Arial"/>
          <w:sz w:val="20"/>
          <w:szCs w:val="20"/>
        </w:rPr>
      </w:pPr>
      <w:r w:rsidRPr="006F0941">
        <w:rPr>
          <w:rFonts w:ascii="Arial" w:eastAsia="Calibri" w:hAnsi="Arial" w:cs="Arial"/>
          <w:sz w:val="20"/>
          <w:szCs w:val="20"/>
        </w:rPr>
        <w:t>Źródło: Opracowanie własne ROPS</w:t>
      </w:r>
      <w:r w:rsidR="006D29E7">
        <w:rPr>
          <w:rFonts w:ascii="Arial" w:eastAsia="Calibri" w:hAnsi="Arial" w:cs="Arial"/>
          <w:sz w:val="20"/>
          <w:szCs w:val="20"/>
        </w:rPr>
        <w:t>.</w:t>
      </w:r>
    </w:p>
    <w:p w14:paraId="6AD15A03" w14:textId="444C4ED1" w:rsidR="00F07B1B" w:rsidRPr="00A309FC" w:rsidRDefault="00007F17" w:rsidP="00A309FC">
      <w:pPr>
        <w:spacing w:after="0"/>
        <w:contextualSpacing/>
        <w:rPr>
          <w:rFonts w:ascii="Arial" w:eastAsia="Calibri" w:hAnsi="Arial" w:cs="Arial"/>
          <w:sz w:val="20"/>
          <w:szCs w:val="20"/>
        </w:rPr>
      </w:pPr>
      <w:r w:rsidRPr="001D341E">
        <w:rPr>
          <w:rFonts w:ascii="Arial" w:hAnsi="Arial" w:cs="Arial"/>
          <w:sz w:val="24"/>
          <w:szCs w:val="24"/>
        </w:rPr>
        <w:t xml:space="preserve">Załącznik nr </w:t>
      </w:r>
      <w:r w:rsidR="00A309FC">
        <w:rPr>
          <w:rFonts w:ascii="Arial" w:hAnsi="Arial" w:cs="Arial"/>
          <w:sz w:val="24"/>
          <w:szCs w:val="24"/>
        </w:rPr>
        <w:t>2</w:t>
      </w:r>
      <w:r w:rsidR="003C2BCF">
        <w:rPr>
          <w:rFonts w:ascii="Arial" w:hAnsi="Arial" w:cs="Arial"/>
          <w:sz w:val="24"/>
          <w:szCs w:val="24"/>
        </w:rPr>
        <w:t>:</w:t>
      </w:r>
      <w:r w:rsidRPr="001D341E">
        <w:rPr>
          <w:rFonts w:ascii="Arial" w:hAnsi="Arial" w:cs="Arial"/>
          <w:sz w:val="24"/>
          <w:szCs w:val="24"/>
        </w:rPr>
        <w:t xml:space="preserve"> </w:t>
      </w:r>
      <w:bookmarkStart w:id="139" w:name="_Hlk171594738"/>
      <w:r w:rsidRPr="001D341E">
        <w:rPr>
          <w:rFonts w:ascii="Arial" w:hAnsi="Arial" w:cs="Arial"/>
          <w:sz w:val="24"/>
          <w:szCs w:val="24"/>
        </w:rPr>
        <w:t xml:space="preserve">Baza </w:t>
      </w:r>
      <w:r w:rsidR="00275A65">
        <w:rPr>
          <w:rFonts w:ascii="Arial" w:hAnsi="Arial" w:cs="Arial"/>
          <w:sz w:val="24"/>
          <w:szCs w:val="24"/>
        </w:rPr>
        <w:t xml:space="preserve">Spółdzielni Pracy </w:t>
      </w:r>
      <w:r w:rsidR="00133BFD" w:rsidRPr="001D341E">
        <w:rPr>
          <w:rFonts w:ascii="Arial" w:hAnsi="Arial" w:cs="Arial"/>
          <w:sz w:val="24"/>
          <w:szCs w:val="24"/>
        </w:rPr>
        <w:t>w podziale na powiaty</w:t>
      </w:r>
      <w:r w:rsidRPr="001D341E">
        <w:rPr>
          <w:rFonts w:ascii="Arial" w:hAnsi="Arial" w:cs="Arial"/>
          <w:sz w:val="24"/>
          <w:szCs w:val="24"/>
        </w:rPr>
        <w:t xml:space="preserve"> - podmioty zarejestrowane w rejestrze REGON województwa warmińsko-mazurskiego, stan na dzień 31.12.2023 r.</w:t>
      </w:r>
      <w:bookmarkEnd w:id="139"/>
    </w:p>
    <w:tbl>
      <w:tblPr>
        <w:tblStyle w:val="Tabela-Siatka"/>
        <w:tblW w:w="5000"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60"/>
        <w:gridCol w:w="3823"/>
        <w:gridCol w:w="4677"/>
      </w:tblGrid>
      <w:tr w:rsidR="00133BFD" w:rsidRPr="002219EC" w14:paraId="53A8E5BB" w14:textId="77777777" w:rsidTr="00F90978">
        <w:trPr>
          <w:trHeight w:val="397"/>
          <w:jc w:val="center"/>
        </w:trPr>
        <w:tc>
          <w:tcPr>
            <w:tcW w:w="309" w:type="pct"/>
            <w:shd w:val="clear" w:color="auto" w:fill="8DB3E2" w:themeFill="text2" w:themeFillTint="66"/>
            <w:vAlign w:val="center"/>
          </w:tcPr>
          <w:p w14:paraId="70C9DF33" w14:textId="77777777" w:rsidR="00133BFD" w:rsidRPr="00FA6C1F" w:rsidRDefault="00133BFD" w:rsidP="00460D53">
            <w:pPr>
              <w:spacing w:line="276" w:lineRule="auto"/>
              <w:jc w:val="center"/>
              <w:rPr>
                <w:rFonts w:ascii="Arial" w:hAnsi="Arial" w:cs="Arial"/>
                <w:b/>
                <w:bCs/>
                <w:sz w:val="18"/>
                <w:szCs w:val="18"/>
              </w:rPr>
            </w:pPr>
            <w:r w:rsidRPr="00FA6C1F">
              <w:rPr>
                <w:rFonts w:ascii="Arial" w:hAnsi="Arial" w:cs="Arial"/>
                <w:b/>
                <w:bCs/>
                <w:sz w:val="18"/>
                <w:szCs w:val="18"/>
              </w:rPr>
              <w:t>Lp.</w:t>
            </w:r>
          </w:p>
        </w:tc>
        <w:tc>
          <w:tcPr>
            <w:tcW w:w="2110" w:type="pct"/>
            <w:shd w:val="clear" w:color="auto" w:fill="8DB3E2" w:themeFill="text2" w:themeFillTint="66"/>
            <w:vAlign w:val="center"/>
          </w:tcPr>
          <w:p w14:paraId="7BD5BAA9" w14:textId="77777777" w:rsidR="00133BFD" w:rsidRPr="00FA6C1F" w:rsidRDefault="00133BFD" w:rsidP="00460D53">
            <w:pPr>
              <w:spacing w:line="276" w:lineRule="auto"/>
              <w:jc w:val="center"/>
              <w:rPr>
                <w:rFonts w:ascii="Arial" w:hAnsi="Arial" w:cs="Arial"/>
                <w:b/>
                <w:bCs/>
                <w:sz w:val="18"/>
                <w:szCs w:val="18"/>
              </w:rPr>
            </w:pPr>
            <w:r w:rsidRPr="00FA6C1F">
              <w:rPr>
                <w:rFonts w:ascii="Arial" w:hAnsi="Arial" w:cs="Arial"/>
                <w:b/>
                <w:bCs/>
                <w:sz w:val="18"/>
                <w:szCs w:val="18"/>
              </w:rPr>
              <w:t>Nazwa</w:t>
            </w:r>
          </w:p>
        </w:tc>
        <w:tc>
          <w:tcPr>
            <w:tcW w:w="2581" w:type="pct"/>
            <w:shd w:val="clear" w:color="auto" w:fill="8DB3E2" w:themeFill="text2" w:themeFillTint="66"/>
            <w:vAlign w:val="center"/>
          </w:tcPr>
          <w:p w14:paraId="70B170B6" w14:textId="77777777" w:rsidR="00133BFD" w:rsidRPr="00FA6C1F" w:rsidRDefault="00133BFD" w:rsidP="00460D53">
            <w:pPr>
              <w:spacing w:line="276" w:lineRule="auto"/>
              <w:jc w:val="center"/>
              <w:rPr>
                <w:rFonts w:ascii="Arial" w:hAnsi="Arial" w:cs="Arial"/>
                <w:b/>
                <w:bCs/>
                <w:sz w:val="18"/>
                <w:szCs w:val="18"/>
              </w:rPr>
            </w:pPr>
            <w:r w:rsidRPr="00FA6C1F">
              <w:rPr>
                <w:rFonts w:ascii="Arial" w:hAnsi="Arial" w:cs="Arial"/>
                <w:b/>
                <w:bCs/>
                <w:sz w:val="18"/>
                <w:szCs w:val="18"/>
              </w:rPr>
              <w:t>Adres</w:t>
            </w:r>
          </w:p>
        </w:tc>
      </w:tr>
      <w:tr w:rsidR="00133BFD" w:rsidRPr="00646EAD" w14:paraId="051DCA4C" w14:textId="77777777" w:rsidTr="00F90978">
        <w:tblPrEx>
          <w:jc w:val="left"/>
        </w:tblPrEx>
        <w:tc>
          <w:tcPr>
            <w:tcW w:w="5000" w:type="pct"/>
            <w:gridSpan w:val="3"/>
            <w:shd w:val="clear" w:color="auto" w:fill="DBE5F1" w:themeFill="accent1" w:themeFillTint="33"/>
            <w:vAlign w:val="center"/>
          </w:tcPr>
          <w:p w14:paraId="22ED4FDE" w14:textId="41E4725C" w:rsidR="00133BFD" w:rsidRPr="007E0066" w:rsidRDefault="00133BFD" w:rsidP="00460D53">
            <w:pPr>
              <w:spacing w:line="276" w:lineRule="auto"/>
              <w:jc w:val="center"/>
              <w:rPr>
                <w:rFonts w:ascii="Arial" w:eastAsia="Calibri" w:hAnsi="Arial" w:cs="Arial"/>
                <w:bCs/>
                <w:sz w:val="18"/>
                <w:szCs w:val="18"/>
              </w:rPr>
            </w:pPr>
            <w:r w:rsidRPr="007E0066">
              <w:rPr>
                <w:rFonts w:ascii="Arial" w:eastAsia="Calibri" w:hAnsi="Arial" w:cs="Arial"/>
                <w:bCs/>
                <w:sz w:val="18"/>
                <w:szCs w:val="18"/>
              </w:rPr>
              <w:t>POWIAT KĘTRZYŃSKI (1)</w:t>
            </w:r>
          </w:p>
        </w:tc>
      </w:tr>
      <w:tr w:rsidR="00133BFD" w:rsidRPr="002219EC" w14:paraId="01EBFC1B" w14:textId="77777777" w:rsidTr="00F90978">
        <w:trPr>
          <w:trHeight w:val="510"/>
          <w:jc w:val="center"/>
        </w:trPr>
        <w:tc>
          <w:tcPr>
            <w:tcW w:w="309" w:type="pct"/>
            <w:shd w:val="clear" w:color="auto" w:fill="FFFFFF" w:themeFill="background1"/>
            <w:vAlign w:val="center"/>
          </w:tcPr>
          <w:p w14:paraId="11821A11" w14:textId="77777777" w:rsidR="00133BFD" w:rsidRPr="00FA6C1F" w:rsidRDefault="00133BFD" w:rsidP="00460D53">
            <w:pPr>
              <w:spacing w:line="276" w:lineRule="auto"/>
              <w:jc w:val="center"/>
              <w:rPr>
                <w:rFonts w:ascii="Arial" w:hAnsi="Arial" w:cs="Arial"/>
                <w:sz w:val="16"/>
                <w:szCs w:val="16"/>
              </w:rPr>
            </w:pPr>
            <w:r w:rsidRPr="00FA6C1F">
              <w:rPr>
                <w:rFonts w:ascii="Arial" w:hAnsi="Arial" w:cs="Arial"/>
                <w:sz w:val="16"/>
                <w:szCs w:val="16"/>
              </w:rPr>
              <w:t>1.</w:t>
            </w:r>
          </w:p>
        </w:tc>
        <w:tc>
          <w:tcPr>
            <w:tcW w:w="2110" w:type="pct"/>
            <w:shd w:val="clear" w:color="auto" w:fill="FFFFFF" w:themeFill="background1"/>
            <w:vAlign w:val="center"/>
          </w:tcPr>
          <w:p w14:paraId="472EBD91" w14:textId="6F4AE170" w:rsidR="000E5669" w:rsidRPr="007E0066" w:rsidRDefault="007E0066" w:rsidP="00ED04A6">
            <w:pPr>
              <w:spacing w:line="276" w:lineRule="auto"/>
              <w:jc w:val="center"/>
              <w:rPr>
                <w:rFonts w:ascii="Arial" w:hAnsi="Arial" w:cs="Arial"/>
                <w:sz w:val="18"/>
                <w:szCs w:val="18"/>
              </w:rPr>
            </w:pPr>
            <w:r>
              <w:rPr>
                <w:rFonts w:ascii="Arial" w:hAnsi="Arial" w:cs="Arial"/>
                <w:b/>
                <w:bCs/>
                <w:sz w:val="18"/>
                <w:szCs w:val="18"/>
              </w:rPr>
              <w:t>MAJONEZY</w:t>
            </w:r>
            <w:r w:rsidR="00133BFD" w:rsidRPr="007E0066">
              <w:rPr>
                <w:rFonts w:ascii="Arial" w:hAnsi="Arial" w:cs="Arial"/>
                <w:sz w:val="18"/>
                <w:szCs w:val="18"/>
              </w:rPr>
              <w:t xml:space="preserve"> Spółdzielnia Pracy</w:t>
            </w:r>
            <w:r w:rsidR="00ED04A6">
              <w:rPr>
                <w:rFonts w:ascii="Arial" w:hAnsi="Arial" w:cs="Arial"/>
                <w:sz w:val="18"/>
                <w:szCs w:val="18"/>
              </w:rPr>
              <w:t xml:space="preserve"> </w:t>
            </w:r>
            <w:r w:rsidR="00133BFD" w:rsidRPr="007E0066">
              <w:rPr>
                <w:rFonts w:ascii="Arial" w:hAnsi="Arial" w:cs="Arial"/>
                <w:sz w:val="18"/>
                <w:szCs w:val="18"/>
              </w:rPr>
              <w:t>Produkcyjno-Handlowa w Kętrzynie</w:t>
            </w:r>
          </w:p>
        </w:tc>
        <w:tc>
          <w:tcPr>
            <w:tcW w:w="2581" w:type="pct"/>
            <w:shd w:val="clear" w:color="auto" w:fill="FFFFFF" w:themeFill="background1"/>
            <w:vAlign w:val="center"/>
          </w:tcPr>
          <w:p w14:paraId="3A70F1A7" w14:textId="77777777" w:rsidR="00312698" w:rsidRDefault="00133BFD" w:rsidP="00ED04A6">
            <w:pPr>
              <w:spacing w:line="276" w:lineRule="auto"/>
              <w:jc w:val="center"/>
              <w:rPr>
                <w:rFonts w:ascii="Arial" w:hAnsi="Arial" w:cs="Arial"/>
                <w:sz w:val="18"/>
                <w:szCs w:val="18"/>
              </w:rPr>
            </w:pPr>
            <w:r w:rsidRPr="007E0066">
              <w:rPr>
                <w:rFonts w:ascii="Arial" w:hAnsi="Arial" w:cs="Arial"/>
                <w:sz w:val="18"/>
                <w:szCs w:val="18"/>
              </w:rPr>
              <w:t>11-400 Kętrzyn,</w:t>
            </w:r>
          </w:p>
          <w:p w14:paraId="672B30C6" w14:textId="397AE35B" w:rsidR="00133BFD" w:rsidRPr="007E0066" w:rsidRDefault="00133BFD" w:rsidP="00ED04A6">
            <w:pPr>
              <w:spacing w:line="276" w:lineRule="auto"/>
              <w:jc w:val="center"/>
              <w:rPr>
                <w:rFonts w:ascii="Arial" w:hAnsi="Arial" w:cs="Arial"/>
                <w:sz w:val="18"/>
                <w:szCs w:val="18"/>
              </w:rPr>
            </w:pPr>
            <w:r w:rsidRPr="007E0066">
              <w:rPr>
                <w:rFonts w:ascii="Arial" w:hAnsi="Arial" w:cs="Arial"/>
                <w:sz w:val="18"/>
                <w:szCs w:val="18"/>
              </w:rPr>
              <w:t>ul. Ignacego Daszyńskiego 11</w:t>
            </w:r>
          </w:p>
        </w:tc>
      </w:tr>
      <w:tr w:rsidR="00133BFD" w:rsidRPr="00646EAD" w14:paraId="59CCC5D1" w14:textId="77777777" w:rsidTr="00F90978">
        <w:tblPrEx>
          <w:jc w:val="left"/>
        </w:tblPrEx>
        <w:tc>
          <w:tcPr>
            <w:tcW w:w="5000" w:type="pct"/>
            <w:gridSpan w:val="3"/>
            <w:shd w:val="clear" w:color="auto" w:fill="DBE5F1" w:themeFill="accent1" w:themeFillTint="33"/>
            <w:vAlign w:val="center"/>
          </w:tcPr>
          <w:p w14:paraId="4CDD1DCB" w14:textId="0E3893A8" w:rsidR="00133BFD" w:rsidRPr="007E0066" w:rsidRDefault="00133BFD" w:rsidP="00460D53">
            <w:pPr>
              <w:spacing w:line="276" w:lineRule="auto"/>
              <w:jc w:val="center"/>
              <w:rPr>
                <w:rFonts w:ascii="Arial" w:eastAsia="Calibri" w:hAnsi="Arial" w:cs="Arial"/>
                <w:bCs/>
                <w:sz w:val="18"/>
                <w:szCs w:val="18"/>
              </w:rPr>
            </w:pPr>
            <w:r w:rsidRPr="007E0066">
              <w:rPr>
                <w:rFonts w:ascii="Arial" w:eastAsia="Calibri" w:hAnsi="Arial" w:cs="Arial"/>
                <w:bCs/>
                <w:sz w:val="18"/>
                <w:szCs w:val="18"/>
              </w:rPr>
              <w:t>POWIAT ELBLĄSKI (2)</w:t>
            </w:r>
          </w:p>
        </w:tc>
      </w:tr>
      <w:tr w:rsidR="00133BFD" w:rsidRPr="002219EC" w14:paraId="7B20F41B" w14:textId="77777777" w:rsidTr="00F90978">
        <w:trPr>
          <w:trHeight w:val="510"/>
          <w:jc w:val="center"/>
        </w:trPr>
        <w:tc>
          <w:tcPr>
            <w:tcW w:w="309" w:type="pct"/>
            <w:shd w:val="clear" w:color="auto" w:fill="FFFFFF" w:themeFill="background1"/>
            <w:vAlign w:val="center"/>
          </w:tcPr>
          <w:p w14:paraId="55334CC8" w14:textId="77777777" w:rsidR="00133BFD" w:rsidRPr="00FA6C1F" w:rsidRDefault="00133BFD" w:rsidP="00460D53">
            <w:pPr>
              <w:spacing w:line="276" w:lineRule="auto"/>
              <w:jc w:val="center"/>
              <w:rPr>
                <w:rFonts w:ascii="Arial" w:hAnsi="Arial" w:cs="Arial"/>
                <w:sz w:val="16"/>
                <w:szCs w:val="16"/>
              </w:rPr>
            </w:pPr>
            <w:r w:rsidRPr="00FA6C1F">
              <w:rPr>
                <w:rFonts w:ascii="Arial" w:hAnsi="Arial" w:cs="Arial"/>
                <w:sz w:val="16"/>
                <w:szCs w:val="16"/>
              </w:rPr>
              <w:t>2.</w:t>
            </w:r>
          </w:p>
        </w:tc>
        <w:tc>
          <w:tcPr>
            <w:tcW w:w="2110" w:type="pct"/>
            <w:shd w:val="clear" w:color="auto" w:fill="FFFFFF" w:themeFill="background1"/>
            <w:vAlign w:val="center"/>
          </w:tcPr>
          <w:p w14:paraId="2C157E9C" w14:textId="69956DC7" w:rsidR="000E5669" w:rsidRPr="007E0066" w:rsidRDefault="00133BFD" w:rsidP="00991B05">
            <w:pPr>
              <w:spacing w:line="276" w:lineRule="auto"/>
              <w:jc w:val="center"/>
              <w:rPr>
                <w:rFonts w:ascii="Arial" w:hAnsi="Arial" w:cs="Arial"/>
                <w:sz w:val="18"/>
                <w:szCs w:val="18"/>
              </w:rPr>
            </w:pPr>
            <w:r w:rsidRPr="007E0066">
              <w:rPr>
                <w:rFonts w:ascii="Arial" w:hAnsi="Arial" w:cs="Arial"/>
                <w:sz w:val="18"/>
                <w:szCs w:val="18"/>
              </w:rPr>
              <w:t xml:space="preserve">Spółdzielnia </w:t>
            </w:r>
            <w:r w:rsidR="007E0066">
              <w:rPr>
                <w:rFonts w:ascii="Arial" w:hAnsi="Arial" w:cs="Arial"/>
                <w:sz w:val="18"/>
                <w:szCs w:val="18"/>
              </w:rPr>
              <w:t>P</w:t>
            </w:r>
            <w:r w:rsidRPr="007E0066">
              <w:rPr>
                <w:rFonts w:ascii="Arial" w:hAnsi="Arial" w:cs="Arial"/>
                <w:sz w:val="18"/>
                <w:szCs w:val="18"/>
              </w:rPr>
              <w:t xml:space="preserve">racy </w:t>
            </w:r>
            <w:r w:rsidR="007E0066">
              <w:rPr>
                <w:rFonts w:ascii="Arial" w:hAnsi="Arial" w:cs="Arial"/>
                <w:b/>
                <w:bCs/>
                <w:sz w:val="18"/>
                <w:szCs w:val="18"/>
              </w:rPr>
              <w:t>MEDYK</w:t>
            </w:r>
            <w:r w:rsidR="000E5669" w:rsidRPr="007E0066">
              <w:rPr>
                <w:rFonts w:ascii="Arial" w:hAnsi="Arial" w:cs="Arial"/>
                <w:sz w:val="18"/>
                <w:szCs w:val="18"/>
              </w:rPr>
              <w:t xml:space="preserve"> </w:t>
            </w:r>
            <w:r w:rsidRPr="007E0066">
              <w:rPr>
                <w:rFonts w:ascii="Arial" w:hAnsi="Arial" w:cs="Arial"/>
                <w:sz w:val="18"/>
                <w:szCs w:val="18"/>
              </w:rPr>
              <w:t>w Elblągu</w:t>
            </w:r>
          </w:p>
        </w:tc>
        <w:tc>
          <w:tcPr>
            <w:tcW w:w="2581" w:type="pct"/>
            <w:shd w:val="clear" w:color="auto" w:fill="FFFFFF" w:themeFill="background1"/>
            <w:vAlign w:val="center"/>
          </w:tcPr>
          <w:p w14:paraId="2831AA24" w14:textId="77777777" w:rsidR="00F87EFB" w:rsidRDefault="00133BFD" w:rsidP="00460D53">
            <w:pPr>
              <w:spacing w:line="276" w:lineRule="auto"/>
              <w:jc w:val="center"/>
              <w:rPr>
                <w:rFonts w:ascii="Arial" w:hAnsi="Arial" w:cs="Arial"/>
                <w:sz w:val="18"/>
                <w:szCs w:val="18"/>
              </w:rPr>
            </w:pPr>
            <w:r w:rsidRPr="007E0066">
              <w:rPr>
                <w:rFonts w:ascii="Arial" w:hAnsi="Arial" w:cs="Arial"/>
                <w:sz w:val="18"/>
                <w:szCs w:val="18"/>
              </w:rPr>
              <w:t>82-300 Elbląg,</w:t>
            </w:r>
          </w:p>
          <w:p w14:paraId="4FA6EB01" w14:textId="20A59BDA"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ul. Grobla Świętego Jerzego 14 A</w:t>
            </w:r>
          </w:p>
        </w:tc>
      </w:tr>
      <w:tr w:rsidR="00133BFD" w:rsidRPr="002219EC" w14:paraId="0505186E" w14:textId="77777777" w:rsidTr="00F90978">
        <w:trPr>
          <w:trHeight w:val="510"/>
          <w:jc w:val="center"/>
        </w:trPr>
        <w:tc>
          <w:tcPr>
            <w:tcW w:w="309" w:type="pct"/>
            <w:shd w:val="clear" w:color="auto" w:fill="FFFFFF" w:themeFill="background1"/>
            <w:vAlign w:val="center"/>
          </w:tcPr>
          <w:p w14:paraId="3A41ABF7" w14:textId="77777777" w:rsidR="00133BFD" w:rsidRPr="00FA6C1F" w:rsidRDefault="00133BFD" w:rsidP="00460D53">
            <w:pPr>
              <w:spacing w:line="276" w:lineRule="auto"/>
              <w:jc w:val="center"/>
              <w:rPr>
                <w:rFonts w:ascii="Arial" w:hAnsi="Arial" w:cs="Arial"/>
                <w:sz w:val="16"/>
                <w:szCs w:val="16"/>
              </w:rPr>
            </w:pPr>
            <w:r w:rsidRPr="00FA6C1F">
              <w:rPr>
                <w:rFonts w:ascii="Arial" w:hAnsi="Arial" w:cs="Arial"/>
                <w:sz w:val="16"/>
                <w:szCs w:val="16"/>
              </w:rPr>
              <w:t>3.</w:t>
            </w:r>
          </w:p>
        </w:tc>
        <w:tc>
          <w:tcPr>
            <w:tcW w:w="2110" w:type="pct"/>
            <w:shd w:val="clear" w:color="auto" w:fill="FFFFFF" w:themeFill="background1"/>
            <w:vAlign w:val="center"/>
          </w:tcPr>
          <w:p w14:paraId="046EFBD3" w14:textId="5C897CA1" w:rsidR="000E5669" w:rsidRPr="007E0066" w:rsidRDefault="00133BFD" w:rsidP="00991B05">
            <w:pPr>
              <w:spacing w:line="276" w:lineRule="auto"/>
              <w:jc w:val="center"/>
              <w:rPr>
                <w:rFonts w:ascii="Arial" w:hAnsi="Arial" w:cs="Arial"/>
                <w:sz w:val="18"/>
                <w:szCs w:val="18"/>
              </w:rPr>
            </w:pPr>
            <w:r w:rsidRPr="007E0066">
              <w:rPr>
                <w:rFonts w:ascii="Arial" w:hAnsi="Arial" w:cs="Arial"/>
                <w:sz w:val="18"/>
                <w:szCs w:val="18"/>
              </w:rPr>
              <w:t>Metalowo-Usługowa Spółdzielnia Pracy</w:t>
            </w:r>
            <w:r w:rsidR="000E5669" w:rsidRPr="007E0066">
              <w:rPr>
                <w:rFonts w:ascii="Arial" w:hAnsi="Arial" w:cs="Arial"/>
                <w:sz w:val="18"/>
                <w:szCs w:val="18"/>
              </w:rPr>
              <w:t xml:space="preserve"> </w:t>
            </w:r>
            <w:r w:rsidR="007E0066">
              <w:rPr>
                <w:rFonts w:ascii="Arial" w:hAnsi="Arial" w:cs="Arial"/>
                <w:b/>
                <w:bCs/>
                <w:sz w:val="18"/>
                <w:szCs w:val="18"/>
              </w:rPr>
              <w:t>OGNIWO</w:t>
            </w:r>
            <w:r w:rsidRPr="007E0066">
              <w:rPr>
                <w:rFonts w:ascii="Arial" w:hAnsi="Arial" w:cs="Arial"/>
                <w:sz w:val="18"/>
                <w:szCs w:val="18"/>
              </w:rPr>
              <w:t xml:space="preserve"> w Pasłęku</w:t>
            </w:r>
          </w:p>
        </w:tc>
        <w:tc>
          <w:tcPr>
            <w:tcW w:w="2581" w:type="pct"/>
            <w:shd w:val="clear" w:color="auto" w:fill="FFFFFF" w:themeFill="background1"/>
            <w:vAlign w:val="center"/>
          </w:tcPr>
          <w:p w14:paraId="120F8AE6" w14:textId="3C7C0334" w:rsidR="00F87EFB" w:rsidRDefault="00133BFD" w:rsidP="00460D53">
            <w:pPr>
              <w:spacing w:line="276" w:lineRule="auto"/>
              <w:jc w:val="center"/>
              <w:rPr>
                <w:rFonts w:ascii="Arial" w:hAnsi="Arial" w:cs="Arial"/>
                <w:sz w:val="18"/>
                <w:szCs w:val="18"/>
              </w:rPr>
            </w:pPr>
            <w:r w:rsidRPr="007E0066">
              <w:rPr>
                <w:rFonts w:ascii="Arial" w:hAnsi="Arial" w:cs="Arial"/>
                <w:sz w:val="18"/>
                <w:szCs w:val="18"/>
              </w:rPr>
              <w:t>14-400 Pasłęk,</w:t>
            </w:r>
          </w:p>
          <w:p w14:paraId="30BF8001" w14:textId="69663BC3"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ul. Władysława Jagiełły 34</w:t>
            </w:r>
          </w:p>
        </w:tc>
      </w:tr>
      <w:tr w:rsidR="00133BFD" w:rsidRPr="00646EAD" w14:paraId="4DCBDD55" w14:textId="77777777" w:rsidTr="00F90978">
        <w:tblPrEx>
          <w:jc w:val="left"/>
        </w:tblPrEx>
        <w:tc>
          <w:tcPr>
            <w:tcW w:w="5000" w:type="pct"/>
            <w:gridSpan w:val="3"/>
            <w:shd w:val="clear" w:color="auto" w:fill="DBE5F1" w:themeFill="accent1" w:themeFillTint="33"/>
            <w:vAlign w:val="center"/>
          </w:tcPr>
          <w:p w14:paraId="462D2AB3" w14:textId="7732F7A6" w:rsidR="00133BFD" w:rsidRPr="007E0066" w:rsidRDefault="00133BFD" w:rsidP="00460D53">
            <w:pPr>
              <w:spacing w:line="276" w:lineRule="auto"/>
              <w:jc w:val="center"/>
              <w:rPr>
                <w:rFonts w:ascii="Arial" w:eastAsia="Calibri" w:hAnsi="Arial" w:cs="Arial"/>
                <w:bCs/>
                <w:sz w:val="18"/>
                <w:szCs w:val="18"/>
              </w:rPr>
            </w:pPr>
            <w:r w:rsidRPr="007E0066">
              <w:rPr>
                <w:rFonts w:ascii="Arial" w:eastAsia="Calibri" w:hAnsi="Arial" w:cs="Arial"/>
                <w:bCs/>
                <w:sz w:val="18"/>
                <w:szCs w:val="18"/>
              </w:rPr>
              <w:t>POWIAT EŁCKI (1)</w:t>
            </w:r>
          </w:p>
        </w:tc>
      </w:tr>
      <w:tr w:rsidR="00133BFD" w:rsidRPr="002219EC" w14:paraId="6613D244" w14:textId="77777777" w:rsidTr="00F90978">
        <w:trPr>
          <w:trHeight w:val="510"/>
          <w:jc w:val="center"/>
        </w:trPr>
        <w:tc>
          <w:tcPr>
            <w:tcW w:w="309" w:type="pct"/>
            <w:shd w:val="clear" w:color="auto" w:fill="FFFFFF" w:themeFill="background1"/>
            <w:vAlign w:val="center"/>
          </w:tcPr>
          <w:p w14:paraId="2F86D634" w14:textId="77777777" w:rsidR="00133BFD" w:rsidRPr="00FA6C1F" w:rsidRDefault="00133BFD" w:rsidP="00460D53">
            <w:pPr>
              <w:spacing w:line="276" w:lineRule="auto"/>
              <w:jc w:val="center"/>
              <w:rPr>
                <w:rFonts w:ascii="Arial" w:hAnsi="Arial" w:cs="Arial"/>
                <w:sz w:val="16"/>
                <w:szCs w:val="16"/>
              </w:rPr>
            </w:pPr>
            <w:r w:rsidRPr="00FA6C1F">
              <w:rPr>
                <w:rFonts w:ascii="Arial" w:hAnsi="Arial" w:cs="Arial"/>
                <w:sz w:val="16"/>
                <w:szCs w:val="16"/>
              </w:rPr>
              <w:t>4.</w:t>
            </w:r>
          </w:p>
        </w:tc>
        <w:tc>
          <w:tcPr>
            <w:tcW w:w="2110" w:type="pct"/>
            <w:shd w:val="clear" w:color="auto" w:fill="FFFFFF" w:themeFill="background1"/>
            <w:vAlign w:val="center"/>
          </w:tcPr>
          <w:p w14:paraId="62D4631A" w14:textId="182E26C6" w:rsidR="000E5669" w:rsidRPr="007E0066" w:rsidRDefault="007E0066" w:rsidP="00991B05">
            <w:pPr>
              <w:spacing w:line="276" w:lineRule="auto"/>
              <w:jc w:val="center"/>
              <w:rPr>
                <w:rFonts w:ascii="Arial" w:hAnsi="Arial" w:cs="Arial"/>
                <w:sz w:val="18"/>
                <w:szCs w:val="18"/>
              </w:rPr>
            </w:pPr>
            <w:r>
              <w:rPr>
                <w:rFonts w:ascii="Arial" w:hAnsi="Arial" w:cs="Arial"/>
                <w:b/>
                <w:bCs/>
                <w:sz w:val="18"/>
                <w:szCs w:val="18"/>
              </w:rPr>
              <w:t>SPOŁEM</w:t>
            </w:r>
            <w:r w:rsidR="00133BFD" w:rsidRPr="007E0066">
              <w:rPr>
                <w:rFonts w:ascii="Arial" w:hAnsi="Arial" w:cs="Arial"/>
                <w:sz w:val="18"/>
                <w:szCs w:val="18"/>
              </w:rPr>
              <w:t xml:space="preserve"> Spółdzielnia Pracy</w:t>
            </w:r>
            <w:r w:rsidR="000E5669" w:rsidRPr="007E0066">
              <w:rPr>
                <w:rFonts w:ascii="Arial" w:hAnsi="Arial" w:cs="Arial"/>
                <w:sz w:val="18"/>
                <w:szCs w:val="18"/>
              </w:rPr>
              <w:t xml:space="preserve"> </w:t>
            </w:r>
            <w:r w:rsidR="00133BFD" w:rsidRPr="007E0066">
              <w:rPr>
                <w:rFonts w:ascii="Arial" w:hAnsi="Arial" w:cs="Arial"/>
                <w:sz w:val="18"/>
                <w:szCs w:val="18"/>
              </w:rPr>
              <w:t>w Ełku</w:t>
            </w:r>
          </w:p>
        </w:tc>
        <w:tc>
          <w:tcPr>
            <w:tcW w:w="2581" w:type="pct"/>
            <w:shd w:val="clear" w:color="auto" w:fill="FFFFFF" w:themeFill="background1"/>
            <w:vAlign w:val="center"/>
          </w:tcPr>
          <w:p w14:paraId="5A761AA6" w14:textId="77777777" w:rsidR="00F87EFB" w:rsidRDefault="00133BFD" w:rsidP="00460D53">
            <w:pPr>
              <w:spacing w:line="276" w:lineRule="auto"/>
              <w:jc w:val="center"/>
              <w:rPr>
                <w:rFonts w:ascii="Arial" w:hAnsi="Arial" w:cs="Arial"/>
                <w:sz w:val="18"/>
                <w:szCs w:val="18"/>
              </w:rPr>
            </w:pPr>
            <w:r w:rsidRPr="007E0066">
              <w:rPr>
                <w:rFonts w:ascii="Arial" w:hAnsi="Arial" w:cs="Arial"/>
                <w:sz w:val="18"/>
                <w:szCs w:val="18"/>
              </w:rPr>
              <w:t>19-300 Ełk,</w:t>
            </w:r>
          </w:p>
          <w:p w14:paraId="08EAD0F6" w14:textId="546E259B"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ul. Ignacego Łukasiewicza 3</w:t>
            </w:r>
          </w:p>
        </w:tc>
      </w:tr>
      <w:tr w:rsidR="00133BFD" w:rsidRPr="00646EAD" w14:paraId="662A1A0D" w14:textId="77777777" w:rsidTr="00F90978">
        <w:tblPrEx>
          <w:jc w:val="left"/>
        </w:tblPrEx>
        <w:tc>
          <w:tcPr>
            <w:tcW w:w="5000" w:type="pct"/>
            <w:gridSpan w:val="3"/>
            <w:shd w:val="clear" w:color="auto" w:fill="DBE5F1" w:themeFill="accent1" w:themeFillTint="33"/>
            <w:vAlign w:val="center"/>
          </w:tcPr>
          <w:p w14:paraId="1B63FE93" w14:textId="03C12248" w:rsidR="00133BFD" w:rsidRPr="007E0066" w:rsidRDefault="00133BFD" w:rsidP="00460D53">
            <w:pPr>
              <w:spacing w:line="276" w:lineRule="auto"/>
              <w:jc w:val="center"/>
              <w:rPr>
                <w:rFonts w:ascii="Arial" w:eastAsia="Calibri" w:hAnsi="Arial" w:cs="Arial"/>
                <w:bCs/>
                <w:sz w:val="18"/>
                <w:szCs w:val="18"/>
              </w:rPr>
            </w:pPr>
            <w:r w:rsidRPr="007E0066">
              <w:rPr>
                <w:rFonts w:ascii="Arial" w:eastAsia="Calibri" w:hAnsi="Arial" w:cs="Arial"/>
                <w:bCs/>
                <w:sz w:val="18"/>
                <w:szCs w:val="18"/>
              </w:rPr>
              <w:t>POWIAT NOWOMIEJSKI (1)</w:t>
            </w:r>
          </w:p>
        </w:tc>
      </w:tr>
      <w:tr w:rsidR="00133BFD" w:rsidRPr="002219EC" w14:paraId="3ABE2105" w14:textId="77777777" w:rsidTr="00F90978">
        <w:trPr>
          <w:trHeight w:val="510"/>
          <w:jc w:val="center"/>
        </w:trPr>
        <w:tc>
          <w:tcPr>
            <w:tcW w:w="309" w:type="pct"/>
            <w:shd w:val="clear" w:color="auto" w:fill="FFFFFF" w:themeFill="background1"/>
            <w:vAlign w:val="center"/>
          </w:tcPr>
          <w:p w14:paraId="21765B37" w14:textId="77777777" w:rsidR="00133BFD" w:rsidRPr="00FA6C1F" w:rsidRDefault="00133BFD" w:rsidP="00460D53">
            <w:pPr>
              <w:spacing w:line="276" w:lineRule="auto"/>
              <w:jc w:val="center"/>
              <w:rPr>
                <w:rFonts w:ascii="Arial" w:hAnsi="Arial" w:cs="Arial"/>
                <w:sz w:val="16"/>
                <w:szCs w:val="16"/>
              </w:rPr>
            </w:pPr>
            <w:r w:rsidRPr="00FA6C1F">
              <w:rPr>
                <w:rFonts w:ascii="Arial" w:hAnsi="Arial" w:cs="Arial"/>
                <w:sz w:val="16"/>
                <w:szCs w:val="16"/>
              </w:rPr>
              <w:t>5.</w:t>
            </w:r>
          </w:p>
        </w:tc>
        <w:tc>
          <w:tcPr>
            <w:tcW w:w="2110" w:type="pct"/>
            <w:shd w:val="clear" w:color="auto" w:fill="FFFFFF" w:themeFill="background1"/>
            <w:vAlign w:val="center"/>
          </w:tcPr>
          <w:p w14:paraId="5495FEA8" w14:textId="2569C4EB" w:rsidR="000E5669" w:rsidRPr="007E0066" w:rsidRDefault="00133BFD" w:rsidP="00991B05">
            <w:pPr>
              <w:spacing w:line="276" w:lineRule="auto"/>
              <w:jc w:val="center"/>
              <w:rPr>
                <w:rFonts w:ascii="Arial" w:hAnsi="Arial" w:cs="Arial"/>
                <w:sz w:val="18"/>
                <w:szCs w:val="18"/>
              </w:rPr>
            </w:pPr>
            <w:r w:rsidRPr="007E0066">
              <w:rPr>
                <w:rFonts w:ascii="Arial" w:hAnsi="Arial" w:cs="Arial"/>
                <w:sz w:val="18"/>
                <w:szCs w:val="18"/>
              </w:rPr>
              <w:t xml:space="preserve">Spółdzielnia Pracy Handlowo-Produkcyjna </w:t>
            </w:r>
            <w:r w:rsidR="007E0066">
              <w:rPr>
                <w:rFonts w:ascii="Arial" w:hAnsi="Arial" w:cs="Arial"/>
                <w:b/>
                <w:bCs/>
                <w:sz w:val="18"/>
                <w:szCs w:val="18"/>
              </w:rPr>
              <w:t>SAMOPOMOC CHŁOPSKA</w:t>
            </w:r>
            <w:r w:rsidR="000E5669" w:rsidRPr="007E0066">
              <w:rPr>
                <w:rFonts w:ascii="Arial" w:hAnsi="Arial" w:cs="Arial"/>
                <w:sz w:val="18"/>
                <w:szCs w:val="18"/>
              </w:rPr>
              <w:t xml:space="preserve"> </w:t>
            </w:r>
            <w:r w:rsidRPr="007E0066">
              <w:rPr>
                <w:rFonts w:ascii="Arial" w:hAnsi="Arial" w:cs="Arial"/>
                <w:sz w:val="18"/>
                <w:szCs w:val="18"/>
              </w:rPr>
              <w:t>w Nowym Mieście Lubawskim</w:t>
            </w:r>
          </w:p>
        </w:tc>
        <w:tc>
          <w:tcPr>
            <w:tcW w:w="2581" w:type="pct"/>
            <w:shd w:val="clear" w:color="auto" w:fill="FFFFFF" w:themeFill="background1"/>
            <w:vAlign w:val="center"/>
          </w:tcPr>
          <w:p w14:paraId="60F2135C" w14:textId="764B294A" w:rsidR="00F87EFB" w:rsidRDefault="00133BFD" w:rsidP="00460D53">
            <w:pPr>
              <w:spacing w:line="276" w:lineRule="auto"/>
              <w:jc w:val="center"/>
              <w:rPr>
                <w:rFonts w:ascii="Arial" w:hAnsi="Arial" w:cs="Arial"/>
                <w:sz w:val="18"/>
                <w:szCs w:val="18"/>
              </w:rPr>
            </w:pPr>
            <w:r w:rsidRPr="007E0066">
              <w:rPr>
                <w:rFonts w:ascii="Arial" w:hAnsi="Arial" w:cs="Arial"/>
                <w:sz w:val="18"/>
                <w:szCs w:val="18"/>
              </w:rPr>
              <w:t>13-300 Nowe Miasto Lubawskie,</w:t>
            </w:r>
          </w:p>
          <w:p w14:paraId="19575D48" w14:textId="5913A01B" w:rsidR="00133BFD" w:rsidRPr="007E0066" w:rsidRDefault="00F87EFB" w:rsidP="00460D53">
            <w:pPr>
              <w:spacing w:line="276" w:lineRule="auto"/>
              <w:jc w:val="center"/>
              <w:rPr>
                <w:rFonts w:ascii="Arial" w:hAnsi="Arial" w:cs="Arial"/>
                <w:sz w:val="18"/>
                <w:szCs w:val="18"/>
              </w:rPr>
            </w:pPr>
            <w:r>
              <w:rPr>
                <w:rFonts w:ascii="Arial" w:hAnsi="Arial" w:cs="Arial"/>
                <w:sz w:val="18"/>
                <w:szCs w:val="18"/>
              </w:rPr>
              <w:t>ul.</w:t>
            </w:r>
            <w:r w:rsidR="000E5669" w:rsidRPr="007E0066">
              <w:rPr>
                <w:rFonts w:ascii="Arial" w:hAnsi="Arial" w:cs="Arial"/>
                <w:sz w:val="18"/>
                <w:szCs w:val="18"/>
              </w:rPr>
              <w:t xml:space="preserve"> </w:t>
            </w:r>
            <w:r w:rsidR="00133BFD" w:rsidRPr="007E0066">
              <w:rPr>
                <w:rFonts w:ascii="Arial" w:hAnsi="Arial" w:cs="Arial"/>
                <w:sz w:val="18"/>
                <w:szCs w:val="18"/>
              </w:rPr>
              <w:t>Rynek 17</w:t>
            </w:r>
          </w:p>
        </w:tc>
      </w:tr>
      <w:tr w:rsidR="00133BFD" w:rsidRPr="00646EAD" w14:paraId="40952F1F" w14:textId="77777777" w:rsidTr="00F90978">
        <w:tblPrEx>
          <w:jc w:val="left"/>
        </w:tblPrEx>
        <w:tc>
          <w:tcPr>
            <w:tcW w:w="5000" w:type="pct"/>
            <w:gridSpan w:val="3"/>
            <w:shd w:val="clear" w:color="auto" w:fill="DBE5F1" w:themeFill="accent1" w:themeFillTint="33"/>
            <w:vAlign w:val="center"/>
          </w:tcPr>
          <w:p w14:paraId="584A9724" w14:textId="39985C8C" w:rsidR="00133BFD" w:rsidRPr="007E0066" w:rsidRDefault="00133BFD" w:rsidP="00460D53">
            <w:pPr>
              <w:spacing w:line="276" w:lineRule="auto"/>
              <w:jc w:val="center"/>
              <w:rPr>
                <w:rFonts w:ascii="Arial" w:eastAsia="Calibri" w:hAnsi="Arial" w:cs="Arial"/>
                <w:bCs/>
                <w:sz w:val="18"/>
                <w:szCs w:val="18"/>
              </w:rPr>
            </w:pPr>
            <w:r w:rsidRPr="007E0066">
              <w:rPr>
                <w:rFonts w:ascii="Arial" w:eastAsia="Calibri" w:hAnsi="Arial" w:cs="Arial"/>
                <w:bCs/>
                <w:sz w:val="18"/>
                <w:szCs w:val="18"/>
              </w:rPr>
              <w:t>POWIAT DZIAŁDOWSKI(1)</w:t>
            </w:r>
          </w:p>
        </w:tc>
      </w:tr>
      <w:tr w:rsidR="00133BFD" w:rsidRPr="002219EC" w14:paraId="3BBB3ADC" w14:textId="77777777" w:rsidTr="00F90978">
        <w:trPr>
          <w:trHeight w:val="510"/>
          <w:jc w:val="center"/>
        </w:trPr>
        <w:tc>
          <w:tcPr>
            <w:tcW w:w="309" w:type="pct"/>
            <w:shd w:val="clear" w:color="auto" w:fill="FFFFFF" w:themeFill="background1"/>
            <w:vAlign w:val="center"/>
          </w:tcPr>
          <w:p w14:paraId="2B05905D" w14:textId="77777777" w:rsidR="00133BFD" w:rsidRPr="00FA6C1F" w:rsidRDefault="00133BFD" w:rsidP="00460D53">
            <w:pPr>
              <w:spacing w:line="276" w:lineRule="auto"/>
              <w:jc w:val="center"/>
              <w:rPr>
                <w:rFonts w:ascii="Arial" w:hAnsi="Arial" w:cs="Arial"/>
                <w:sz w:val="16"/>
                <w:szCs w:val="16"/>
              </w:rPr>
            </w:pPr>
            <w:r w:rsidRPr="00FA6C1F">
              <w:rPr>
                <w:rFonts w:ascii="Arial" w:hAnsi="Arial" w:cs="Arial"/>
                <w:sz w:val="16"/>
                <w:szCs w:val="16"/>
              </w:rPr>
              <w:t>6.</w:t>
            </w:r>
          </w:p>
        </w:tc>
        <w:tc>
          <w:tcPr>
            <w:tcW w:w="2110" w:type="pct"/>
            <w:shd w:val="clear" w:color="auto" w:fill="FFFFFF" w:themeFill="background1"/>
            <w:vAlign w:val="center"/>
          </w:tcPr>
          <w:p w14:paraId="0F800792" w14:textId="4A69587F" w:rsidR="000E5669" w:rsidRPr="007E0066" w:rsidRDefault="00133BFD" w:rsidP="00991B05">
            <w:pPr>
              <w:spacing w:line="276" w:lineRule="auto"/>
              <w:jc w:val="center"/>
              <w:rPr>
                <w:rFonts w:ascii="Arial" w:hAnsi="Arial" w:cs="Arial"/>
                <w:sz w:val="18"/>
                <w:szCs w:val="18"/>
              </w:rPr>
            </w:pPr>
            <w:r w:rsidRPr="007E0066">
              <w:rPr>
                <w:rFonts w:ascii="Arial" w:hAnsi="Arial" w:cs="Arial"/>
                <w:sz w:val="18"/>
                <w:szCs w:val="18"/>
              </w:rPr>
              <w:t xml:space="preserve">Handlowa Spółdzielnia Pracy </w:t>
            </w:r>
            <w:r w:rsidR="007E0066">
              <w:rPr>
                <w:rFonts w:ascii="Arial" w:hAnsi="Arial" w:cs="Arial"/>
                <w:b/>
                <w:bCs/>
                <w:sz w:val="18"/>
                <w:szCs w:val="18"/>
              </w:rPr>
              <w:t>SAMOPOMOC</w:t>
            </w:r>
            <w:r w:rsidR="000E5669" w:rsidRPr="007E0066">
              <w:rPr>
                <w:rFonts w:ascii="Arial" w:hAnsi="Arial" w:cs="Arial"/>
                <w:sz w:val="18"/>
                <w:szCs w:val="18"/>
              </w:rPr>
              <w:t xml:space="preserve"> </w:t>
            </w:r>
            <w:r w:rsidRPr="007E0066">
              <w:rPr>
                <w:rFonts w:ascii="Arial" w:hAnsi="Arial" w:cs="Arial"/>
                <w:sz w:val="18"/>
                <w:szCs w:val="18"/>
              </w:rPr>
              <w:t>w Działdowie</w:t>
            </w:r>
          </w:p>
        </w:tc>
        <w:tc>
          <w:tcPr>
            <w:tcW w:w="2581" w:type="pct"/>
            <w:shd w:val="clear" w:color="auto" w:fill="FFFFFF" w:themeFill="background1"/>
            <w:vAlign w:val="center"/>
          </w:tcPr>
          <w:p w14:paraId="31F5D199" w14:textId="13992C74" w:rsidR="00F87EFB" w:rsidRDefault="00133BFD" w:rsidP="00460D53">
            <w:pPr>
              <w:spacing w:line="276" w:lineRule="auto"/>
              <w:jc w:val="center"/>
              <w:rPr>
                <w:rFonts w:ascii="Arial" w:hAnsi="Arial" w:cs="Arial"/>
                <w:sz w:val="18"/>
                <w:szCs w:val="18"/>
              </w:rPr>
            </w:pPr>
            <w:r w:rsidRPr="007E0066">
              <w:rPr>
                <w:rFonts w:ascii="Arial" w:hAnsi="Arial" w:cs="Arial"/>
                <w:sz w:val="18"/>
                <w:szCs w:val="18"/>
              </w:rPr>
              <w:t>13-200 Działdowo,</w:t>
            </w:r>
          </w:p>
          <w:p w14:paraId="3DAF1FF7" w14:textId="7FE93DD3"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ul. Księżodworska 10</w:t>
            </w:r>
          </w:p>
        </w:tc>
      </w:tr>
      <w:tr w:rsidR="00133BFD" w:rsidRPr="00646EAD" w14:paraId="458C86DB" w14:textId="77777777" w:rsidTr="00F90978">
        <w:tblPrEx>
          <w:jc w:val="left"/>
        </w:tblPrEx>
        <w:tc>
          <w:tcPr>
            <w:tcW w:w="5000" w:type="pct"/>
            <w:gridSpan w:val="3"/>
            <w:shd w:val="clear" w:color="auto" w:fill="DBE5F1" w:themeFill="accent1" w:themeFillTint="33"/>
            <w:vAlign w:val="center"/>
          </w:tcPr>
          <w:p w14:paraId="4C17BBCD" w14:textId="7BCD174E" w:rsidR="00133BFD" w:rsidRPr="007E0066" w:rsidRDefault="00133BFD" w:rsidP="00460D53">
            <w:pPr>
              <w:spacing w:line="276" w:lineRule="auto"/>
              <w:jc w:val="center"/>
              <w:rPr>
                <w:rFonts w:ascii="Arial" w:eastAsia="Calibri" w:hAnsi="Arial" w:cs="Arial"/>
                <w:bCs/>
                <w:sz w:val="18"/>
                <w:szCs w:val="18"/>
              </w:rPr>
            </w:pPr>
            <w:r w:rsidRPr="007E0066">
              <w:rPr>
                <w:rFonts w:ascii="Arial" w:eastAsia="Calibri" w:hAnsi="Arial" w:cs="Arial"/>
                <w:bCs/>
                <w:sz w:val="18"/>
                <w:szCs w:val="18"/>
              </w:rPr>
              <w:t>POWIAT OLSZTYŃSKI (4)</w:t>
            </w:r>
          </w:p>
        </w:tc>
      </w:tr>
      <w:tr w:rsidR="00133BFD" w:rsidRPr="002219EC" w14:paraId="10E9BB06" w14:textId="77777777" w:rsidTr="00F90978">
        <w:trPr>
          <w:trHeight w:val="510"/>
          <w:jc w:val="center"/>
        </w:trPr>
        <w:tc>
          <w:tcPr>
            <w:tcW w:w="309" w:type="pct"/>
            <w:shd w:val="clear" w:color="auto" w:fill="FFFFFF" w:themeFill="background1"/>
            <w:vAlign w:val="center"/>
          </w:tcPr>
          <w:p w14:paraId="18CDDA66" w14:textId="77777777" w:rsidR="00133BFD" w:rsidRPr="00FA6C1F" w:rsidRDefault="00133BFD" w:rsidP="00460D53">
            <w:pPr>
              <w:spacing w:line="276" w:lineRule="auto"/>
              <w:jc w:val="center"/>
              <w:rPr>
                <w:rFonts w:ascii="Arial" w:hAnsi="Arial" w:cs="Arial"/>
                <w:sz w:val="16"/>
                <w:szCs w:val="16"/>
              </w:rPr>
            </w:pPr>
            <w:r w:rsidRPr="00FA6C1F">
              <w:rPr>
                <w:rFonts w:ascii="Arial" w:hAnsi="Arial" w:cs="Arial"/>
                <w:sz w:val="16"/>
                <w:szCs w:val="16"/>
              </w:rPr>
              <w:t>7.</w:t>
            </w:r>
          </w:p>
        </w:tc>
        <w:tc>
          <w:tcPr>
            <w:tcW w:w="2110" w:type="pct"/>
            <w:shd w:val="clear" w:color="auto" w:fill="FFFFFF" w:themeFill="background1"/>
            <w:vAlign w:val="center"/>
          </w:tcPr>
          <w:p w14:paraId="2C4048AF" w14:textId="09E41421" w:rsidR="000E5669" w:rsidRPr="007E0066" w:rsidRDefault="00133BFD" w:rsidP="00ED04A6">
            <w:pPr>
              <w:spacing w:line="276" w:lineRule="auto"/>
              <w:jc w:val="center"/>
              <w:rPr>
                <w:rFonts w:ascii="Arial" w:hAnsi="Arial" w:cs="Arial"/>
                <w:sz w:val="18"/>
                <w:szCs w:val="18"/>
              </w:rPr>
            </w:pPr>
            <w:r w:rsidRPr="007E0066">
              <w:rPr>
                <w:rFonts w:ascii="Arial" w:hAnsi="Arial" w:cs="Arial"/>
                <w:sz w:val="18"/>
                <w:szCs w:val="18"/>
              </w:rPr>
              <w:t>Spółdzielnia Pracy</w:t>
            </w:r>
            <w:r w:rsidR="000E5669" w:rsidRPr="007E0066">
              <w:rPr>
                <w:rFonts w:ascii="Arial" w:hAnsi="Arial" w:cs="Arial"/>
                <w:sz w:val="18"/>
                <w:szCs w:val="18"/>
              </w:rPr>
              <w:t xml:space="preserve"> </w:t>
            </w:r>
            <w:r w:rsidRPr="007E0066">
              <w:rPr>
                <w:rFonts w:ascii="Arial" w:hAnsi="Arial" w:cs="Arial"/>
                <w:b/>
                <w:bCs/>
                <w:sz w:val="18"/>
                <w:szCs w:val="18"/>
              </w:rPr>
              <w:t>M</w:t>
            </w:r>
            <w:r w:rsidR="007E0066">
              <w:rPr>
                <w:rFonts w:ascii="Arial" w:hAnsi="Arial" w:cs="Arial"/>
                <w:b/>
                <w:bCs/>
                <w:sz w:val="18"/>
                <w:szCs w:val="18"/>
              </w:rPr>
              <w:t>ETALOWIEC</w:t>
            </w:r>
            <w:r w:rsidRPr="007E0066">
              <w:rPr>
                <w:rFonts w:ascii="Arial" w:hAnsi="Arial" w:cs="Arial"/>
                <w:sz w:val="18"/>
                <w:szCs w:val="18"/>
              </w:rPr>
              <w:t xml:space="preserve"> w likwidacji</w:t>
            </w:r>
          </w:p>
        </w:tc>
        <w:tc>
          <w:tcPr>
            <w:tcW w:w="2581" w:type="pct"/>
            <w:shd w:val="clear" w:color="auto" w:fill="FFFFFF" w:themeFill="background1"/>
            <w:vAlign w:val="center"/>
          </w:tcPr>
          <w:p w14:paraId="6F4CAF21" w14:textId="6E2EC71A" w:rsidR="00F87EFB" w:rsidRDefault="00133BFD" w:rsidP="00460D53">
            <w:pPr>
              <w:spacing w:line="276" w:lineRule="auto"/>
              <w:jc w:val="center"/>
              <w:rPr>
                <w:rFonts w:ascii="Arial" w:hAnsi="Arial" w:cs="Arial"/>
                <w:sz w:val="18"/>
                <w:szCs w:val="18"/>
              </w:rPr>
            </w:pPr>
            <w:r w:rsidRPr="007E0066">
              <w:rPr>
                <w:rFonts w:ascii="Arial" w:hAnsi="Arial" w:cs="Arial"/>
                <w:sz w:val="18"/>
                <w:szCs w:val="18"/>
              </w:rPr>
              <w:t>10-087 Olsztyn,</w:t>
            </w:r>
          </w:p>
          <w:p w14:paraId="39311BF2" w14:textId="123DFE2D"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ul. Ks. Tadeusza Borkowskiego 1/29</w:t>
            </w:r>
          </w:p>
        </w:tc>
      </w:tr>
      <w:tr w:rsidR="00133BFD" w:rsidRPr="002219EC" w14:paraId="33DE7970" w14:textId="77777777" w:rsidTr="00F90978">
        <w:trPr>
          <w:trHeight w:val="510"/>
          <w:jc w:val="center"/>
        </w:trPr>
        <w:tc>
          <w:tcPr>
            <w:tcW w:w="309" w:type="pct"/>
            <w:shd w:val="clear" w:color="auto" w:fill="FFFFFF" w:themeFill="background1"/>
            <w:vAlign w:val="center"/>
          </w:tcPr>
          <w:p w14:paraId="71B89F81" w14:textId="77777777" w:rsidR="00133BFD" w:rsidRPr="00FA6C1F" w:rsidRDefault="00133BFD" w:rsidP="00460D53">
            <w:pPr>
              <w:spacing w:line="276" w:lineRule="auto"/>
              <w:jc w:val="center"/>
              <w:rPr>
                <w:rFonts w:ascii="Arial" w:hAnsi="Arial" w:cs="Arial"/>
                <w:sz w:val="16"/>
                <w:szCs w:val="16"/>
              </w:rPr>
            </w:pPr>
            <w:r w:rsidRPr="00FA6C1F">
              <w:rPr>
                <w:rFonts w:ascii="Arial" w:hAnsi="Arial" w:cs="Arial"/>
                <w:sz w:val="16"/>
                <w:szCs w:val="16"/>
              </w:rPr>
              <w:t>8.</w:t>
            </w:r>
          </w:p>
        </w:tc>
        <w:tc>
          <w:tcPr>
            <w:tcW w:w="2110" w:type="pct"/>
            <w:shd w:val="clear" w:color="auto" w:fill="FFFFFF" w:themeFill="background1"/>
            <w:vAlign w:val="center"/>
          </w:tcPr>
          <w:p w14:paraId="52CC1F42" w14:textId="6061DC7B" w:rsidR="000E5669" w:rsidRPr="007E0066" w:rsidRDefault="00133BFD" w:rsidP="00991B05">
            <w:pPr>
              <w:spacing w:line="276" w:lineRule="auto"/>
              <w:jc w:val="center"/>
              <w:rPr>
                <w:rFonts w:ascii="Arial" w:hAnsi="Arial" w:cs="Arial"/>
                <w:sz w:val="18"/>
                <w:szCs w:val="18"/>
              </w:rPr>
            </w:pPr>
            <w:r w:rsidRPr="007E0066">
              <w:rPr>
                <w:rFonts w:ascii="Arial" w:hAnsi="Arial" w:cs="Arial"/>
                <w:sz w:val="18"/>
                <w:szCs w:val="18"/>
              </w:rPr>
              <w:t>Spółdzielnia Pracy Rolniczo-Handlowa w Olsztynie</w:t>
            </w:r>
          </w:p>
        </w:tc>
        <w:tc>
          <w:tcPr>
            <w:tcW w:w="2581" w:type="pct"/>
            <w:shd w:val="clear" w:color="auto" w:fill="FFFFFF" w:themeFill="background1"/>
            <w:vAlign w:val="center"/>
          </w:tcPr>
          <w:p w14:paraId="13ECC9A1" w14:textId="6F6AC5AF" w:rsidR="00F87EFB" w:rsidRDefault="00133BFD" w:rsidP="00460D53">
            <w:pPr>
              <w:spacing w:line="276" w:lineRule="auto"/>
              <w:jc w:val="center"/>
              <w:rPr>
                <w:rFonts w:ascii="Arial" w:hAnsi="Arial" w:cs="Arial"/>
                <w:sz w:val="18"/>
                <w:szCs w:val="18"/>
              </w:rPr>
            </w:pPr>
            <w:r w:rsidRPr="007E0066">
              <w:rPr>
                <w:rFonts w:ascii="Arial" w:hAnsi="Arial" w:cs="Arial"/>
                <w:sz w:val="18"/>
                <w:szCs w:val="18"/>
              </w:rPr>
              <w:t>10-549 Olsztyn,</w:t>
            </w:r>
          </w:p>
          <w:p w14:paraId="7BD80981" w14:textId="6EF3A423"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ul. Adama Mickiewicza 4</w:t>
            </w:r>
          </w:p>
        </w:tc>
      </w:tr>
      <w:tr w:rsidR="00133BFD" w:rsidRPr="002219EC" w14:paraId="0E960856" w14:textId="77777777" w:rsidTr="00F90978">
        <w:trPr>
          <w:trHeight w:val="510"/>
          <w:jc w:val="center"/>
        </w:trPr>
        <w:tc>
          <w:tcPr>
            <w:tcW w:w="309" w:type="pct"/>
            <w:shd w:val="clear" w:color="auto" w:fill="FFFFFF" w:themeFill="background1"/>
            <w:vAlign w:val="center"/>
          </w:tcPr>
          <w:p w14:paraId="78E59EF1" w14:textId="77777777" w:rsidR="00133BFD" w:rsidRPr="00FA6C1F" w:rsidRDefault="00133BFD" w:rsidP="00460D53">
            <w:pPr>
              <w:spacing w:line="276" w:lineRule="auto"/>
              <w:jc w:val="center"/>
              <w:rPr>
                <w:rFonts w:ascii="Arial" w:hAnsi="Arial" w:cs="Arial"/>
                <w:sz w:val="16"/>
                <w:szCs w:val="16"/>
              </w:rPr>
            </w:pPr>
            <w:r w:rsidRPr="00FA6C1F">
              <w:rPr>
                <w:rFonts w:ascii="Arial" w:hAnsi="Arial" w:cs="Arial"/>
                <w:sz w:val="16"/>
                <w:szCs w:val="16"/>
              </w:rPr>
              <w:lastRenderedPageBreak/>
              <w:t>9.</w:t>
            </w:r>
          </w:p>
        </w:tc>
        <w:tc>
          <w:tcPr>
            <w:tcW w:w="2110" w:type="pct"/>
            <w:shd w:val="clear" w:color="auto" w:fill="FFFFFF" w:themeFill="background1"/>
            <w:vAlign w:val="center"/>
          </w:tcPr>
          <w:p w14:paraId="1C0F7AEA" w14:textId="20A3FA00" w:rsidR="000E5669" w:rsidRPr="007E0066" w:rsidRDefault="00133BFD" w:rsidP="00991B05">
            <w:pPr>
              <w:spacing w:line="276" w:lineRule="auto"/>
              <w:jc w:val="center"/>
              <w:rPr>
                <w:rFonts w:ascii="Arial" w:hAnsi="Arial" w:cs="Arial"/>
                <w:sz w:val="18"/>
                <w:szCs w:val="18"/>
              </w:rPr>
            </w:pPr>
            <w:r w:rsidRPr="007E0066">
              <w:rPr>
                <w:rFonts w:ascii="Arial" w:hAnsi="Arial" w:cs="Arial"/>
                <w:sz w:val="18"/>
                <w:szCs w:val="18"/>
              </w:rPr>
              <w:t>Spółdzielnia Pracy i Użytkowników</w:t>
            </w:r>
            <w:r w:rsidR="000E5669" w:rsidRPr="007E0066">
              <w:rPr>
                <w:rFonts w:ascii="Arial" w:hAnsi="Arial" w:cs="Arial"/>
                <w:sz w:val="18"/>
                <w:szCs w:val="18"/>
              </w:rPr>
              <w:t xml:space="preserve"> </w:t>
            </w:r>
            <w:r w:rsidRPr="007E0066">
              <w:rPr>
                <w:rFonts w:ascii="Arial" w:hAnsi="Arial" w:cs="Arial"/>
                <w:b/>
                <w:bCs/>
                <w:sz w:val="18"/>
                <w:szCs w:val="18"/>
              </w:rPr>
              <w:t>I</w:t>
            </w:r>
            <w:r w:rsidR="007E0066">
              <w:rPr>
                <w:rFonts w:ascii="Arial" w:hAnsi="Arial" w:cs="Arial"/>
                <w:b/>
                <w:bCs/>
                <w:sz w:val="18"/>
                <w:szCs w:val="18"/>
              </w:rPr>
              <w:t>NTEGRA</w:t>
            </w:r>
            <w:r w:rsidRPr="007E0066">
              <w:rPr>
                <w:rFonts w:ascii="Arial" w:hAnsi="Arial" w:cs="Arial"/>
                <w:sz w:val="18"/>
                <w:szCs w:val="18"/>
              </w:rPr>
              <w:t xml:space="preserve"> z siedzibą w Olsztynie</w:t>
            </w:r>
          </w:p>
        </w:tc>
        <w:tc>
          <w:tcPr>
            <w:tcW w:w="2581" w:type="pct"/>
            <w:shd w:val="clear" w:color="auto" w:fill="FFFFFF" w:themeFill="background1"/>
            <w:vAlign w:val="center"/>
          </w:tcPr>
          <w:p w14:paraId="235214E9" w14:textId="77777777" w:rsidR="00F87EFB" w:rsidRDefault="00133BFD" w:rsidP="00460D53">
            <w:pPr>
              <w:spacing w:line="276" w:lineRule="auto"/>
              <w:jc w:val="center"/>
              <w:rPr>
                <w:rFonts w:ascii="Arial" w:hAnsi="Arial" w:cs="Arial"/>
                <w:sz w:val="18"/>
                <w:szCs w:val="18"/>
              </w:rPr>
            </w:pPr>
            <w:r w:rsidRPr="007E0066">
              <w:rPr>
                <w:rFonts w:ascii="Arial" w:hAnsi="Arial" w:cs="Arial"/>
                <w:sz w:val="18"/>
                <w:szCs w:val="18"/>
              </w:rPr>
              <w:t>10-410 Olsztyn,</w:t>
            </w:r>
          </w:p>
          <w:p w14:paraId="18EB2420" w14:textId="0C58CD4B"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ul. Lubelska 43b</w:t>
            </w:r>
          </w:p>
        </w:tc>
      </w:tr>
      <w:tr w:rsidR="00133BFD" w:rsidRPr="002219EC" w14:paraId="684E3995" w14:textId="77777777" w:rsidTr="00F90978">
        <w:trPr>
          <w:trHeight w:val="510"/>
          <w:jc w:val="center"/>
        </w:trPr>
        <w:tc>
          <w:tcPr>
            <w:tcW w:w="309" w:type="pct"/>
            <w:shd w:val="clear" w:color="auto" w:fill="FFFFFF" w:themeFill="background1"/>
            <w:vAlign w:val="center"/>
          </w:tcPr>
          <w:p w14:paraId="2CCA90ED" w14:textId="77777777" w:rsidR="00133BFD" w:rsidRPr="00FA6C1F" w:rsidRDefault="00133BFD" w:rsidP="00460D53">
            <w:pPr>
              <w:spacing w:line="276" w:lineRule="auto"/>
              <w:jc w:val="center"/>
              <w:rPr>
                <w:rFonts w:ascii="Arial" w:hAnsi="Arial" w:cs="Arial"/>
                <w:sz w:val="16"/>
                <w:szCs w:val="16"/>
              </w:rPr>
            </w:pPr>
            <w:r w:rsidRPr="00FA6C1F">
              <w:rPr>
                <w:rFonts w:ascii="Arial" w:hAnsi="Arial" w:cs="Arial"/>
                <w:sz w:val="16"/>
                <w:szCs w:val="16"/>
              </w:rPr>
              <w:t>10.</w:t>
            </w:r>
          </w:p>
        </w:tc>
        <w:tc>
          <w:tcPr>
            <w:tcW w:w="2110" w:type="pct"/>
            <w:shd w:val="clear" w:color="auto" w:fill="FFFFFF" w:themeFill="background1"/>
            <w:vAlign w:val="center"/>
          </w:tcPr>
          <w:p w14:paraId="7226AB16" w14:textId="26C17F6D" w:rsidR="000E5669" w:rsidRPr="007E0066" w:rsidRDefault="00133BFD" w:rsidP="00ED04A6">
            <w:pPr>
              <w:spacing w:line="276" w:lineRule="auto"/>
              <w:jc w:val="center"/>
              <w:rPr>
                <w:rFonts w:ascii="Arial" w:hAnsi="Arial" w:cs="Arial"/>
                <w:sz w:val="18"/>
                <w:szCs w:val="18"/>
              </w:rPr>
            </w:pPr>
            <w:r w:rsidRPr="007E0066">
              <w:rPr>
                <w:rFonts w:ascii="Arial" w:hAnsi="Arial" w:cs="Arial"/>
                <w:sz w:val="18"/>
                <w:szCs w:val="18"/>
              </w:rPr>
              <w:t>Spółdzielnia Pracy</w:t>
            </w:r>
            <w:r w:rsidR="00ED04A6">
              <w:rPr>
                <w:rFonts w:ascii="Arial" w:hAnsi="Arial" w:cs="Arial"/>
                <w:sz w:val="18"/>
                <w:szCs w:val="18"/>
              </w:rPr>
              <w:t xml:space="preserve"> </w:t>
            </w:r>
            <w:r w:rsidRPr="007E0066">
              <w:rPr>
                <w:rFonts w:ascii="Arial" w:hAnsi="Arial" w:cs="Arial"/>
                <w:sz w:val="18"/>
                <w:szCs w:val="18"/>
              </w:rPr>
              <w:t>Lekarzy Specjalistów</w:t>
            </w:r>
            <w:r w:rsidR="000E5669" w:rsidRPr="007E0066">
              <w:rPr>
                <w:rFonts w:ascii="Arial" w:hAnsi="Arial" w:cs="Arial"/>
                <w:sz w:val="18"/>
                <w:szCs w:val="18"/>
              </w:rPr>
              <w:t xml:space="preserve"> </w:t>
            </w:r>
            <w:r w:rsidRPr="007E0066">
              <w:rPr>
                <w:rFonts w:ascii="Arial" w:hAnsi="Arial" w:cs="Arial"/>
                <w:sz w:val="18"/>
                <w:szCs w:val="18"/>
              </w:rPr>
              <w:t xml:space="preserve"> </w:t>
            </w:r>
            <w:r w:rsidRPr="007E0066">
              <w:rPr>
                <w:rFonts w:ascii="Arial" w:hAnsi="Arial" w:cs="Arial"/>
                <w:b/>
                <w:bCs/>
                <w:sz w:val="18"/>
                <w:szCs w:val="18"/>
              </w:rPr>
              <w:t>Z</w:t>
            </w:r>
            <w:r w:rsidR="007E0066">
              <w:rPr>
                <w:rFonts w:ascii="Arial" w:hAnsi="Arial" w:cs="Arial"/>
                <w:b/>
                <w:bCs/>
                <w:sz w:val="18"/>
                <w:szCs w:val="18"/>
              </w:rPr>
              <w:t>DROWIE</w:t>
            </w:r>
            <w:r w:rsidRPr="007E0066">
              <w:rPr>
                <w:rFonts w:ascii="Arial" w:hAnsi="Arial" w:cs="Arial"/>
                <w:sz w:val="18"/>
                <w:szCs w:val="18"/>
              </w:rPr>
              <w:t xml:space="preserve"> Niepubliczny Zespół Opieki Zdrowotnej w Olsztynie</w:t>
            </w:r>
          </w:p>
        </w:tc>
        <w:tc>
          <w:tcPr>
            <w:tcW w:w="2581" w:type="pct"/>
            <w:shd w:val="clear" w:color="auto" w:fill="FFFFFF" w:themeFill="background1"/>
            <w:vAlign w:val="center"/>
          </w:tcPr>
          <w:p w14:paraId="3E57BAC8" w14:textId="77777777" w:rsidR="00F87EFB" w:rsidRDefault="00133BFD" w:rsidP="00460D53">
            <w:pPr>
              <w:spacing w:line="276" w:lineRule="auto"/>
              <w:jc w:val="center"/>
              <w:rPr>
                <w:rFonts w:ascii="Arial" w:hAnsi="Arial" w:cs="Arial"/>
                <w:sz w:val="18"/>
                <w:szCs w:val="18"/>
              </w:rPr>
            </w:pPr>
            <w:r w:rsidRPr="007E0066">
              <w:rPr>
                <w:rFonts w:ascii="Arial" w:hAnsi="Arial" w:cs="Arial"/>
                <w:sz w:val="18"/>
                <w:szCs w:val="18"/>
              </w:rPr>
              <w:t>10-116 Olsztyn,</w:t>
            </w:r>
            <w:r w:rsidR="000E5669" w:rsidRPr="007E0066">
              <w:rPr>
                <w:rFonts w:ascii="Arial" w:hAnsi="Arial" w:cs="Arial"/>
                <w:sz w:val="18"/>
                <w:szCs w:val="18"/>
              </w:rPr>
              <w:t xml:space="preserve"> </w:t>
            </w:r>
          </w:p>
          <w:p w14:paraId="507E66C6" w14:textId="0EDC8E9C"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ul. Ratuszowa 4</w:t>
            </w:r>
          </w:p>
        </w:tc>
      </w:tr>
      <w:tr w:rsidR="00133BFD" w:rsidRPr="00646EAD" w14:paraId="7659EA26" w14:textId="77777777" w:rsidTr="00F90978">
        <w:tblPrEx>
          <w:jc w:val="left"/>
        </w:tblPrEx>
        <w:tc>
          <w:tcPr>
            <w:tcW w:w="5000" w:type="pct"/>
            <w:gridSpan w:val="3"/>
            <w:shd w:val="clear" w:color="auto" w:fill="DBE5F1" w:themeFill="accent1" w:themeFillTint="33"/>
            <w:vAlign w:val="center"/>
          </w:tcPr>
          <w:p w14:paraId="502353FD" w14:textId="302DA24F" w:rsidR="00133BFD" w:rsidRPr="007E0066" w:rsidRDefault="00133BFD" w:rsidP="00460D53">
            <w:pPr>
              <w:spacing w:line="276" w:lineRule="auto"/>
              <w:jc w:val="center"/>
              <w:rPr>
                <w:rFonts w:ascii="Arial" w:eastAsia="Calibri" w:hAnsi="Arial" w:cs="Arial"/>
                <w:bCs/>
                <w:sz w:val="18"/>
                <w:szCs w:val="18"/>
              </w:rPr>
            </w:pPr>
            <w:r w:rsidRPr="007E0066">
              <w:rPr>
                <w:rFonts w:ascii="Arial" w:eastAsia="Calibri" w:hAnsi="Arial" w:cs="Arial"/>
                <w:bCs/>
                <w:sz w:val="18"/>
                <w:szCs w:val="18"/>
              </w:rPr>
              <w:t>POWIAT OSTRÓDZKI (3)</w:t>
            </w:r>
          </w:p>
        </w:tc>
      </w:tr>
      <w:tr w:rsidR="00133BFD" w:rsidRPr="002219EC" w14:paraId="45C68C0B" w14:textId="77777777" w:rsidTr="00F90978">
        <w:trPr>
          <w:trHeight w:val="510"/>
          <w:jc w:val="center"/>
        </w:trPr>
        <w:tc>
          <w:tcPr>
            <w:tcW w:w="309" w:type="pct"/>
            <w:shd w:val="clear" w:color="auto" w:fill="FFFFFF" w:themeFill="background1"/>
            <w:vAlign w:val="center"/>
          </w:tcPr>
          <w:p w14:paraId="1C03E79E" w14:textId="77777777"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11.</w:t>
            </w:r>
          </w:p>
        </w:tc>
        <w:tc>
          <w:tcPr>
            <w:tcW w:w="2110" w:type="pct"/>
            <w:shd w:val="clear" w:color="auto" w:fill="FFFFFF" w:themeFill="background1"/>
            <w:vAlign w:val="center"/>
          </w:tcPr>
          <w:p w14:paraId="5CD94DBF" w14:textId="209A5362" w:rsidR="000E5669" w:rsidRPr="007E0066" w:rsidRDefault="00133BFD" w:rsidP="00ED04A6">
            <w:pPr>
              <w:spacing w:line="276" w:lineRule="auto"/>
              <w:jc w:val="center"/>
              <w:rPr>
                <w:rFonts w:ascii="Arial" w:hAnsi="Arial" w:cs="Arial"/>
                <w:sz w:val="18"/>
                <w:szCs w:val="18"/>
              </w:rPr>
            </w:pPr>
            <w:r w:rsidRPr="007E0066">
              <w:rPr>
                <w:rFonts w:ascii="Arial" w:hAnsi="Arial" w:cs="Arial"/>
                <w:sz w:val="18"/>
                <w:szCs w:val="18"/>
              </w:rPr>
              <w:t>Spółdzielnia Pracy</w:t>
            </w:r>
            <w:r w:rsidR="00ED04A6">
              <w:rPr>
                <w:rFonts w:ascii="Arial" w:hAnsi="Arial" w:cs="Arial"/>
                <w:sz w:val="18"/>
                <w:szCs w:val="18"/>
              </w:rPr>
              <w:t xml:space="preserve"> </w:t>
            </w:r>
            <w:r w:rsidRPr="007E0066">
              <w:rPr>
                <w:rFonts w:ascii="Arial" w:hAnsi="Arial" w:cs="Arial"/>
                <w:sz w:val="18"/>
                <w:szCs w:val="18"/>
              </w:rPr>
              <w:t>Handlowo Produkcyjna w Morągu</w:t>
            </w:r>
          </w:p>
        </w:tc>
        <w:tc>
          <w:tcPr>
            <w:tcW w:w="2581" w:type="pct"/>
            <w:shd w:val="clear" w:color="auto" w:fill="FFFFFF" w:themeFill="background1"/>
            <w:vAlign w:val="center"/>
          </w:tcPr>
          <w:p w14:paraId="338B0DC3" w14:textId="350A83B0" w:rsidR="00F87EFB" w:rsidRDefault="00133BFD" w:rsidP="00460D53">
            <w:pPr>
              <w:spacing w:line="276" w:lineRule="auto"/>
              <w:jc w:val="center"/>
              <w:rPr>
                <w:rFonts w:ascii="Arial" w:hAnsi="Arial" w:cs="Arial"/>
                <w:sz w:val="18"/>
                <w:szCs w:val="18"/>
              </w:rPr>
            </w:pPr>
            <w:r w:rsidRPr="007E0066">
              <w:rPr>
                <w:rFonts w:ascii="Arial" w:hAnsi="Arial" w:cs="Arial"/>
                <w:sz w:val="18"/>
                <w:szCs w:val="18"/>
              </w:rPr>
              <w:t>14-300 Morąg,</w:t>
            </w:r>
          </w:p>
          <w:p w14:paraId="17887ED1" w14:textId="42403055"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ul. Przemysłowa 15</w:t>
            </w:r>
          </w:p>
        </w:tc>
      </w:tr>
      <w:tr w:rsidR="00133BFD" w:rsidRPr="002219EC" w14:paraId="7AF15722" w14:textId="77777777" w:rsidTr="00F90978">
        <w:trPr>
          <w:trHeight w:val="510"/>
          <w:jc w:val="center"/>
        </w:trPr>
        <w:tc>
          <w:tcPr>
            <w:tcW w:w="309" w:type="pct"/>
            <w:shd w:val="clear" w:color="auto" w:fill="FFFFFF" w:themeFill="background1"/>
            <w:vAlign w:val="center"/>
          </w:tcPr>
          <w:p w14:paraId="6CF768CC" w14:textId="77777777"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12.</w:t>
            </w:r>
          </w:p>
        </w:tc>
        <w:tc>
          <w:tcPr>
            <w:tcW w:w="2110" w:type="pct"/>
            <w:shd w:val="clear" w:color="auto" w:fill="FFFFFF" w:themeFill="background1"/>
            <w:vAlign w:val="center"/>
          </w:tcPr>
          <w:p w14:paraId="6A7C3C0A" w14:textId="0BA19CD4" w:rsidR="000E5669" w:rsidRPr="007E0066" w:rsidRDefault="00133BFD" w:rsidP="00991B05">
            <w:pPr>
              <w:spacing w:line="276" w:lineRule="auto"/>
              <w:jc w:val="center"/>
              <w:rPr>
                <w:rFonts w:ascii="Arial" w:hAnsi="Arial" w:cs="Arial"/>
                <w:sz w:val="18"/>
                <w:szCs w:val="18"/>
              </w:rPr>
            </w:pPr>
            <w:r w:rsidRPr="007E0066">
              <w:rPr>
                <w:rFonts w:ascii="Arial" w:hAnsi="Arial" w:cs="Arial"/>
                <w:sz w:val="18"/>
                <w:szCs w:val="18"/>
              </w:rPr>
              <w:t>Usługowo-Wytwórcza Spółdzielnia Pracy</w:t>
            </w:r>
            <w:r w:rsidR="000E5669" w:rsidRPr="007E0066">
              <w:rPr>
                <w:rFonts w:ascii="Arial" w:hAnsi="Arial" w:cs="Arial"/>
                <w:sz w:val="18"/>
                <w:szCs w:val="18"/>
              </w:rPr>
              <w:t xml:space="preserve"> </w:t>
            </w:r>
            <w:r w:rsidR="007E0066">
              <w:rPr>
                <w:rFonts w:ascii="Arial" w:hAnsi="Arial" w:cs="Arial"/>
                <w:b/>
                <w:bCs/>
                <w:sz w:val="18"/>
                <w:szCs w:val="18"/>
              </w:rPr>
              <w:t>USŁUGA</w:t>
            </w:r>
            <w:r w:rsidRPr="007E0066">
              <w:rPr>
                <w:rFonts w:ascii="Arial" w:hAnsi="Arial" w:cs="Arial"/>
                <w:sz w:val="18"/>
                <w:szCs w:val="18"/>
              </w:rPr>
              <w:t xml:space="preserve"> w Morągu</w:t>
            </w:r>
          </w:p>
        </w:tc>
        <w:tc>
          <w:tcPr>
            <w:tcW w:w="2581" w:type="pct"/>
            <w:shd w:val="clear" w:color="auto" w:fill="FFFFFF" w:themeFill="background1"/>
            <w:vAlign w:val="center"/>
          </w:tcPr>
          <w:p w14:paraId="17C6C742" w14:textId="22B92D45" w:rsidR="00F87EFB" w:rsidRDefault="00133BFD" w:rsidP="00460D53">
            <w:pPr>
              <w:spacing w:line="276" w:lineRule="auto"/>
              <w:jc w:val="center"/>
              <w:rPr>
                <w:rFonts w:ascii="Arial" w:hAnsi="Arial" w:cs="Arial"/>
                <w:sz w:val="18"/>
                <w:szCs w:val="18"/>
              </w:rPr>
            </w:pPr>
            <w:r w:rsidRPr="007E0066">
              <w:rPr>
                <w:rFonts w:ascii="Arial" w:hAnsi="Arial" w:cs="Arial"/>
                <w:sz w:val="18"/>
                <w:szCs w:val="18"/>
              </w:rPr>
              <w:t>14-300 Morąg,</w:t>
            </w:r>
          </w:p>
          <w:p w14:paraId="3B18350F" w14:textId="586AE457"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ul. Aleja Parkowa 2</w:t>
            </w:r>
          </w:p>
        </w:tc>
      </w:tr>
      <w:tr w:rsidR="00133BFD" w:rsidRPr="002219EC" w14:paraId="40B81756" w14:textId="77777777" w:rsidTr="00F90978">
        <w:trPr>
          <w:trHeight w:val="510"/>
          <w:jc w:val="center"/>
        </w:trPr>
        <w:tc>
          <w:tcPr>
            <w:tcW w:w="309" w:type="pct"/>
            <w:shd w:val="clear" w:color="auto" w:fill="FFFFFF" w:themeFill="background1"/>
            <w:vAlign w:val="center"/>
          </w:tcPr>
          <w:p w14:paraId="17A8A924" w14:textId="77777777"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13.</w:t>
            </w:r>
          </w:p>
        </w:tc>
        <w:tc>
          <w:tcPr>
            <w:tcW w:w="2110" w:type="pct"/>
            <w:shd w:val="clear" w:color="auto" w:fill="FFFFFF" w:themeFill="background1"/>
            <w:vAlign w:val="center"/>
          </w:tcPr>
          <w:p w14:paraId="3C6D923C" w14:textId="50ACA387" w:rsidR="000E5669" w:rsidRPr="007E0066" w:rsidRDefault="00133BFD" w:rsidP="00ED04A6">
            <w:pPr>
              <w:spacing w:line="276" w:lineRule="auto"/>
              <w:jc w:val="center"/>
              <w:rPr>
                <w:rFonts w:ascii="Arial" w:hAnsi="Arial" w:cs="Arial"/>
                <w:sz w:val="18"/>
                <w:szCs w:val="18"/>
              </w:rPr>
            </w:pPr>
            <w:r w:rsidRPr="007E0066">
              <w:rPr>
                <w:rFonts w:ascii="Arial" w:hAnsi="Arial" w:cs="Arial"/>
                <w:sz w:val="18"/>
                <w:szCs w:val="18"/>
              </w:rPr>
              <w:t xml:space="preserve">Spółdzielnia Pracy </w:t>
            </w:r>
            <w:r w:rsidRPr="007E0066">
              <w:rPr>
                <w:rFonts w:ascii="Arial" w:hAnsi="Arial" w:cs="Arial"/>
                <w:b/>
                <w:bCs/>
                <w:sz w:val="18"/>
                <w:szCs w:val="18"/>
              </w:rPr>
              <w:t>S</w:t>
            </w:r>
            <w:r w:rsidR="007E0066">
              <w:rPr>
                <w:rFonts w:ascii="Arial" w:hAnsi="Arial" w:cs="Arial"/>
                <w:b/>
                <w:bCs/>
                <w:sz w:val="18"/>
                <w:szCs w:val="18"/>
              </w:rPr>
              <w:t>PEDYTOR</w:t>
            </w:r>
            <w:r w:rsidR="000E5669" w:rsidRPr="007E0066">
              <w:rPr>
                <w:rFonts w:ascii="Arial" w:hAnsi="Arial" w:cs="Arial"/>
                <w:b/>
                <w:bCs/>
                <w:sz w:val="18"/>
                <w:szCs w:val="18"/>
              </w:rPr>
              <w:t xml:space="preserve"> </w:t>
            </w:r>
            <w:r w:rsidRPr="007E0066">
              <w:rPr>
                <w:rFonts w:ascii="Arial" w:hAnsi="Arial" w:cs="Arial"/>
                <w:sz w:val="18"/>
                <w:szCs w:val="18"/>
              </w:rPr>
              <w:t>w Ostródzie w likwidacji</w:t>
            </w:r>
          </w:p>
        </w:tc>
        <w:tc>
          <w:tcPr>
            <w:tcW w:w="2581" w:type="pct"/>
            <w:shd w:val="clear" w:color="auto" w:fill="FFFFFF" w:themeFill="background1"/>
            <w:vAlign w:val="center"/>
          </w:tcPr>
          <w:p w14:paraId="37671784" w14:textId="2BE2468C" w:rsidR="00F87EFB" w:rsidRDefault="00133BFD" w:rsidP="00460D53">
            <w:pPr>
              <w:spacing w:line="276" w:lineRule="auto"/>
              <w:jc w:val="center"/>
              <w:rPr>
                <w:rFonts w:ascii="Arial" w:hAnsi="Arial" w:cs="Arial"/>
                <w:sz w:val="18"/>
                <w:szCs w:val="18"/>
              </w:rPr>
            </w:pPr>
            <w:r w:rsidRPr="007E0066">
              <w:rPr>
                <w:rFonts w:ascii="Arial" w:hAnsi="Arial" w:cs="Arial"/>
                <w:sz w:val="18"/>
                <w:szCs w:val="18"/>
              </w:rPr>
              <w:t>14-100 Ostróda,</w:t>
            </w:r>
            <w:r w:rsidR="000E5669" w:rsidRPr="007E0066">
              <w:rPr>
                <w:rFonts w:ascii="Arial" w:hAnsi="Arial" w:cs="Arial"/>
                <w:sz w:val="18"/>
                <w:szCs w:val="18"/>
              </w:rPr>
              <w:t xml:space="preserve"> </w:t>
            </w:r>
            <w:r w:rsidR="00F87EFB">
              <w:rPr>
                <w:rFonts w:ascii="Arial" w:hAnsi="Arial" w:cs="Arial"/>
                <w:sz w:val="18"/>
                <w:szCs w:val="18"/>
              </w:rPr>
              <w:t>ul.</w:t>
            </w:r>
          </w:p>
          <w:p w14:paraId="528FDE90" w14:textId="3ACF2264"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Ignacego Paderewskiego 3A</w:t>
            </w:r>
          </w:p>
        </w:tc>
      </w:tr>
      <w:tr w:rsidR="00133BFD" w:rsidRPr="00646EAD" w14:paraId="6D39DE3F" w14:textId="77777777" w:rsidTr="00F90978">
        <w:tblPrEx>
          <w:jc w:val="left"/>
        </w:tblPrEx>
        <w:tc>
          <w:tcPr>
            <w:tcW w:w="5000" w:type="pct"/>
            <w:gridSpan w:val="3"/>
            <w:shd w:val="clear" w:color="auto" w:fill="DBE5F1" w:themeFill="accent1" w:themeFillTint="33"/>
            <w:vAlign w:val="center"/>
          </w:tcPr>
          <w:p w14:paraId="067C64F6" w14:textId="711F005B" w:rsidR="00133BFD" w:rsidRPr="007E0066" w:rsidRDefault="00133BFD" w:rsidP="00460D53">
            <w:pPr>
              <w:spacing w:line="276" w:lineRule="auto"/>
              <w:jc w:val="center"/>
              <w:rPr>
                <w:rFonts w:ascii="Arial" w:eastAsia="Calibri" w:hAnsi="Arial" w:cs="Arial"/>
                <w:bCs/>
                <w:sz w:val="18"/>
                <w:szCs w:val="18"/>
              </w:rPr>
            </w:pPr>
            <w:r w:rsidRPr="007E0066">
              <w:rPr>
                <w:rFonts w:ascii="Arial" w:eastAsia="Calibri" w:hAnsi="Arial" w:cs="Arial"/>
                <w:bCs/>
                <w:sz w:val="18"/>
                <w:szCs w:val="18"/>
              </w:rPr>
              <w:t>POWIAT PISKI (1)</w:t>
            </w:r>
          </w:p>
        </w:tc>
      </w:tr>
      <w:tr w:rsidR="00133BFD" w:rsidRPr="002219EC" w14:paraId="49E91EB6" w14:textId="77777777" w:rsidTr="00F90978">
        <w:trPr>
          <w:trHeight w:val="510"/>
          <w:jc w:val="center"/>
        </w:trPr>
        <w:tc>
          <w:tcPr>
            <w:tcW w:w="309" w:type="pct"/>
            <w:shd w:val="clear" w:color="auto" w:fill="FFFFFF" w:themeFill="background1"/>
            <w:vAlign w:val="center"/>
          </w:tcPr>
          <w:p w14:paraId="71642378" w14:textId="77777777"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14.</w:t>
            </w:r>
          </w:p>
        </w:tc>
        <w:tc>
          <w:tcPr>
            <w:tcW w:w="2110" w:type="pct"/>
            <w:shd w:val="clear" w:color="auto" w:fill="FFFFFF" w:themeFill="background1"/>
            <w:vAlign w:val="center"/>
          </w:tcPr>
          <w:p w14:paraId="29B19BA5" w14:textId="3F7256DE" w:rsidR="000E5669" w:rsidRPr="007E0066" w:rsidRDefault="00133BFD" w:rsidP="00ED04A6">
            <w:pPr>
              <w:spacing w:line="276" w:lineRule="auto"/>
              <w:jc w:val="center"/>
              <w:rPr>
                <w:rFonts w:ascii="Arial" w:hAnsi="Arial" w:cs="Arial"/>
                <w:sz w:val="18"/>
                <w:szCs w:val="18"/>
              </w:rPr>
            </w:pPr>
            <w:r w:rsidRPr="007E0066">
              <w:rPr>
                <w:rFonts w:ascii="Arial" w:hAnsi="Arial" w:cs="Arial"/>
                <w:sz w:val="18"/>
                <w:szCs w:val="18"/>
              </w:rPr>
              <w:t xml:space="preserve">Spółdzielnia Pracy </w:t>
            </w:r>
            <w:r w:rsidRPr="007E0066">
              <w:rPr>
                <w:rFonts w:ascii="Arial" w:hAnsi="Arial" w:cs="Arial"/>
                <w:b/>
                <w:bCs/>
                <w:sz w:val="18"/>
                <w:szCs w:val="18"/>
              </w:rPr>
              <w:t>P</w:t>
            </w:r>
            <w:r w:rsidR="007E0066">
              <w:rPr>
                <w:rFonts w:ascii="Arial" w:hAnsi="Arial" w:cs="Arial"/>
                <w:b/>
                <w:bCs/>
                <w:sz w:val="18"/>
                <w:szCs w:val="18"/>
              </w:rPr>
              <w:t>ISA</w:t>
            </w:r>
            <w:r w:rsidRPr="007E0066">
              <w:rPr>
                <w:rFonts w:ascii="Arial" w:hAnsi="Arial" w:cs="Arial"/>
                <w:sz w:val="18"/>
                <w:szCs w:val="18"/>
              </w:rPr>
              <w:t xml:space="preserve"> w Olsztynie</w:t>
            </w:r>
          </w:p>
        </w:tc>
        <w:tc>
          <w:tcPr>
            <w:tcW w:w="2581" w:type="pct"/>
            <w:shd w:val="clear" w:color="auto" w:fill="FFFFFF" w:themeFill="background1"/>
            <w:vAlign w:val="center"/>
          </w:tcPr>
          <w:p w14:paraId="40465DC4" w14:textId="77777777" w:rsidR="00F87EFB" w:rsidRDefault="00133BFD" w:rsidP="00460D53">
            <w:pPr>
              <w:spacing w:line="276" w:lineRule="auto"/>
              <w:jc w:val="center"/>
              <w:rPr>
                <w:rFonts w:ascii="Arial" w:hAnsi="Arial" w:cs="Arial"/>
                <w:sz w:val="18"/>
                <w:szCs w:val="18"/>
              </w:rPr>
            </w:pPr>
            <w:r w:rsidRPr="007E0066">
              <w:rPr>
                <w:rFonts w:ascii="Arial" w:hAnsi="Arial" w:cs="Arial"/>
                <w:sz w:val="18"/>
                <w:szCs w:val="18"/>
              </w:rPr>
              <w:t>12-200 Pisz,</w:t>
            </w:r>
          </w:p>
          <w:p w14:paraId="1DACD5E5" w14:textId="23497730"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ul. Gustawa Gizewiusza 13</w:t>
            </w:r>
          </w:p>
        </w:tc>
      </w:tr>
      <w:tr w:rsidR="00133BFD" w:rsidRPr="00646EAD" w14:paraId="45DC725E" w14:textId="77777777" w:rsidTr="00F90978">
        <w:tblPrEx>
          <w:jc w:val="left"/>
        </w:tblPrEx>
        <w:tc>
          <w:tcPr>
            <w:tcW w:w="5000" w:type="pct"/>
            <w:gridSpan w:val="3"/>
            <w:shd w:val="clear" w:color="auto" w:fill="DBE5F1" w:themeFill="accent1" w:themeFillTint="33"/>
            <w:vAlign w:val="center"/>
          </w:tcPr>
          <w:p w14:paraId="74B7AFB4" w14:textId="31A79A49" w:rsidR="00133BFD" w:rsidRPr="007E0066" w:rsidRDefault="00133BFD" w:rsidP="00460D53">
            <w:pPr>
              <w:spacing w:line="276" w:lineRule="auto"/>
              <w:jc w:val="center"/>
              <w:rPr>
                <w:rFonts w:ascii="Arial" w:eastAsia="Calibri" w:hAnsi="Arial" w:cs="Arial"/>
                <w:bCs/>
                <w:sz w:val="18"/>
                <w:szCs w:val="18"/>
              </w:rPr>
            </w:pPr>
            <w:r w:rsidRPr="007E0066">
              <w:rPr>
                <w:rFonts w:ascii="Arial" w:eastAsia="Calibri" w:hAnsi="Arial" w:cs="Arial"/>
                <w:bCs/>
                <w:sz w:val="18"/>
                <w:szCs w:val="18"/>
              </w:rPr>
              <w:t>POWIAT SZCZYCIEŃSKI (1)</w:t>
            </w:r>
          </w:p>
        </w:tc>
      </w:tr>
      <w:tr w:rsidR="00133BFD" w:rsidRPr="002219EC" w14:paraId="209810C8" w14:textId="77777777" w:rsidTr="00F90978">
        <w:trPr>
          <w:trHeight w:val="510"/>
          <w:jc w:val="center"/>
        </w:trPr>
        <w:tc>
          <w:tcPr>
            <w:tcW w:w="309" w:type="pct"/>
            <w:shd w:val="clear" w:color="auto" w:fill="FFFFFF" w:themeFill="background1"/>
            <w:vAlign w:val="center"/>
          </w:tcPr>
          <w:p w14:paraId="0F4C06A2" w14:textId="77777777"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15.</w:t>
            </w:r>
          </w:p>
        </w:tc>
        <w:tc>
          <w:tcPr>
            <w:tcW w:w="2110" w:type="pct"/>
            <w:shd w:val="clear" w:color="auto" w:fill="FFFFFF" w:themeFill="background1"/>
            <w:vAlign w:val="center"/>
          </w:tcPr>
          <w:p w14:paraId="72A73882" w14:textId="76966C8C" w:rsidR="000E5669" w:rsidRPr="007E0066" w:rsidRDefault="00133BFD" w:rsidP="00ED04A6">
            <w:pPr>
              <w:spacing w:line="276" w:lineRule="auto"/>
              <w:jc w:val="center"/>
              <w:rPr>
                <w:rFonts w:ascii="Arial" w:hAnsi="Arial" w:cs="Arial"/>
                <w:sz w:val="18"/>
                <w:szCs w:val="18"/>
              </w:rPr>
            </w:pPr>
            <w:r w:rsidRPr="007E0066">
              <w:rPr>
                <w:rFonts w:ascii="Arial" w:hAnsi="Arial" w:cs="Arial"/>
                <w:sz w:val="18"/>
                <w:szCs w:val="18"/>
              </w:rPr>
              <w:t xml:space="preserve">Spółdzielnia Pracy </w:t>
            </w:r>
            <w:r w:rsidRPr="007E0066">
              <w:rPr>
                <w:rFonts w:ascii="Arial" w:hAnsi="Arial" w:cs="Arial"/>
                <w:b/>
                <w:bCs/>
                <w:sz w:val="18"/>
                <w:szCs w:val="18"/>
              </w:rPr>
              <w:t>O</w:t>
            </w:r>
            <w:r w:rsidR="007E0066">
              <w:rPr>
                <w:rFonts w:ascii="Arial" w:hAnsi="Arial" w:cs="Arial"/>
                <w:b/>
                <w:bCs/>
                <w:sz w:val="18"/>
                <w:szCs w:val="18"/>
              </w:rPr>
              <w:t>DNOWA</w:t>
            </w:r>
            <w:r w:rsidRPr="007E0066">
              <w:rPr>
                <w:rFonts w:ascii="Arial" w:hAnsi="Arial" w:cs="Arial"/>
                <w:sz w:val="18"/>
                <w:szCs w:val="18"/>
              </w:rPr>
              <w:t xml:space="preserve"> w likwidacji</w:t>
            </w:r>
          </w:p>
        </w:tc>
        <w:tc>
          <w:tcPr>
            <w:tcW w:w="2581" w:type="pct"/>
            <w:shd w:val="clear" w:color="auto" w:fill="FFFFFF" w:themeFill="background1"/>
            <w:vAlign w:val="center"/>
          </w:tcPr>
          <w:p w14:paraId="06113652" w14:textId="452EB4FE" w:rsidR="00677ADE" w:rsidRDefault="00133BFD" w:rsidP="00460D53">
            <w:pPr>
              <w:spacing w:line="276" w:lineRule="auto"/>
              <w:jc w:val="center"/>
              <w:rPr>
                <w:rFonts w:ascii="Arial" w:hAnsi="Arial" w:cs="Arial"/>
                <w:sz w:val="18"/>
                <w:szCs w:val="18"/>
              </w:rPr>
            </w:pPr>
            <w:r w:rsidRPr="007E0066">
              <w:rPr>
                <w:rFonts w:ascii="Arial" w:hAnsi="Arial" w:cs="Arial"/>
                <w:sz w:val="18"/>
                <w:szCs w:val="18"/>
              </w:rPr>
              <w:t>12-100 Szczytno,</w:t>
            </w:r>
          </w:p>
          <w:p w14:paraId="142FD442" w14:textId="0F9FF1F0"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ul. Wincentego Pola 6</w:t>
            </w:r>
          </w:p>
        </w:tc>
      </w:tr>
      <w:tr w:rsidR="00133BFD" w:rsidRPr="00646EAD" w14:paraId="681A2D1A" w14:textId="77777777" w:rsidTr="00F90978">
        <w:tblPrEx>
          <w:jc w:val="left"/>
        </w:tblPrEx>
        <w:tc>
          <w:tcPr>
            <w:tcW w:w="5000" w:type="pct"/>
            <w:gridSpan w:val="3"/>
            <w:shd w:val="clear" w:color="auto" w:fill="DBE5F1" w:themeFill="accent1" w:themeFillTint="33"/>
            <w:vAlign w:val="center"/>
          </w:tcPr>
          <w:p w14:paraId="687EEB6A" w14:textId="2AF4B520" w:rsidR="00133BFD" w:rsidRPr="007E0066" w:rsidRDefault="00133BFD" w:rsidP="00460D53">
            <w:pPr>
              <w:spacing w:line="276" w:lineRule="auto"/>
              <w:jc w:val="center"/>
              <w:rPr>
                <w:rFonts w:ascii="Arial" w:eastAsia="Calibri" w:hAnsi="Arial" w:cs="Arial"/>
                <w:bCs/>
                <w:sz w:val="18"/>
                <w:szCs w:val="18"/>
              </w:rPr>
            </w:pPr>
            <w:r w:rsidRPr="007E0066">
              <w:rPr>
                <w:rFonts w:ascii="Arial" w:eastAsia="Calibri" w:hAnsi="Arial" w:cs="Arial"/>
                <w:bCs/>
                <w:sz w:val="18"/>
                <w:szCs w:val="18"/>
              </w:rPr>
              <w:t>POWIAT LIDZBARSKI  (2)</w:t>
            </w:r>
          </w:p>
        </w:tc>
      </w:tr>
      <w:tr w:rsidR="00133BFD" w:rsidRPr="002219EC" w14:paraId="48F1660B" w14:textId="77777777" w:rsidTr="00F90978">
        <w:trPr>
          <w:trHeight w:val="510"/>
          <w:jc w:val="center"/>
        </w:trPr>
        <w:tc>
          <w:tcPr>
            <w:tcW w:w="309" w:type="pct"/>
            <w:shd w:val="clear" w:color="auto" w:fill="FFFFFF" w:themeFill="background1"/>
            <w:vAlign w:val="center"/>
          </w:tcPr>
          <w:p w14:paraId="04C892C4" w14:textId="77777777"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16.</w:t>
            </w:r>
          </w:p>
        </w:tc>
        <w:tc>
          <w:tcPr>
            <w:tcW w:w="2110" w:type="pct"/>
            <w:shd w:val="clear" w:color="auto" w:fill="FFFFFF" w:themeFill="background1"/>
            <w:vAlign w:val="center"/>
          </w:tcPr>
          <w:p w14:paraId="1DB30EF8" w14:textId="3D49EC1D" w:rsidR="000E5669" w:rsidRPr="007E0066" w:rsidRDefault="00133BFD" w:rsidP="00ED04A6">
            <w:pPr>
              <w:spacing w:line="276" w:lineRule="auto"/>
              <w:jc w:val="center"/>
              <w:rPr>
                <w:rFonts w:ascii="Arial" w:hAnsi="Arial" w:cs="Arial"/>
                <w:sz w:val="18"/>
                <w:szCs w:val="18"/>
              </w:rPr>
            </w:pPr>
            <w:r w:rsidRPr="007E0066">
              <w:rPr>
                <w:rFonts w:ascii="Arial" w:hAnsi="Arial" w:cs="Arial"/>
                <w:sz w:val="18"/>
                <w:szCs w:val="18"/>
              </w:rPr>
              <w:t xml:space="preserve">Socjalna Studencka Spółdzielnia Pracy </w:t>
            </w:r>
            <w:r w:rsidRPr="007E0066">
              <w:rPr>
                <w:rFonts w:ascii="Arial" w:hAnsi="Arial" w:cs="Arial"/>
                <w:b/>
                <w:bCs/>
                <w:sz w:val="18"/>
                <w:szCs w:val="18"/>
              </w:rPr>
              <w:t>Ż</w:t>
            </w:r>
            <w:r w:rsidR="007E0066">
              <w:rPr>
                <w:rFonts w:ascii="Arial" w:hAnsi="Arial" w:cs="Arial"/>
                <w:b/>
                <w:bCs/>
                <w:sz w:val="18"/>
                <w:szCs w:val="18"/>
              </w:rPr>
              <w:t>AK</w:t>
            </w:r>
          </w:p>
        </w:tc>
        <w:tc>
          <w:tcPr>
            <w:tcW w:w="2581" w:type="pct"/>
            <w:shd w:val="clear" w:color="auto" w:fill="FFFFFF" w:themeFill="background1"/>
            <w:vAlign w:val="center"/>
          </w:tcPr>
          <w:p w14:paraId="392408CF" w14:textId="682DEECA" w:rsidR="00677ADE" w:rsidRDefault="00133BFD" w:rsidP="00460D53">
            <w:pPr>
              <w:spacing w:line="276" w:lineRule="auto"/>
              <w:jc w:val="center"/>
              <w:rPr>
                <w:rFonts w:ascii="Arial" w:hAnsi="Arial" w:cs="Arial"/>
                <w:sz w:val="18"/>
                <w:szCs w:val="18"/>
              </w:rPr>
            </w:pPr>
            <w:r w:rsidRPr="007E0066">
              <w:rPr>
                <w:rFonts w:ascii="Arial" w:hAnsi="Arial" w:cs="Arial"/>
                <w:sz w:val="18"/>
                <w:szCs w:val="18"/>
              </w:rPr>
              <w:t>11-100 Lidzbark Warmiński,</w:t>
            </w:r>
          </w:p>
          <w:p w14:paraId="7952088C" w14:textId="7A01FBC1"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ul. Mazurska 2</w:t>
            </w:r>
          </w:p>
        </w:tc>
      </w:tr>
      <w:tr w:rsidR="00133BFD" w:rsidRPr="002219EC" w14:paraId="5B0B488E" w14:textId="77777777" w:rsidTr="00F90978">
        <w:trPr>
          <w:trHeight w:val="510"/>
          <w:jc w:val="center"/>
        </w:trPr>
        <w:tc>
          <w:tcPr>
            <w:tcW w:w="309" w:type="pct"/>
            <w:shd w:val="clear" w:color="auto" w:fill="FFFFFF" w:themeFill="background1"/>
            <w:vAlign w:val="center"/>
          </w:tcPr>
          <w:p w14:paraId="6FE485F7" w14:textId="77777777"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17.</w:t>
            </w:r>
          </w:p>
        </w:tc>
        <w:tc>
          <w:tcPr>
            <w:tcW w:w="2110" w:type="pct"/>
            <w:shd w:val="clear" w:color="auto" w:fill="FFFFFF" w:themeFill="background1"/>
            <w:vAlign w:val="center"/>
          </w:tcPr>
          <w:p w14:paraId="2CF449FF" w14:textId="4140EAC0" w:rsidR="000E5669" w:rsidRPr="007E0066" w:rsidRDefault="00133BFD" w:rsidP="00991B05">
            <w:pPr>
              <w:spacing w:line="276" w:lineRule="auto"/>
              <w:jc w:val="center"/>
              <w:rPr>
                <w:rFonts w:ascii="Arial" w:hAnsi="Arial" w:cs="Arial"/>
                <w:sz w:val="18"/>
                <w:szCs w:val="18"/>
              </w:rPr>
            </w:pPr>
            <w:r w:rsidRPr="007E0066">
              <w:rPr>
                <w:rFonts w:ascii="Arial" w:hAnsi="Arial" w:cs="Arial"/>
                <w:sz w:val="18"/>
                <w:szCs w:val="18"/>
              </w:rPr>
              <w:t xml:space="preserve">Spółdzielnia Pracy </w:t>
            </w:r>
            <w:r w:rsidR="007E0066">
              <w:rPr>
                <w:rFonts w:ascii="Arial" w:hAnsi="Arial" w:cs="Arial"/>
                <w:b/>
                <w:bCs/>
                <w:sz w:val="18"/>
                <w:szCs w:val="18"/>
              </w:rPr>
              <w:t>POLIGRAF</w:t>
            </w:r>
          </w:p>
        </w:tc>
        <w:tc>
          <w:tcPr>
            <w:tcW w:w="2581" w:type="pct"/>
            <w:shd w:val="clear" w:color="auto" w:fill="FFFFFF" w:themeFill="background1"/>
            <w:vAlign w:val="center"/>
          </w:tcPr>
          <w:p w14:paraId="6BD7A17A" w14:textId="48A4751E" w:rsidR="00677ADE" w:rsidRDefault="00133BFD" w:rsidP="00460D53">
            <w:pPr>
              <w:spacing w:line="276" w:lineRule="auto"/>
              <w:jc w:val="center"/>
              <w:rPr>
                <w:rFonts w:ascii="Arial" w:hAnsi="Arial" w:cs="Arial"/>
                <w:sz w:val="18"/>
                <w:szCs w:val="18"/>
              </w:rPr>
            </w:pPr>
            <w:r w:rsidRPr="007E0066">
              <w:rPr>
                <w:rFonts w:ascii="Arial" w:hAnsi="Arial" w:cs="Arial"/>
                <w:sz w:val="18"/>
                <w:szCs w:val="18"/>
              </w:rPr>
              <w:t>11-100 Lidzbark Warmiński,</w:t>
            </w:r>
          </w:p>
          <w:p w14:paraId="32C77974" w14:textId="3672C40B" w:rsidR="00133BFD" w:rsidRPr="007E0066" w:rsidRDefault="00133BFD" w:rsidP="00460D53">
            <w:pPr>
              <w:spacing w:line="276" w:lineRule="auto"/>
              <w:jc w:val="center"/>
              <w:rPr>
                <w:rFonts w:ascii="Arial" w:hAnsi="Arial" w:cs="Arial"/>
                <w:sz w:val="18"/>
                <w:szCs w:val="18"/>
              </w:rPr>
            </w:pPr>
            <w:r w:rsidRPr="007E0066">
              <w:rPr>
                <w:rFonts w:ascii="Arial" w:hAnsi="Arial" w:cs="Arial"/>
                <w:sz w:val="18"/>
                <w:szCs w:val="18"/>
              </w:rPr>
              <w:t>ul. Lipowa 11A</w:t>
            </w:r>
          </w:p>
        </w:tc>
      </w:tr>
    </w:tbl>
    <w:p w14:paraId="6AFB9E3F" w14:textId="390F116F" w:rsidR="006F0941" w:rsidRPr="006F0941" w:rsidRDefault="00007F17" w:rsidP="00460D53">
      <w:pPr>
        <w:rPr>
          <w:rFonts w:ascii="Arial" w:hAnsi="Arial" w:cs="Arial"/>
          <w:sz w:val="20"/>
          <w:szCs w:val="20"/>
        </w:rPr>
      </w:pPr>
      <w:r w:rsidRPr="00FB30DB">
        <w:rPr>
          <w:rFonts w:ascii="Arial" w:hAnsi="Arial" w:cs="Arial"/>
          <w:sz w:val="20"/>
          <w:szCs w:val="20"/>
        </w:rPr>
        <w:t>Źródło: Baza Publikacyjna Rejestru REGON</w:t>
      </w:r>
      <w:r w:rsidR="00B724E6">
        <w:rPr>
          <w:rFonts w:ascii="Arial" w:hAnsi="Arial" w:cs="Arial"/>
          <w:sz w:val="20"/>
          <w:szCs w:val="20"/>
        </w:rPr>
        <w:t>.</w:t>
      </w:r>
    </w:p>
    <w:p w14:paraId="0C358F54" w14:textId="3289B1AF" w:rsidR="00007F17" w:rsidRPr="001D341E" w:rsidRDefault="00007F17" w:rsidP="00460D53">
      <w:pPr>
        <w:rPr>
          <w:rFonts w:ascii="Arial" w:hAnsi="Arial" w:cs="Arial"/>
          <w:sz w:val="24"/>
          <w:szCs w:val="24"/>
        </w:rPr>
      </w:pPr>
      <w:bookmarkStart w:id="140" w:name="_Hlk171578101"/>
      <w:r w:rsidRPr="001D341E">
        <w:rPr>
          <w:rFonts w:ascii="Arial" w:hAnsi="Arial" w:cs="Arial"/>
          <w:sz w:val="24"/>
          <w:szCs w:val="24"/>
        </w:rPr>
        <w:t xml:space="preserve">Załącznik nr </w:t>
      </w:r>
      <w:r w:rsidR="00A309FC">
        <w:rPr>
          <w:rFonts w:ascii="Arial" w:hAnsi="Arial" w:cs="Arial"/>
          <w:sz w:val="24"/>
          <w:szCs w:val="24"/>
        </w:rPr>
        <w:t>3</w:t>
      </w:r>
      <w:r w:rsidR="003C2BCF">
        <w:rPr>
          <w:rFonts w:ascii="Arial" w:hAnsi="Arial" w:cs="Arial"/>
          <w:sz w:val="24"/>
          <w:szCs w:val="24"/>
        </w:rPr>
        <w:t>:</w:t>
      </w:r>
      <w:r w:rsidRPr="001D341E">
        <w:rPr>
          <w:rFonts w:ascii="Arial" w:hAnsi="Arial" w:cs="Arial"/>
          <w:sz w:val="24"/>
          <w:szCs w:val="24"/>
        </w:rPr>
        <w:t xml:space="preserve"> </w:t>
      </w:r>
      <w:bookmarkStart w:id="141" w:name="_Hlk171594806"/>
      <w:bookmarkEnd w:id="140"/>
      <w:r w:rsidRPr="001D341E">
        <w:rPr>
          <w:rFonts w:ascii="Arial" w:hAnsi="Arial" w:cs="Arial"/>
          <w:sz w:val="24"/>
          <w:szCs w:val="24"/>
        </w:rPr>
        <w:t>Baza Spółdzielni Inwalidów i Niewidomych - podmioty zarejestrowane w rejestrze REGON województwa warmińsko-mazurskiego, stan na dzień 31.12.2023 r.</w:t>
      </w:r>
    </w:p>
    <w:tbl>
      <w:tblPr>
        <w:tblStyle w:val="Tabela-Siatka"/>
        <w:tblW w:w="5000"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62"/>
        <w:gridCol w:w="4396"/>
        <w:gridCol w:w="4102"/>
      </w:tblGrid>
      <w:tr w:rsidR="00001526" w:rsidRPr="002219EC" w14:paraId="1F2F97F9" w14:textId="77777777" w:rsidTr="00F90978">
        <w:trPr>
          <w:trHeight w:val="397"/>
          <w:jc w:val="center"/>
        </w:trPr>
        <w:tc>
          <w:tcPr>
            <w:tcW w:w="310" w:type="pct"/>
            <w:shd w:val="clear" w:color="auto" w:fill="8DB3E2" w:themeFill="text2" w:themeFillTint="66"/>
            <w:vAlign w:val="center"/>
          </w:tcPr>
          <w:bookmarkEnd w:id="141"/>
          <w:p w14:paraId="5D73B4D7" w14:textId="77777777" w:rsidR="00001526" w:rsidRPr="000E5669" w:rsidRDefault="00001526" w:rsidP="00460D53">
            <w:pPr>
              <w:spacing w:line="276" w:lineRule="auto"/>
              <w:jc w:val="center"/>
              <w:rPr>
                <w:rFonts w:ascii="Arial" w:hAnsi="Arial" w:cs="Arial"/>
                <w:b/>
                <w:bCs/>
                <w:sz w:val="16"/>
                <w:szCs w:val="16"/>
              </w:rPr>
            </w:pPr>
            <w:r w:rsidRPr="000E5669">
              <w:rPr>
                <w:rFonts w:ascii="Arial" w:hAnsi="Arial" w:cs="Arial"/>
                <w:b/>
                <w:bCs/>
                <w:sz w:val="16"/>
                <w:szCs w:val="16"/>
              </w:rPr>
              <w:t>Lp.</w:t>
            </w:r>
          </w:p>
        </w:tc>
        <w:tc>
          <w:tcPr>
            <w:tcW w:w="2426" w:type="pct"/>
            <w:shd w:val="clear" w:color="auto" w:fill="8DB3E2" w:themeFill="text2" w:themeFillTint="66"/>
            <w:vAlign w:val="center"/>
          </w:tcPr>
          <w:p w14:paraId="45F49281" w14:textId="77777777" w:rsidR="00001526" w:rsidRPr="000E5669" w:rsidRDefault="00001526" w:rsidP="00460D53">
            <w:pPr>
              <w:spacing w:line="276" w:lineRule="auto"/>
              <w:jc w:val="center"/>
              <w:rPr>
                <w:rFonts w:ascii="Arial" w:hAnsi="Arial" w:cs="Arial"/>
                <w:b/>
                <w:bCs/>
                <w:sz w:val="18"/>
                <w:szCs w:val="18"/>
              </w:rPr>
            </w:pPr>
            <w:r w:rsidRPr="000E5669">
              <w:rPr>
                <w:rFonts w:ascii="Arial" w:hAnsi="Arial" w:cs="Arial"/>
                <w:b/>
                <w:bCs/>
                <w:sz w:val="18"/>
                <w:szCs w:val="18"/>
              </w:rPr>
              <w:t>Nazwa</w:t>
            </w:r>
          </w:p>
        </w:tc>
        <w:tc>
          <w:tcPr>
            <w:tcW w:w="2265" w:type="pct"/>
            <w:shd w:val="clear" w:color="auto" w:fill="8DB3E2" w:themeFill="text2" w:themeFillTint="66"/>
            <w:vAlign w:val="center"/>
          </w:tcPr>
          <w:p w14:paraId="279701E6" w14:textId="77777777" w:rsidR="00001526" w:rsidRPr="000E5669" w:rsidRDefault="00001526" w:rsidP="00460D53">
            <w:pPr>
              <w:spacing w:line="276" w:lineRule="auto"/>
              <w:jc w:val="center"/>
              <w:rPr>
                <w:rFonts w:ascii="Arial" w:hAnsi="Arial" w:cs="Arial"/>
                <w:b/>
                <w:bCs/>
                <w:sz w:val="18"/>
                <w:szCs w:val="18"/>
              </w:rPr>
            </w:pPr>
            <w:r w:rsidRPr="000E5669">
              <w:rPr>
                <w:rFonts w:ascii="Arial" w:hAnsi="Arial" w:cs="Arial"/>
                <w:b/>
                <w:bCs/>
                <w:sz w:val="18"/>
                <w:szCs w:val="18"/>
              </w:rPr>
              <w:t>Adres</w:t>
            </w:r>
          </w:p>
        </w:tc>
      </w:tr>
      <w:tr w:rsidR="003D4F25" w:rsidRPr="00646EAD" w14:paraId="3043065D" w14:textId="77777777" w:rsidTr="00F90978">
        <w:tblPrEx>
          <w:jc w:val="left"/>
        </w:tblPrEx>
        <w:tc>
          <w:tcPr>
            <w:tcW w:w="5000" w:type="pct"/>
            <w:gridSpan w:val="3"/>
            <w:shd w:val="clear" w:color="auto" w:fill="DBE5F1" w:themeFill="accent1" w:themeFillTint="33"/>
            <w:vAlign w:val="center"/>
          </w:tcPr>
          <w:p w14:paraId="50B7A508" w14:textId="06AE2631" w:rsidR="003D4F25" w:rsidRPr="007E0066" w:rsidRDefault="003D4F25" w:rsidP="00460D53">
            <w:pPr>
              <w:spacing w:line="276" w:lineRule="auto"/>
              <w:jc w:val="center"/>
              <w:rPr>
                <w:rFonts w:ascii="Arial" w:eastAsia="Calibri" w:hAnsi="Arial" w:cs="Arial"/>
                <w:bCs/>
                <w:sz w:val="18"/>
                <w:szCs w:val="18"/>
              </w:rPr>
            </w:pPr>
            <w:bookmarkStart w:id="142" w:name="_Hlk171584048"/>
            <w:r w:rsidRPr="007E0066">
              <w:rPr>
                <w:rFonts w:ascii="Arial" w:eastAsia="Calibri" w:hAnsi="Arial" w:cs="Arial"/>
                <w:bCs/>
                <w:sz w:val="18"/>
                <w:szCs w:val="18"/>
              </w:rPr>
              <w:t>POWIAT GIŻYCKI (1)</w:t>
            </w:r>
          </w:p>
        </w:tc>
      </w:tr>
      <w:bookmarkEnd w:id="142"/>
      <w:tr w:rsidR="00001526" w:rsidRPr="002219EC" w14:paraId="5586E9DE" w14:textId="77777777" w:rsidTr="00F90978">
        <w:trPr>
          <w:trHeight w:val="510"/>
          <w:jc w:val="center"/>
        </w:trPr>
        <w:tc>
          <w:tcPr>
            <w:tcW w:w="310" w:type="pct"/>
            <w:shd w:val="clear" w:color="auto" w:fill="FFFFFF" w:themeFill="background1"/>
            <w:vAlign w:val="center"/>
          </w:tcPr>
          <w:p w14:paraId="7FE5FDCD" w14:textId="77777777" w:rsidR="00001526" w:rsidRPr="007E0066" w:rsidRDefault="00001526" w:rsidP="00460D53">
            <w:pPr>
              <w:spacing w:line="276" w:lineRule="auto"/>
              <w:jc w:val="center"/>
              <w:rPr>
                <w:rFonts w:ascii="Arial" w:hAnsi="Arial" w:cs="Arial"/>
                <w:sz w:val="18"/>
                <w:szCs w:val="18"/>
              </w:rPr>
            </w:pPr>
            <w:r w:rsidRPr="007E0066">
              <w:rPr>
                <w:rFonts w:ascii="Arial" w:hAnsi="Arial" w:cs="Arial"/>
                <w:sz w:val="18"/>
                <w:szCs w:val="18"/>
              </w:rPr>
              <w:t>1.</w:t>
            </w:r>
          </w:p>
        </w:tc>
        <w:tc>
          <w:tcPr>
            <w:tcW w:w="2426" w:type="pct"/>
            <w:shd w:val="clear" w:color="auto" w:fill="FFFFFF" w:themeFill="background1"/>
            <w:vAlign w:val="center"/>
          </w:tcPr>
          <w:p w14:paraId="36154380" w14:textId="39882C55" w:rsidR="000E5669" w:rsidRPr="007E0066" w:rsidRDefault="00001526" w:rsidP="00991B05">
            <w:pPr>
              <w:spacing w:line="276" w:lineRule="auto"/>
              <w:jc w:val="center"/>
              <w:rPr>
                <w:rFonts w:ascii="Arial" w:hAnsi="Arial" w:cs="Arial"/>
                <w:sz w:val="18"/>
                <w:szCs w:val="18"/>
              </w:rPr>
            </w:pPr>
            <w:r w:rsidRPr="007E0066">
              <w:rPr>
                <w:rFonts w:ascii="Arial" w:hAnsi="Arial" w:cs="Arial"/>
                <w:sz w:val="18"/>
                <w:szCs w:val="18"/>
              </w:rPr>
              <w:t>Spółdzielnia Inwalidów</w:t>
            </w:r>
          </w:p>
          <w:p w14:paraId="35469337" w14:textId="6411E0FC" w:rsidR="000E5669" w:rsidRPr="00991B05" w:rsidRDefault="00001526" w:rsidP="00991B05">
            <w:pPr>
              <w:spacing w:line="276" w:lineRule="auto"/>
              <w:jc w:val="center"/>
              <w:rPr>
                <w:rFonts w:ascii="Arial" w:hAnsi="Arial" w:cs="Arial"/>
                <w:b/>
                <w:bCs/>
                <w:sz w:val="18"/>
                <w:szCs w:val="18"/>
              </w:rPr>
            </w:pPr>
            <w:r w:rsidRPr="007E0066">
              <w:rPr>
                <w:rFonts w:ascii="Arial" w:hAnsi="Arial" w:cs="Arial"/>
                <w:b/>
                <w:bCs/>
                <w:sz w:val="18"/>
                <w:szCs w:val="18"/>
              </w:rPr>
              <w:t>P</w:t>
            </w:r>
            <w:r w:rsidR="007E0066">
              <w:rPr>
                <w:rFonts w:ascii="Arial" w:hAnsi="Arial" w:cs="Arial"/>
                <w:b/>
                <w:bCs/>
                <w:sz w:val="18"/>
                <w:szCs w:val="18"/>
              </w:rPr>
              <w:t>OKÓJ</w:t>
            </w:r>
          </w:p>
        </w:tc>
        <w:tc>
          <w:tcPr>
            <w:tcW w:w="2265" w:type="pct"/>
            <w:shd w:val="clear" w:color="auto" w:fill="FFFFFF" w:themeFill="background1"/>
            <w:vAlign w:val="center"/>
          </w:tcPr>
          <w:p w14:paraId="61BCB0A1" w14:textId="162A60A5" w:rsidR="000E5669" w:rsidRPr="007E0066" w:rsidRDefault="00001526" w:rsidP="00460D53">
            <w:pPr>
              <w:spacing w:line="276" w:lineRule="auto"/>
              <w:jc w:val="center"/>
              <w:rPr>
                <w:rFonts w:ascii="Arial" w:hAnsi="Arial" w:cs="Arial"/>
                <w:sz w:val="18"/>
                <w:szCs w:val="18"/>
              </w:rPr>
            </w:pPr>
            <w:r w:rsidRPr="007E0066">
              <w:rPr>
                <w:rFonts w:ascii="Arial" w:hAnsi="Arial" w:cs="Arial"/>
                <w:sz w:val="18"/>
                <w:szCs w:val="18"/>
              </w:rPr>
              <w:t>11-520 Ryn,</w:t>
            </w:r>
          </w:p>
          <w:p w14:paraId="2DA9218D" w14:textId="5570C183" w:rsidR="00001526" w:rsidRPr="007E0066" w:rsidRDefault="00001526" w:rsidP="00460D53">
            <w:pPr>
              <w:spacing w:line="276" w:lineRule="auto"/>
              <w:jc w:val="center"/>
              <w:rPr>
                <w:rFonts w:ascii="Arial" w:hAnsi="Arial" w:cs="Arial"/>
                <w:sz w:val="18"/>
                <w:szCs w:val="18"/>
              </w:rPr>
            </w:pPr>
            <w:r w:rsidRPr="007E0066">
              <w:rPr>
                <w:rFonts w:ascii="Arial" w:hAnsi="Arial" w:cs="Arial"/>
                <w:sz w:val="18"/>
                <w:szCs w:val="18"/>
              </w:rPr>
              <w:t>ul. Ratuszowa 26</w:t>
            </w:r>
          </w:p>
        </w:tc>
      </w:tr>
      <w:tr w:rsidR="003D4F25" w:rsidRPr="00646EAD" w14:paraId="064FBA43" w14:textId="77777777" w:rsidTr="00F90978">
        <w:tblPrEx>
          <w:jc w:val="left"/>
        </w:tblPrEx>
        <w:tc>
          <w:tcPr>
            <w:tcW w:w="5000" w:type="pct"/>
            <w:gridSpan w:val="3"/>
            <w:shd w:val="clear" w:color="auto" w:fill="DBE5F1" w:themeFill="accent1" w:themeFillTint="33"/>
            <w:vAlign w:val="center"/>
          </w:tcPr>
          <w:p w14:paraId="452061AB" w14:textId="77777777" w:rsidR="003D4F25" w:rsidRPr="007E0066" w:rsidRDefault="003D4F25" w:rsidP="00460D53">
            <w:pPr>
              <w:spacing w:line="276" w:lineRule="auto"/>
              <w:jc w:val="center"/>
              <w:rPr>
                <w:rFonts w:ascii="Arial" w:eastAsia="Calibri" w:hAnsi="Arial" w:cs="Arial"/>
                <w:bCs/>
                <w:sz w:val="18"/>
                <w:szCs w:val="18"/>
              </w:rPr>
            </w:pPr>
            <w:r w:rsidRPr="007E0066">
              <w:rPr>
                <w:rFonts w:ascii="Arial" w:eastAsia="Calibri" w:hAnsi="Arial" w:cs="Arial"/>
                <w:bCs/>
                <w:sz w:val="18"/>
                <w:szCs w:val="18"/>
              </w:rPr>
              <w:t>POWIAT LIDZBARSKI (1)</w:t>
            </w:r>
          </w:p>
        </w:tc>
      </w:tr>
      <w:tr w:rsidR="00001526" w:rsidRPr="002219EC" w14:paraId="3BF16A39" w14:textId="77777777" w:rsidTr="00F90978">
        <w:trPr>
          <w:trHeight w:val="510"/>
          <w:jc w:val="center"/>
        </w:trPr>
        <w:tc>
          <w:tcPr>
            <w:tcW w:w="310" w:type="pct"/>
            <w:shd w:val="clear" w:color="auto" w:fill="FFFFFF" w:themeFill="background1"/>
            <w:vAlign w:val="center"/>
          </w:tcPr>
          <w:p w14:paraId="33C6BFBE" w14:textId="77777777" w:rsidR="00001526" w:rsidRPr="007E0066" w:rsidRDefault="00001526" w:rsidP="00460D53">
            <w:pPr>
              <w:spacing w:line="276" w:lineRule="auto"/>
              <w:jc w:val="center"/>
              <w:rPr>
                <w:rFonts w:ascii="Arial" w:hAnsi="Arial" w:cs="Arial"/>
                <w:sz w:val="18"/>
                <w:szCs w:val="18"/>
              </w:rPr>
            </w:pPr>
            <w:r w:rsidRPr="007E0066">
              <w:rPr>
                <w:rFonts w:ascii="Arial" w:hAnsi="Arial" w:cs="Arial"/>
                <w:sz w:val="18"/>
                <w:szCs w:val="18"/>
              </w:rPr>
              <w:t>2.</w:t>
            </w:r>
          </w:p>
        </w:tc>
        <w:tc>
          <w:tcPr>
            <w:tcW w:w="2426" w:type="pct"/>
            <w:shd w:val="clear" w:color="auto" w:fill="FFFFFF" w:themeFill="background1"/>
            <w:vAlign w:val="center"/>
          </w:tcPr>
          <w:p w14:paraId="525B0BED" w14:textId="09E5573F" w:rsidR="000E5669" w:rsidRPr="007E0066" w:rsidRDefault="00001526" w:rsidP="00991B05">
            <w:pPr>
              <w:spacing w:line="276" w:lineRule="auto"/>
              <w:jc w:val="center"/>
              <w:rPr>
                <w:rFonts w:ascii="Arial" w:hAnsi="Arial" w:cs="Arial"/>
                <w:sz w:val="18"/>
                <w:szCs w:val="18"/>
              </w:rPr>
            </w:pPr>
            <w:r w:rsidRPr="007E0066">
              <w:rPr>
                <w:rFonts w:ascii="Arial" w:hAnsi="Arial" w:cs="Arial"/>
                <w:sz w:val="18"/>
                <w:szCs w:val="18"/>
              </w:rPr>
              <w:t>Spółdzielnia Inwalidów Przemysłu Drzewnego</w:t>
            </w:r>
          </w:p>
          <w:p w14:paraId="6AB6AA8C" w14:textId="55090A8E" w:rsidR="000E5669" w:rsidRPr="00991B05" w:rsidRDefault="00001526" w:rsidP="00991B05">
            <w:pPr>
              <w:spacing w:line="276" w:lineRule="auto"/>
              <w:jc w:val="center"/>
              <w:rPr>
                <w:rFonts w:ascii="Arial" w:hAnsi="Arial" w:cs="Arial"/>
                <w:b/>
                <w:bCs/>
                <w:sz w:val="18"/>
                <w:szCs w:val="18"/>
              </w:rPr>
            </w:pPr>
            <w:r w:rsidRPr="007E0066">
              <w:rPr>
                <w:rFonts w:ascii="Arial" w:hAnsi="Arial" w:cs="Arial"/>
                <w:b/>
                <w:bCs/>
                <w:sz w:val="18"/>
                <w:szCs w:val="18"/>
              </w:rPr>
              <w:t>M</w:t>
            </w:r>
            <w:r w:rsidR="007E0066">
              <w:rPr>
                <w:rFonts w:ascii="Arial" w:hAnsi="Arial" w:cs="Arial"/>
                <w:b/>
                <w:bCs/>
                <w:sz w:val="18"/>
                <w:szCs w:val="18"/>
              </w:rPr>
              <w:t>AZURSKA</w:t>
            </w:r>
          </w:p>
        </w:tc>
        <w:tc>
          <w:tcPr>
            <w:tcW w:w="2265" w:type="pct"/>
            <w:shd w:val="clear" w:color="auto" w:fill="FFFFFF" w:themeFill="background1"/>
            <w:vAlign w:val="center"/>
          </w:tcPr>
          <w:p w14:paraId="13B7624E" w14:textId="0114CDDE" w:rsidR="000E5669" w:rsidRPr="007E0066" w:rsidRDefault="00001526" w:rsidP="00460D53">
            <w:pPr>
              <w:spacing w:line="276" w:lineRule="auto"/>
              <w:jc w:val="center"/>
              <w:rPr>
                <w:rFonts w:ascii="Arial" w:hAnsi="Arial" w:cs="Arial"/>
                <w:sz w:val="18"/>
                <w:szCs w:val="18"/>
              </w:rPr>
            </w:pPr>
            <w:r w:rsidRPr="007E0066">
              <w:rPr>
                <w:rFonts w:ascii="Arial" w:hAnsi="Arial" w:cs="Arial"/>
                <w:sz w:val="18"/>
                <w:szCs w:val="18"/>
              </w:rPr>
              <w:t>14-300 Morąg,</w:t>
            </w:r>
          </w:p>
          <w:p w14:paraId="78E80AE6" w14:textId="1B39CE98" w:rsidR="00001526" w:rsidRPr="007E0066" w:rsidRDefault="00001526" w:rsidP="00460D53">
            <w:pPr>
              <w:spacing w:line="276" w:lineRule="auto"/>
              <w:jc w:val="center"/>
              <w:rPr>
                <w:rFonts w:ascii="Arial" w:hAnsi="Arial" w:cs="Arial"/>
                <w:sz w:val="18"/>
                <w:szCs w:val="18"/>
              </w:rPr>
            </w:pPr>
            <w:r w:rsidRPr="007E0066">
              <w:rPr>
                <w:rFonts w:ascii="Arial" w:hAnsi="Arial" w:cs="Arial"/>
                <w:sz w:val="18"/>
                <w:szCs w:val="18"/>
              </w:rPr>
              <w:t>ul. Warmińska 14B</w:t>
            </w:r>
          </w:p>
        </w:tc>
      </w:tr>
      <w:tr w:rsidR="00001526" w:rsidRPr="00646EAD" w14:paraId="7CEC4234" w14:textId="77777777" w:rsidTr="00F90978">
        <w:tblPrEx>
          <w:jc w:val="left"/>
        </w:tblPrEx>
        <w:tc>
          <w:tcPr>
            <w:tcW w:w="5000" w:type="pct"/>
            <w:gridSpan w:val="3"/>
            <w:shd w:val="clear" w:color="auto" w:fill="DBE5F1" w:themeFill="accent1" w:themeFillTint="33"/>
            <w:vAlign w:val="center"/>
          </w:tcPr>
          <w:p w14:paraId="3196B00A" w14:textId="4748133B" w:rsidR="00001526" w:rsidRPr="007E0066" w:rsidRDefault="003D4F25" w:rsidP="00460D53">
            <w:pPr>
              <w:spacing w:line="276" w:lineRule="auto"/>
              <w:jc w:val="center"/>
              <w:rPr>
                <w:rFonts w:ascii="Arial" w:eastAsia="Calibri" w:hAnsi="Arial" w:cs="Arial"/>
                <w:bCs/>
                <w:sz w:val="18"/>
                <w:szCs w:val="18"/>
              </w:rPr>
            </w:pPr>
            <w:r w:rsidRPr="007E0066">
              <w:rPr>
                <w:rFonts w:ascii="Arial" w:eastAsia="Calibri" w:hAnsi="Arial" w:cs="Arial"/>
                <w:bCs/>
                <w:sz w:val="18"/>
                <w:szCs w:val="18"/>
              </w:rPr>
              <w:t>POWIAT OLSZTYŃKI</w:t>
            </w:r>
            <w:r w:rsidR="00001526" w:rsidRPr="007E0066">
              <w:rPr>
                <w:rFonts w:ascii="Arial" w:eastAsia="Calibri" w:hAnsi="Arial" w:cs="Arial"/>
                <w:bCs/>
                <w:sz w:val="18"/>
                <w:szCs w:val="18"/>
              </w:rPr>
              <w:t xml:space="preserve"> (</w:t>
            </w:r>
            <w:r w:rsidRPr="007E0066">
              <w:rPr>
                <w:rFonts w:ascii="Arial" w:eastAsia="Calibri" w:hAnsi="Arial" w:cs="Arial"/>
                <w:bCs/>
                <w:sz w:val="18"/>
                <w:szCs w:val="18"/>
              </w:rPr>
              <w:t>3</w:t>
            </w:r>
          </w:p>
        </w:tc>
      </w:tr>
      <w:tr w:rsidR="00001526" w:rsidRPr="002219EC" w14:paraId="2F03F05A" w14:textId="77777777" w:rsidTr="00F90978">
        <w:trPr>
          <w:trHeight w:val="510"/>
          <w:jc w:val="center"/>
        </w:trPr>
        <w:tc>
          <w:tcPr>
            <w:tcW w:w="310" w:type="pct"/>
            <w:shd w:val="clear" w:color="auto" w:fill="FFFFFF" w:themeFill="background1"/>
            <w:vAlign w:val="center"/>
          </w:tcPr>
          <w:p w14:paraId="3784DB75" w14:textId="77777777" w:rsidR="00001526" w:rsidRPr="007E0066" w:rsidRDefault="00001526" w:rsidP="00460D53">
            <w:pPr>
              <w:spacing w:line="276" w:lineRule="auto"/>
              <w:jc w:val="center"/>
              <w:rPr>
                <w:rFonts w:ascii="Arial" w:hAnsi="Arial" w:cs="Arial"/>
                <w:sz w:val="18"/>
                <w:szCs w:val="18"/>
              </w:rPr>
            </w:pPr>
            <w:r w:rsidRPr="007E0066">
              <w:rPr>
                <w:rFonts w:ascii="Arial" w:hAnsi="Arial" w:cs="Arial"/>
                <w:sz w:val="18"/>
                <w:szCs w:val="18"/>
              </w:rPr>
              <w:t>3.</w:t>
            </w:r>
          </w:p>
        </w:tc>
        <w:tc>
          <w:tcPr>
            <w:tcW w:w="2426" w:type="pct"/>
            <w:shd w:val="clear" w:color="auto" w:fill="FFFFFF" w:themeFill="background1"/>
            <w:vAlign w:val="center"/>
          </w:tcPr>
          <w:p w14:paraId="2F5A81BC" w14:textId="34E3346C" w:rsidR="000E5669" w:rsidRPr="007E0066" w:rsidRDefault="00001526" w:rsidP="00991B05">
            <w:pPr>
              <w:spacing w:line="276" w:lineRule="auto"/>
              <w:jc w:val="center"/>
              <w:rPr>
                <w:rFonts w:ascii="Arial" w:hAnsi="Arial" w:cs="Arial"/>
                <w:sz w:val="18"/>
                <w:szCs w:val="18"/>
              </w:rPr>
            </w:pPr>
            <w:r w:rsidRPr="007E0066">
              <w:rPr>
                <w:rFonts w:ascii="Arial" w:hAnsi="Arial" w:cs="Arial"/>
                <w:sz w:val="18"/>
                <w:szCs w:val="18"/>
              </w:rPr>
              <w:t>Warmińsko-Mazurska Spółdzielnia Inwalidów</w:t>
            </w:r>
          </w:p>
          <w:p w14:paraId="7EE3EDAB" w14:textId="489FC8B2" w:rsidR="000E5669" w:rsidRPr="007E0066" w:rsidRDefault="00001526" w:rsidP="00991B05">
            <w:pPr>
              <w:spacing w:line="276" w:lineRule="auto"/>
              <w:jc w:val="center"/>
              <w:rPr>
                <w:rFonts w:ascii="Arial" w:hAnsi="Arial" w:cs="Arial"/>
                <w:sz w:val="18"/>
                <w:szCs w:val="18"/>
              </w:rPr>
            </w:pPr>
            <w:r w:rsidRPr="007E0066">
              <w:rPr>
                <w:rFonts w:ascii="Arial" w:hAnsi="Arial" w:cs="Arial"/>
                <w:sz w:val="18"/>
                <w:szCs w:val="18"/>
              </w:rPr>
              <w:t>w Olsztynie w upadłości</w:t>
            </w:r>
          </w:p>
        </w:tc>
        <w:tc>
          <w:tcPr>
            <w:tcW w:w="2265" w:type="pct"/>
            <w:shd w:val="clear" w:color="auto" w:fill="FFFFFF" w:themeFill="background1"/>
            <w:vAlign w:val="center"/>
          </w:tcPr>
          <w:p w14:paraId="7993A6DB" w14:textId="2F5C4020" w:rsidR="000E5669" w:rsidRPr="007E0066" w:rsidRDefault="00001526" w:rsidP="00460D53">
            <w:pPr>
              <w:spacing w:line="276" w:lineRule="auto"/>
              <w:jc w:val="center"/>
              <w:rPr>
                <w:rFonts w:ascii="Arial" w:hAnsi="Arial" w:cs="Arial"/>
                <w:sz w:val="18"/>
                <w:szCs w:val="18"/>
              </w:rPr>
            </w:pPr>
            <w:r w:rsidRPr="007E0066">
              <w:rPr>
                <w:rFonts w:ascii="Arial" w:hAnsi="Arial" w:cs="Arial"/>
                <w:sz w:val="18"/>
                <w:szCs w:val="18"/>
              </w:rPr>
              <w:t>10-959 Olsztyn,</w:t>
            </w:r>
          </w:p>
          <w:p w14:paraId="6D28BE66" w14:textId="4C4476F0" w:rsidR="00001526" w:rsidRPr="007E0066" w:rsidRDefault="00001526" w:rsidP="00460D53">
            <w:pPr>
              <w:spacing w:line="276" w:lineRule="auto"/>
              <w:jc w:val="center"/>
              <w:rPr>
                <w:rFonts w:ascii="Arial" w:hAnsi="Arial" w:cs="Arial"/>
                <w:sz w:val="18"/>
                <w:szCs w:val="18"/>
              </w:rPr>
            </w:pPr>
            <w:r w:rsidRPr="007E0066">
              <w:rPr>
                <w:rFonts w:ascii="Arial" w:hAnsi="Arial" w:cs="Arial"/>
                <w:sz w:val="18"/>
                <w:szCs w:val="18"/>
              </w:rPr>
              <w:t>ul. Mikołaja Kopernika 46B</w:t>
            </w:r>
          </w:p>
        </w:tc>
      </w:tr>
      <w:tr w:rsidR="00001526" w:rsidRPr="002219EC" w14:paraId="1200AC95" w14:textId="77777777" w:rsidTr="00F90978">
        <w:trPr>
          <w:trHeight w:val="510"/>
          <w:jc w:val="center"/>
        </w:trPr>
        <w:tc>
          <w:tcPr>
            <w:tcW w:w="310" w:type="pct"/>
            <w:shd w:val="clear" w:color="auto" w:fill="FFFFFF" w:themeFill="background1"/>
            <w:vAlign w:val="center"/>
          </w:tcPr>
          <w:p w14:paraId="45288543" w14:textId="77777777" w:rsidR="00001526" w:rsidRPr="007E0066" w:rsidRDefault="00001526" w:rsidP="00460D53">
            <w:pPr>
              <w:spacing w:line="276" w:lineRule="auto"/>
              <w:jc w:val="center"/>
              <w:rPr>
                <w:rFonts w:ascii="Arial" w:hAnsi="Arial" w:cs="Arial"/>
                <w:sz w:val="18"/>
                <w:szCs w:val="18"/>
              </w:rPr>
            </w:pPr>
            <w:r w:rsidRPr="007E0066">
              <w:rPr>
                <w:rFonts w:ascii="Arial" w:hAnsi="Arial" w:cs="Arial"/>
                <w:sz w:val="18"/>
                <w:szCs w:val="18"/>
              </w:rPr>
              <w:t>4.</w:t>
            </w:r>
          </w:p>
        </w:tc>
        <w:tc>
          <w:tcPr>
            <w:tcW w:w="2426" w:type="pct"/>
            <w:shd w:val="clear" w:color="auto" w:fill="FFFFFF" w:themeFill="background1"/>
            <w:vAlign w:val="center"/>
          </w:tcPr>
          <w:p w14:paraId="757CBB14" w14:textId="5482FA85" w:rsidR="000E5669" w:rsidRPr="007E0066" w:rsidRDefault="00001526" w:rsidP="00991B05">
            <w:pPr>
              <w:spacing w:line="276" w:lineRule="auto"/>
              <w:jc w:val="center"/>
              <w:rPr>
                <w:rFonts w:ascii="Arial" w:hAnsi="Arial" w:cs="Arial"/>
                <w:sz w:val="18"/>
                <w:szCs w:val="18"/>
              </w:rPr>
            </w:pPr>
            <w:r w:rsidRPr="007E0066">
              <w:rPr>
                <w:rFonts w:ascii="Arial" w:hAnsi="Arial" w:cs="Arial"/>
                <w:sz w:val="18"/>
                <w:szCs w:val="18"/>
              </w:rPr>
              <w:t>Metalowa Spółdzielnia Inwalidów</w:t>
            </w:r>
          </w:p>
          <w:p w14:paraId="3E8D29A4" w14:textId="688F79A1" w:rsidR="000E5669" w:rsidRPr="00991B05" w:rsidRDefault="007E0066" w:rsidP="00991B05">
            <w:pPr>
              <w:spacing w:line="276" w:lineRule="auto"/>
              <w:jc w:val="center"/>
              <w:rPr>
                <w:rFonts w:ascii="Arial" w:hAnsi="Arial" w:cs="Arial"/>
                <w:b/>
                <w:bCs/>
                <w:sz w:val="18"/>
                <w:szCs w:val="18"/>
              </w:rPr>
            </w:pPr>
            <w:r w:rsidRPr="007E0066">
              <w:rPr>
                <w:rFonts w:ascii="Arial" w:hAnsi="Arial" w:cs="Arial"/>
                <w:b/>
                <w:bCs/>
                <w:sz w:val="18"/>
                <w:szCs w:val="18"/>
              </w:rPr>
              <w:t>GWARANCJA</w:t>
            </w:r>
          </w:p>
        </w:tc>
        <w:tc>
          <w:tcPr>
            <w:tcW w:w="2265" w:type="pct"/>
            <w:shd w:val="clear" w:color="auto" w:fill="FFFFFF" w:themeFill="background1"/>
            <w:vAlign w:val="center"/>
          </w:tcPr>
          <w:p w14:paraId="2A1C7BCD" w14:textId="40B30890" w:rsidR="000E5669" w:rsidRPr="007E0066" w:rsidRDefault="00001526" w:rsidP="00460D53">
            <w:pPr>
              <w:spacing w:line="276" w:lineRule="auto"/>
              <w:jc w:val="center"/>
              <w:rPr>
                <w:rFonts w:ascii="Arial" w:hAnsi="Arial" w:cs="Arial"/>
                <w:sz w:val="18"/>
                <w:szCs w:val="18"/>
              </w:rPr>
            </w:pPr>
            <w:r w:rsidRPr="007E0066">
              <w:rPr>
                <w:rFonts w:ascii="Arial" w:hAnsi="Arial" w:cs="Arial"/>
                <w:sz w:val="18"/>
                <w:szCs w:val="18"/>
              </w:rPr>
              <w:t>10-603 Olsztyn,</w:t>
            </w:r>
          </w:p>
          <w:p w14:paraId="6FEC90D4" w14:textId="5B501402" w:rsidR="00001526" w:rsidRPr="007E0066" w:rsidRDefault="00001526" w:rsidP="00460D53">
            <w:pPr>
              <w:spacing w:line="276" w:lineRule="auto"/>
              <w:jc w:val="center"/>
              <w:rPr>
                <w:rFonts w:ascii="Arial" w:hAnsi="Arial" w:cs="Arial"/>
                <w:sz w:val="18"/>
                <w:szCs w:val="18"/>
              </w:rPr>
            </w:pPr>
            <w:r w:rsidRPr="007E0066">
              <w:rPr>
                <w:rFonts w:ascii="Arial" w:hAnsi="Arial" w:cs="Arial"/>
                <w:sz w:val="18"/>
                <w:szCs w:val="18"/>
              </w:rPr>
              <w:t>ul. Metalowa 4</w:t>
            </w:r>
          </w:p>
        </w:tc>
      </w:tr>
      <w:tr w:rsidR="00001526" w:rsidRPr="002219EC" w14:paraId="649EBA11" w14:textId="77777777" w:rsidTr="00F90978">
        <w:trPr>
          <w:trHeight w:val="510"/>
          <w:jc w:val="center"/>
        </w:trPr>
        <w:tc>
          <w:tcPr>
            <w:tcW w:w="310" w:type="pct"/>
            <w:shd w:val="clear" w:color="auto" w:fill="FFFFFF" w:themeFill="background1"/>
            <w:vAlign w:val="center"/>
          </w:tcPr>
          <w:p w14:paraId="3EE978BE" w14:textId="77777777" w:rsidR="00001526" w:rsidRPr="007E0066" w:rsidRDefault="00001526" w:rsidP="00460D53">
            <w:pPr>
              <w:spacing w:line="276" w:lineRule="auto"/>
              <w:jc w:val="center"/>
              <w:rPr>
                <w:rFonts w:ascii="Arial" w:hAnsi="Arial" w:cs="Arial"/>
                <w:sz w:val="18"/>
                <w:szCs w:val="18"/>
              </w:rPr>
            </w:pPr>
            <w:r w:rsidRPr="007E0066">
              <w:rPr>
                <w:rFonts w:ascii="Arial" w:hAnsi="Arial" w:cs="Arial"/>
                <w:sz w:val="18"/>
                <w:szCs w:val="18"/>
              </w:rPr>
              <w:t>5.</w:t>
            </w:r>
          </w:p>
        </w:tc>
        <w:tc>
          <w:tcPr>
            <w:tcW w:w="2426" w:type="pct"/>
            <w:shd w:val="clear" w:color="auto" w:fill="FFFFFF" w:themeFill="background1"/>
            <w:vAlign w:val="center"/>
          </w:tcPr>
          <w:p w14:paraId="1DC9D5BC" w14:textId="3FD1AC23" w:rsidR="000E5669" w:rsidRPr="007E0066" w:rsidRDefault="00001526" w:rsidP="00991B05">
            <w:pPr>
              <w:spacing w:line="276" w:lineRule="auto"/>
              <w:jc w:val="center"/>
              <w:rPr>
                <w:rFonts w:ascii="Arial" w:hAnsi="Arial" w:cs="Arial"/>
                <w:sz w:val="18"/>
                <w:szCs w:val="18"/>
              </w:rPr>
            </w:pPr>
            <w:r w:rsidRPr="007E0066">
              <w:rPr>
                <w:rFonts w:ascii="Arial" w:hAnsi="Arial" w:cs="Arial"/>
                <w:sz w:val="18"/>
                <w:szCs w:val="18"/>
              </w:rPr>
              <w:t>Metalowa Spółdzielnia Inwalidów</w:t>
            </w:r>
          </w:p>
        </w:tc>
        <w:tc>
          <w:tcPr>
            <w:tcW w:w="2265" w:type="pct"/>
            <w:shd w:val="clear" w:color="auto" w:fill="FFFFFF" w:themeFill="background1"/>
            <w:vAlign w:val="center"/>
          </w:tcPr>
          <w:p w14:paraId="5D2BC3CD" w14:textId="7D805E6A" w:rsidR="000E5669" w:rsidRPr="007E0066" w:rsidRDefault="00001526" w:rsidP="00460D53">
            <w:pPr>
              <w:spacing w:line="276" w:lineRule="auto"/>
              <w:jc w:val="center"/>
              <w:rPr>
                <w:rFonts w:ascii="Arial" w:hAnsi="Arial" w:cs="Arial"/>
                <w:sz w:val="18"/>
                <w:szCs w:val="18"/>
              </w:rPr>
            </w:pPr>
            <w:r w:rsidRPr="007E0066">
              <w:rPr>
                <w:rFonts w:ascii="Arial" w:hAnsi="Arial" w:cs="Arial"/>
                <w:sz w:val="18"/>
                <w:szCs w:val="18"/>
              </w:rPr>
              <w:t>11-010 Barczewo,</w:t>
            </w:r>
          </w:p>
          <w:p w14:paraId="5E15783A" w14:textId="035B35CE" w:rsidR="00001526" w:rsidRPr="007E0066" w:rsidRDefault="00001526" w:rsidP="00460D53">
            <w:pPr>
              <w:spacing w:line="276" w:lineRule="auto"/>
              <w:jc w:val="center"/>
              <w:rPr>
                <w:rFonts w:ascii="Arial" w:hAnsi="Arial" w:cs="Arial"/>
                <w:sz w:val="18"/>
                <w:szCs w:val="18"/>
              </w:rPr>
            </w:pPr>
            <w:r w:rsidRPr="007E0066">
              <w:rPr>
                <w:rFonts w:ascii="Arial" w:hAnsi="Arial" w:cs="Arial"/>
                <w:sz w:val="18"/>
                <w:szCs w:val="18"/>
              </w:rPr>
              <w:t>ul. Olsztyńska 14</w:t>
            </w:r>
          </w:p>
        </w:tc>
      </w:tr>
      <w:tr w:rsidR="00001526" w:rsidRPr="00646EAD" w14:paraId="3BDD06EA" w14:textId="77777777" w:rsidTr="00F90978">
        <w:tblPrEx>
          <w:jc w:val="left"/>
        </w:tblPrEx>
        <w:tc>
          <w:tcPr>
            <w:tcW w:w="5000" w:type="pct"/>
            <w:gridSpan w:val="3"/>
            <w:shd w:val="clear" w:color="auto" w:fill="DBE5F1" w:themeFill="accent1" w:themeFillTint="33"/>
            <w:vAlign w:val="center"/>
          </w:tcPr>
          <w:p w14:paraId="0D6D798E" w14:textId="6FCDE486" w:rsidR="00001526" w:rsidRPr="007E0066" w:rsidRDefault="00001526" w:rsidP="00460D53">
            <w:pPr>
              <w:spacing w:line="276" w:lineRule="auto"/>
              <w:jc w:val="center"/>
              <w:rPr>
                <w:rFonts w:ascii="Arial" w:eastAsia="Calibri" w:hAnsi="Arial" w:cs="Arial"/>
                <w:bCs/>
                <w:sz w:val="18"/>
                <w:szCs w:val="18"/>
              </w:rPr>
            </w:pPr>
            <w:bookmarkStart w:id="143" w:name="_Hlk171583819"/>
            <w:r w:rsidRPr="007E0066">
              <w:rPr>
                <w:rFonts w:ascii="Arial" w:eastAsia="Calibri" w:hAnsi="Arial" w:cs="Arial"/>
                <w:bCs/>
                <w:sz w:val="18"/>
                <w:szCs w:val="18"/>
              </w:rPr>
              <w:t>POWIAT LIDZBARSKI (1)</w:t>
            </w:r>
          </w:p>
        </w:tc>
      </w:tr>
      <w:bookmarkEnd w:id="143"/>
      <w:tr w:rsidR="00001526" w:rsidRPr="002219EC" w14:paraId="46729DA8" w14:textId="77777777" w:rsidTr="00F90978">
        <w:trPr>
          <w:trHeight w:val="510"/>
          <w:jc w:val="center"/>
        </w:trPr>
        <w:tc>
          <w:tcPr>
            <w:tcW w:w="310" w:type="pct"/>
            <w:shd w:val="clear" w:color="auto" w:fill="FFFFFF" w:themeFill="background1"/>
            <w:vAlign w:val="center"/>
          </w:tcPr>
          <w:p w14:paraId="3854FC10" w14:textId="77777777" w:rsidR="00001526" w:rsidRPr="007E0066" w:rsidRDefault="00001526" w:rsidP="00460D53">
            <w:pPr>
              <w:spacing w:line="276" w:lineRule="auto"/>
              <w:jc w:val="center"/>
              <w:rPr>
                <w:rFonts w:ascii="Arial" w:hAnsi="Arial" w:cs="Arial"/>
                <w:sz w:val="18"/>
                <w:szCs w:val="18"/>
              </w:rPr>
            </w:pPr>
            <w:r w:rsidRPr="007E0066">
              <w:rPr>
                <w:rFonts w:ascii="Arial" w:hAnsi="Arial" w:cs="Arial"/>
                <w:sz w:val="18"/>
                <w:szCs w:val="18"/>
              </w:rPr>
              <w:t>6.</w:t>
            </w:r>
          </w:p>
        </w:tc>
        <w:tc>
          <w:tcPr>
            <w:tcW w:w="2426" w:type="pct"/>
            <w:shd w:val="clear" w:color="auto" w:fill="FFFFFF" w:themeFill="background1"/>
            <w:vAlign w:val="center"/>
          </w:tcPr>
          <w:p w14:paraId="6A2CEB7D" w14:textId="7CE10FAA" w:rsidR="000E5669" w:rsidRPr="007E0066" w:rsidRDefault="00001526" w:rsidP="00991B05">
            <w:pPr>
              <w:spacing w:line="276" w:lineRule="auto"/>
              <w:jc w:val="center"/>
              <w:rPr>
                <w:rFonts w:ascii="Arial" w:hAnsi="Arial" w:cs="Arial"/>
                <w:sz w:val="18"/>
                <w:szCs w:val="18"/>
              </w:rPr>
            </w:pPr>
            <w:r w:rsidRPr="007E0066">
              <w:rPr>
                <w:rFonts w:ascii="Arial" w:hAnsi="Arial" w:cs="Arial"/>
                <w:sz w:val="18"/>
                <w:szCs w:val="18"/>
              </w:rPr>
              <w:t>Odzieżowa Spółdzielnia</w:t>
            </w:r>
            <w:r w:rsidR="007E0066">
              <w:rPr>
                <w:rFonts w:ascii="Arial" w:hAnsi="Arial" w:cs="Arial"/>
                <w:sz w:val="18"/>
                <w:szCs w:val="18"/>
              </w:rPr>
              <w:t xml:space="preserve"> </w:t>
            </w:r>
            <w:r w:rsidRPr="007E0066">
              <w:rPr>
                <w:rFonts w:ascii="Arial" w:hAnsi="Arial" w:cs="Arial"/>
                <w:sz w:val="18"/>
                <w:szCs w:val="18"/>
              </w:rPr>
              <w:t>Inwalidów</w:t>
            </w:r>
          </w:p>
          <w:p w14:paraId="2F56BC25" w14:textId="72CA46BF" w:rsidR="00001526" w:rsidRPr="007E0066" w:rsidRDefault="007E0066" w:rsidP="00460D53">
            <w:pPr>
              <w:spacing w:line="276" w:lineRule="auto"/>
              <w:jc w:val="center"/>
              <w:rPr>
                <w:rFonts w:ascii="Arial" w:hAnsi="Arial" w:cs="Arial"/>
                <w:b/>
                <w:bCs/>
                <w:sz w:val="18"/>
                <w:szCs w:val="18"/>
              </w:rPr>
            </w:pPr>
            <w:r w:rsidRPr="007E0066">
              <w:rPr>
                <w:rFonts w:ascii="Arial" w:hAnsi="Arial" w:cs="Arial"/>
                <w:b/>
                <w:bCs/>
                <w:sz w:val="18"/>
                <w:szCs w:val="18"/>
              </w:rPr>
              <w:t>WARMIA</w:t>
            </w:r>
          </w:p>
        </w:tc>
        <w:tc>
          <w:tcPr>
            <w:tcW w:w="2265" w:type="pct"/>
            <w:shd w:val="clear" w:color="auto" w:fill="FFFFFF" w:themeFill="background1"/>
            <w:vAlign w:val="center"/>
          </w:tcPr>
          <w:p w14:paraId="65FFE751" w14:textId="269D5987" w:rsidR="000E5669" w:rsidRPr="007E0066" w:rsidRDefault="00001526" w:rsidP="00460D53">
            <w:pPr>
              <w:spacing w:line="276" w:lineRule="auto"/>
              <w:jc w:val="center"/>
              <w:rPr>
                <w:rFonts w:ascii="Arial" w:hAnsi="Arial" w:cs="Arial"/>
                <w:sz w:val="18"/>
                <w:szCs w:val="18"/>
              </w:rPr>
            </w:pPr>
            <w:r w:rsidRPr="007E0066">
              <w:rPr>
                <w:rFonts w:ascii="Arial" w:hAnsi="Arial" w:cs="Arial"/>
                <w:sz w:val="18"/>
                <w:szCs w:val="18"/>
              </w:rPr>
              <w:t>11-300 Orneta,</w:t>
            </w:r>
          </w:p>
          <w:p w14:paraId="1EFE1EA1" w14:textId="73037081" w:rsidR="00001526" w:rsidRPr="007E0066" w:rsidRDefault="00001526" w:rsidP="00460D53">
            <w:pPr>
              <w:spacing w:line="276" w:lineRule="auto"/>
              <w:jc w:val="center"/>
              <w:rPr>
                <w:rFonts w:ascii="Arial" w:hAnsi="Arial" w:cs="Arial"/>
                <w:sz w:val="18"/>
                <w:szCs w:val="18"/>
              </w:rPr>
            </w:pPr>
            <w:r w:rsidRPr="007E0066">
              <w:rPr>
                <w:rFonts w:ascii="Arial" w:hAnsi="Arial" w:cs="Arial"/>
                <w:sz w:val="18"/>
                <w:szCs w:val="18"/>
              </w:rPr>
              <w:t>ul. Przemysłowa 4</w:t>
            </w:r>
          </w:p>
        </w:tc>
      </w:tr>
      <w:tr w:rsidR="00001526" w:rsidRPr="00646EAD" w14:paraId="7D5DFBF7" w14:textId="77777777" w:rsidTr="00F90978">
        <w:tblPrEx>
          <w:jc w:val="left"/>
        </w:tblPrEx>
        <w:tc>
          <w:tcPr>
            <w:tcW w:w="5000" w:type="pct"/>
            <w:gridSpan w:val="3"/>
            <w:shd w:val="clear" w:color="auto" w:fill="DBE5F1" w:themeFill="accent1" w:themeFillTint="33"/>
            <w:vAlign w:val="center"/>
          </w:tcPr>
          <w:p w14:paraId="7F97CB44" w14:textId="3F881772" w:rsidR="00001526" w:rsidRPr="007E0066" w:rsidRDefault="00001526" w:rsidP="00460D53">
            <w:pPr>
              <w:spacing w:line="276" w:lineRule="auto"/>
              <w:jc w:val="center"/>
              <w:rPr>
                <w:rFonts w:ascii="Arial" w:eastAsia="Calibri" w:hAnsi="Arial" w:cs="Arial"/>
                <w:bCs/>
                <w:sz w:val="18"/>
                <w:szCs w:val="18"/>
              </w:rPr>
            </w:pPr>
            <w:bookmarkStart w:id="144" w:name="_Hlk171582175"/>
            <w:r w:rsidRPr="007E0066">
              <w:rPr>
                <w:rFonts w:ascii="Arial" w:eastAsia="Calibri" w:hAnsi="Arial" w:cs="Arial"/>
                <w:bCs/>
                <w:sz w:val="18"/>
                <w:szCs w:val="18"/>
              </w:rPr>
              <w:t>ELBLĄG (1)</w:t>
            </w:r>
          </w:p>
        </w:tc>
      </w:tr>
      <w:bookmarkEnd w:id="144"/>
      <w:tr w:rsidR="00001526" w:rsidRPr="002219EC" w14:paraId="442F5F10" w14:textId="77777777" w:rsidTr="00F90978">
        <w:trPr>
          <w:trHeight w:val="510"/>
          <w:jc w:val="center"/>
        </w:trPr>
        <w:tc>
          <w:tcPr>
            <w:tcW w:w="310" w:type="pct"/>
            <w:shd w:val="clear" w:color="auto" w:fill="FFFFFF" w:themeFill="background1"/>
            <w:vAlign w:val="center"/>
          </w:tcPr>
          <w:p w14:paraId="361708FA" w14:textId="77777777" w:rsidR="00001526" w:rsidRPr="007E0066" w:rsidRDefault="00001526" w:rsidP="00460D53">
            <w:pPr>
              <w:spacing w:line="276" w:lineRule="auto"/>
              <w:jc w:val="center"/>
              <w:rPr>
                <w:rFonts w:ascii="Arial" w:hAnsi="Arial" w:cs="Arial"/>
                <w:sz w:val="18"/>
                <w:szCs w:val="18"/>
              </w:rPr>
            </w:pPr>
            <w:r w:rsidRPr="007E0066">
              <w:rPr>
                <w:rFonts w:ascii="Arial" w:hAnsi="Arial" w:cs="Arial"/>
                <w:sz w:val="18"/>
                <w:szCs w:val="18"/>
              </w:rPr>
              <w:t>7.</w:t>
            </w:r>
          </w:p>
        </w:tc>
        <w:tc>
          <w:tcPr>
            <w:tcW w:w="2426" w:type="pct"/>
            <w:shd w:val="clear" w:color="auto" w:fill="FFFFFF" w:themeFill="background1"/>
            <w:vAlign w:val="center"/>
          </w:tcPr>
          <w:p w14:paraId="312FB89D" w14:textId="5E11640A" w:rsidR="007E0066" w:rsidRDefault="00001526" w:rsidP="00991B05">
            <w:pPr>
              <w:spacing w:line="276" w:lineRule="auto"/>
              <w:jc w:val="center"/>
              <w:rPr>
                <w:rFonts w:ascii="Arial" w:hAnsi="Arial" w:cs="Arial"/>
                <w:sz w:val="18"/>
                <w:szCs w:val="18"/>
              </w:rPr>
            </w:pPr>
            <w:r w:rsidRPr="007E0066">
              <w:rPr>
                <w:rFonts w:ascii="Arial" w:hAnsi="Arial" w:cs="Arial"/>
                <w:sz w:val="18"/>
                <w:szCs w:val="18"/>
              </w:rPr>
              <w:t>Wojewódzka Handlowa</w:t>
            </w:r>
          </w:p>
          <w:p w14:paraId="2CC03B95" w14:textId="69C5A32A" w:rsidR="000E5669" w:rsidRPr="007E0066" w:rsidRDefault="00001526" w:rsidP="00991B05">
            <w:pPr>
              <w:spacing w:line="276" w:lineRule="auto"/>
              <w:jc w:val="center"/>
              <w:rPr>
                <w:rFonts w:ascii="Arial" w:hAnsi="Arial" w:cs="Arial"/>
                <w:sz w:val="18"/>
                <w:szCs w:val="18"/>
              </w:rPr>
            </w:pPr>
            <w:r w:rsidRPr="007E0066">
              <w:rPr>
                <w:rFonts w:ascii="Arial" w:hAnsi="Arial" w:cs="Arial"/>
                <w:sz w:val="18"/>
                <w:szCs w:val="18"/>
              </w:rPr>
              <w:t>Spółdzielnia Inwalidów</w:t>
            </w:r>
            <w:r w:rsidR="007E0066">
              <w:rPr>
                <w:rFonts w:ascii="Arial" w:hAnsi="Arial" w:cs="Arial"/>
                <w:sz w:val="18"/>
                <w:szCs w:val="18"/>
              </w:rPr>
              <w:t xml:space="preserve"> </w:t>
            </w:r>
            <w:r w:rsidRPr="007E0066">
              <w:rPr>
                <w:rFonts w:ascii="Arial" w:hAnsi="Arial" w:cs="Arial"/>
                <w:sz w:val="18"/>
                <w:szCs w:val="18"/>
              </w:rPr>
              <w:t>w Likwidacji</w:t>
            </w:r>
          </w:p>
        </w:tc>
        <w:tc>
          <w:tcPr>
            <w:tcW w:w="2265" w:type="pct"/>
            <w:shd w:val="clear" w:color="auto" w:fill="FFFFFF" w:themeFill="background1"/>
            <w:vAlign w:val="center"/>
          </w:tcPr>
          <w:p w14:paraId="09189D60" w14:textId="0DFFBA5E" w:rsidR="000E5669" w:rsidRPr="007E0066" w:rsidRDefault="00001526" w:rsidP="00460D53">
            <w:pPr>
              <w:spacing w:line="276" w:lineRule="auto"/>
              <w:jc w:val="center"/>
              <w:rPr>
                <w:rFonts w:ascii="Arial" w:hAnsi="Arial" w:cs="Arial"/>
                <w:sz w:val="18"/>
                <w:szCs w:val="18"/>
              </w:rPr>
            </w:pPr>
            <w:r w:rsidRPr="007E0066">
              <w:rPr>
                <w:rFonts w:ascii="Arial" w:hAnsi="Arial" w:cs="Arial"/>
                <w:sz w:val="18"/>
                <w:szCs w:val="18"/>
              </w:rPr>
              <w:t>82-300 Elbląg,</w:t>
            </w:r>
          </w:p>
          <w:p w14:paraId="4266F04D" w14:textId="255A0258" w:rsidR="00001526" w:rsidRPr="007E0066" w:rsidRDefault="00001526" w:rsidP="00460D53">
            <w:pPr>
              <w:spacing w:line="276" w:lineRule="auto"/>
              <w:jc w:val="center"/>
              <w:rPr>
                <w:rFonts w:ascii="Arial" w:hAnsi="Arial" w:cs="Arial"/>
                <w:sz w:val="18"/>
                <w:szCs w:val="18"/>
              </w:rPr>
            </w:pPr>
            <w:r w:rsidRPr="007E0066">
              <w:rPr>
                <w:rFonts w:ascii="Arial" w:hAnsi="Arial" w:cs="Arial"/>
                <w:sz w:val="18"/>
                <w:szCs w:val="18"/>
              </w:rPr>
              <w:t>ul. Wojciecha Kossaka 3/16</w:t>
            </w:r>
          </w:p>
        </w:tc>
      </w:tr>
    </w:tbl>
    <w:p w14:paraId="69575B90" w14:textId="57609FD8" w:rsidR="00A309FC" w:rsidRDefault="00CF3021" w:rsidP="00A309FC">
      <w:pPr>
        <w:jc w:val="both"/>
        <w:rPr>
          <w:rFonts w:ascii="Arial" w:hAnsi="Arial" w:cs="Arial"/>
          <w:sz w:val="20"/>
          <w:szCs w:val="20"/>
        </w:rPr>
      </w:pPr>
      <w:r w:rsidRPr="002C0AD7">
        <w:rPr>
          <w:rFonts w:ascii="Arial" w:hAnsi="Arial" w:cs="Arial"/>
          <w:sz w:val="20"/>
          <w:szCs w:val="20"/>
        </w:rPr>
        <w:t>Źródło: Baza Publikacyjna Rejestru REGON</w:t>
      </w:r>
      <w:r w:rsidR="007F283D">
        <w:rPr>
          <w:rFonts w:ascii="Arial" w:hAnsi="Arial" w:cs="Arial"/>
          <w:sz w:val="20"/>
          <w:szCs w:val="20"/>
        </w:rPr>
        <w:t>.</w:t>
      </w:r>
      <w:r w:rsidR="00A309FC">
        <w:rPr>
          <w:rFonts w:ascii="Arial" w:hAnsi="Arial" w:cs="Arial"/>
          <w:sz w:val="20"/>
          <w:szCs w:val="20"/>
        </w:rPr>
        <w:br w:type="page"/>
      </w:r>
    </w:p>
    <w:p w14:paraId="7E810188" w14:textId="50850110" w:rsidR="00CF3021" w:rsidRPr="001D341E" w:rsidRDefault="00CF3021" w:rsidP="00460D53">
      <w:pPr>
        <w:rPr>
          <w:rFonts w:ascii="Arial" w:hAnsi="Arial" w:cs="Arial"/>
          <w:sz w:val="24"/>
          <w:szCs w:val="24"/>
        </w:rPr>
      </w:pPr>
      <w:r w:rsidRPr="001D341E">
        <w:rPr>
          <w:rFonts w:ascii="Arial" w:hAnsi="Arial" w:cs="Arial"/>
          <w:sz w:val="24"/>
          <w:szCs w:val="24"/>
        </w:rPr>
        <w:lastRenderedPageBreak/>
        <w:t xml:space="preserve">Załącznik nr </w:t>
      </w:r>
      <w:r w:rsidR="00A309FC">
        <w:rPr>
          <w:rFonts w:ascii="Arial" w:hAnsi="Arial" w:cs="Arial"/>
          <w:sz w:val="24"/>
          <w:szCs w:val="24"/>
        </w:rPr>
        <w:t>4</w:t>
      </w:r>
      <w:r w:rsidR="003C2BCF">
        <w:rPr>
          <w:rFonts w:ascii="Arial" w:hAnsi="Arial" w:cs="Arial"/>
          <w:sz w:val="24"/>
          <w:szCs w:val="24"/>
        </w:rPr>
        <w:t>:</w:t>
      </w:r>
      <w:r w:rsidRPr="001D341E">
        <w:rPr>
          <w:rFonts w:ascii="Arial" w:hAnsi="Arial" w:cs="Arial"/>
          <w:sz w:val="24"/>
          <w:szCs w:val="24"/>
        </w:rPr>
        <w:t xml:space="preserve"> Baza aktywnych Centrów Integracji Społecznej </w:t>
      </w:r>
      <w:r w:rsidR="00565E54" w:rsidRPr="001D341E">
        <w:rPr>
          <w:rFonts w:ascii="Arial" w:hAnsi="Arial" w:cs="Arial"/>
          <w:sz w:val="24"/>
          <w:szCs w:val="24"/>
        </w:rPr>
        <w:t>w podziale na powiaty</w:t>
      </w:r>
      <w:r w:rsidRPr="001D341E">
        <w:rPr>
          <w:rFonts w:ascii="Arial" w:hAnsi="Arial" w:cs="Arial"/>
          <w:sz w:val="24"/>
          <w:szCs w:val="24"/>
        </w:rPr>
        <w:t xml:space="preserve"> stan na dzień 31.12.2023 rok.</w:t>
      </w:r>
    </w:p>
    <w:tbl>
      <w:tblPr>
        <w:tblStyle w:val="Tabela-Siatka"/>
        <w:tblW w:w="5000"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62"/>
        <w:gridCol w:w="1415"/>
        <w:gridCol w:w="1981"/>
        <w:gridCol w:w="1415"/>
        <w:gridCol w:w="1277"/>
        <w:gridCol w:w="2410"/>
      </w:tblGrid>
      <w:tr w:rsidR="00100DA1" w:rsidRPr="002219EC" w14:paraId="24892E97" w14:textId="77777777" w:rsidTr="00F90978">
        <w:trPr>
          <w:jc w:val="center"/>
        </w:trPr>
        <w:tc>
          <w:tcPr>
            <w:tcW w:w="310" w:type="pct"/>
            <w:shd w:val="clear" w:color="auto" w:fill="8DB3E2" w:themeFill="text2" w:themeFillTint="66"/>
            <w:vAlign w:val="center"/>
          </w:tcPr>
          <w:p w14:paraId="5D695070" w14:textId="77777777" w:rsidR="00565E54" w:rsidRPr="000E5669" w:rsidRDefault="00565E54" w:rsidP="00460D53">
            <w:pPr>
              <w:spacing w:line="276" w:lineRule="auto"/>
              <w:jc w:val="center"/>
              <w:rPr>
                <w:rFonts w:ascii="Arial" w:hAnsi="Arial" w:cs="Arial"/>
                <w:b/>
                <w:bCs/>
                <w:sz w:val="18"/>
                <w:szCs w:val="18"/>
              </w:rPr>
            </w:pPr>
            <w:r w:rsidRPr="000E5669">
              <w:rPr>
                <w:rFonts w:ascii="Arial" w:hAnsi="Arial" w:cs="Arial"/>
                <w:b/>
                <w:bCs/>
                <w:sz w:val="18"/>
                <w:szCs w:val="18"/>
              </w:rPr>
              <w:t>Lp.</w:t>
            </w:r>
          </w:p>
        </w:tc>
        <w:tc>
          <w:tcPr>
            <w:tcW w:w="781" w:type="pct"/>
            <w:shd w:val="clear" w:color="auto" w:fill="8DB3E2" w:themeFill="text2" w:themeFillTint="66"/>
            <w:vAlign w:val="center"/>
          </w:tcPr>
          <w:p w14:paraId="2597C540" w14:textId="77777777" w:rsidR="00565E54" w:rsidRPr="000E5669" w:rsidRDefault="00565E54" w:rsidP="00460D53">
            <w:pPr>
              <w:spacing w:line="276" w:lineRule="auto"/>
              <w:jc w:val="center"/>
              <w:rPr>
                <w:rFonts w:ascii="Arial" w:hAnsi="Arial" w:cs="Arial"/>
                <w:b/>
                <w:bCs/>
                <w:sz w:val="18"/>
                <w:szCs w:val="18"/>
              </w:rPr>
            </w:pPr>
            <w:r w:rsidRPr="000E5669">
              <w:rPr>
                <w:rFonts w:ascii="Arial" w:hAnsi="Arial" w:cs="Arial"/>
                <w:b/>
                <w:bCs/>
                <w:sz w:val="18"/>
                <w:szCs w:val="18"/>
              </w:rPr>
              <w:t>Nazwa</w:t>
            </w:r>
          </w:p>
        </w:tc>
        <w:tc>
          <w:tcPr>
            <w:tcW w:w="1093" w:type="pct"/>
            <w:shd w:val="clear" w:color="auto" w:fill="8DB3E2" w:themeFill="text2" w:themeFillTint="66"/>
            <w:vAlign w:val="center"/>
          </w:tcPr>
          <w:p w14:paraId="4D95F7B5" w14:textId="77777777" w:rsidR="00565E54" w:rsidRPr="000E5669" w:rsidRDefault="00565E54" w:rsidP="00460D53">
            <w:pPr>
              <w:spacing w:line="276" w:lineRule="auto"/>
              <w:jc w:val="center"/>
              <w:rPr>
                <w:rFonts w:ascii="Arial" w:hAnsi="Arial" w:cs="Arial"/>
                <w:b/>
                <w:bCs/>
                <w:sz w:val="18"/>
                <w:szCs w:val="18"/>
              </w:rPr>
            </w:pPr>
            <w:r w:rsidRPr="000E5669">
              <w:rPr>
                <w:rFonts w:ascii="Arial" w:hAnsi="Arial" w:cs="Arial"/>
                <w:b/>
                <w:bCs/>
                <w:sz w:val="18"/>
                <w:szCs w:val="18"/>
              </w:rPr>
              <w:t>Adres</w:t>
            </w:r>
          </w:p>
        </w:tc>
        <w:tc>
          <w:tcPr>
            <w:tcW w:w="781" w:type="pct"/>
            <w:shd w:val="clear" w:color="auto" w:fill="8DB3E2" w:themeFill="text2" w:themeFillTint="66"/>
            <w:vAlign w:val="center"/>
          </w:tcPr>
          <w:p w14:paraId="377D0DE7" w14:textId="77777777" w:rsidR="00565E54" w:rsidRPr="000E5669" w:rsidRDefault="00565E54" w:rsidP="00460D53">
            <w:pPr>
              <w:spacing w:line="276" w:lineRule="auto"/>
              <w:jc w:val="center"/>
              <w:rPr>
                <w:rFonts w:ascii="Arial" w:hAnsi="Arial" w:cs="Arial"/>
                <w:b/>
                <w:bCs/>
                <w:sz w:val="18"/>
                <w:szCs w:val="18"/>
              </w:rPr>
            </w:pPr>
            <w:r w:rsidRPr="000E5669">
              <w:rPr>
                <w:rFonts w:ascii="Arial" w:hAnsi="Arial" w:cs="Arial"/>
                <w:b/>
                <w:bCs/>
                <w:sz w:val="18"/>
                <w:szCs w:val="18"/>
              </w:rPr>
              <w:t>Planowany rodzaj działalności</w:t>
            </w:r>
          </w:p>
        </w:tc>
        <w:tc>
          <w:tcPr>
            <w:tcW w:w="705" w:type="pct"/>
            <w:shd w:val="clear" w:color="auto" w:fill="8DB3E2" w:themeFill="text2" w:themeFillTint="66"/>
            <w:vAlign w:val="center"/>
          </w:tcPr>
          <w:p w14:paraId="538B3806" w14:textId="77777777" w:rsidR="00565E54" w:rsidRPr="000E5669" w:rsidRDefault="00565E54" w:rsidP="00460D53">
            <w:pPr>
              <w:spacing w:line="276" w:lineRule="auto"/>
              <w:jc w:val="center"/>
              <w:rPr>
                <w:rFonts w:ascii="Arial" w:hAnsi="Arial" w:cs="Arial"/>
                <w:b/>
                <w:bCs/>
                <w:sz w:val="18"/>
                <w:szCs w:val="18"/>
              </w:rPr>
            </w:pPr>
            <w:r w:rsidRPr="000E5669">
              <w:rPr>
                <w:rFonts w:ascii="Arial" w:hAnsi="Arial" w:cs="Arial"/>
                <w:b/>
                <w:bCs/>
                <w:sz w:val="18"/>
                <w:szCs w:val="18"/>
              </w:rPr>
              <w:t>Data uzyskania statusu</w:t>
            </w:r>
          </w:p>
        </w:tc>
        <w:tc>
          <w:tcPr>
            <w:tcW w:w="1330" w:type="pct"/>
            <w:shd w:val="clear" w:color="auto" w:fill="8DB3E2" w:themeFill="text2" w:themeFillTint="66"/>
            <w:vAlign w:val="center"/>
          </w:tcPr>
          <w:p w14:paraId="1EF1279B" w14:textId="77777777" w:rsidR="00565E54" w:rsidRPr="000E5669" w:rsidRDefault="00565E54" w:rsidP="00460D53">
            <w:pPr>
              <w:spacing w:line="276" w:lineRule="auto"/>
              <w:jc w:val="center"/>
              <w:rPr>
                <w:rFonts w:ascii="Arial" w:hAnsi="Arial" w:cs="Arial"/>
                <w:b/>
                <w:bCs/>
                <w:sz w:val="18"/>
                <w:szCs w:val="18"/>
              </w:rPr>
            </w:pPr>
            <w:r w:rsidRPr="000E5669">
              <w:rPr>
                <w:rFonts w:ascii="Arial" w:hAnsi="Arial" w:cs="Arial"/>
                <w:b/>
                <w:bCs/>
                <w:sz w:val="18"/>
                <w:szCs w:val="18"/>
              </w:rPr>
              <w:t>Nazwa instytucji tworzącej</w:t>
            </w:r>
          </w:p>
        </w:tc>
      </w:tr>
      <w:tr w:rsidR="00565E54" w:rsidRPr="00646EAD" w14:paraId="38B10603" w14:textId="77777777" w:rsidTr="00F90978">
        <w:tblPrEx>
          <w:jc w:val="left"/>
        </w:tblPrEx>
        <w:tc>
          <w:tcPr>
            <w:tcW w:w="5000" w:type="pct"/>
            <w:gridSpan w:val="6"/>
            <w:shd w:val="clear" w:color="auto" w:fill="DBE5F1" w:themeFill="accent1" w:themeFillTint="33"/>
            <w:vAlign w:val="center"/>
          </w:tcPr>
          <w:p w14:paraId="38AF5086" w14:textId="0261E68A" w:rsidR="00565E54" w:rsidRPr="000E5669" w:rsidRDefault="00565E54" w:rsidP="00460D53">
            <w:pPr>
              <w:spacing w:line="276" w:lineRule="auto"/>
              <w:jc w:val="center"/>
              <w:rPr>
                <w:rFonts w:ascii="Arial" w:eastAsia="Calibri" w:hAnsi="Arial" w:cs="Arial"/>
                <w:bCs/>
                <w:sz w:val="16"/>
                <w:szCs w:val="16"/>
              </w:rPr>
            </w:pPr>
            <w:bookmarkStart w:id="145" w:name="_Hlk171581926"/>
            <w:r w:rsidRPr="000E5669">
              <w:rPr>
                <w:rFonts w:ascii="Arial" w:eastAsia="Calibri" w:hAnsi="Arial" w:cs="Arial"/>
                <w:bCs/>
                <w:sz w:val="16"/>
                <w:szCs w:val="16"/>
              </w:rPr>
              <w:t>POWIAT BRANIEWSKI (1)</w:t>
            </w:r>
          </w:p>
        </w:tc>
      </w:tr>
      <w:bookmarkEnd w:id="145"/>
      <w:tr w:rsidR="00565E54" w:rsidRPr="002219EC" w14:paraId="302B5841" w14:textId="77777777" w:rsidTr="00F90978">
        <w:trPr>
          <w:trHeight w:val="813"/>
          <w:jc w:val="center"/>
        </w:trPr>
        <w:tc>
          <w:tcPr>
            <w:tcW w:w="310" w:type="pct"/>
            <w:vAlign w:val="center"/>
          </w:tcPr>
          <w:p w14:paraId="3DCD230F"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1.</w:t>
            </w:r>
          </w:p>
        </w:tc>
        <w:tc>
          <w:tcPr>
            <w:tcW w:w="781" w:type="pct"/>
            <w:vAlign w:val="center"/>
          </w:tcPr>
          <w:p w14:paraId="01C6C5E1"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Centrum Integracji Społecznej</w:t>
            </w:r>
          </w:p>
        </w:tc>
        <w:tc>
          <w:tcPr>
            <w:tcW w:w="1093" w:type="pct"/>
            <w:vAlign w:val="center"/>
          </w:tcPr>
          <w:p w14:paraId="7AC895F3" w14:textId="67837F50"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14-500 Braniewo,</w:t>
            </w:r>
          </w:p>
          <w:p w14:paraId="41A1EA88" w14:textId="6C8D10C0"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ul. Kościuszki 93</w:t>
            </w:r>
          </w:p>
        </w:tc>
        <w:tc>
          <w:tcPr>
            <w:tcW w:w="781" w:type="pct"/>
            <w:vAlign w:val="center"/>
          </w:tcPr>
          <w:p w14:paraId="0C57A7DE"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działalność usługowa</w:t>
            </w:r>
          </w:p>
        </w:tc>
        <w:tc>
          <w:tcPr>
            <w:tcW w:w="705" w:type="pct"/>
            <w:vAlign w:val="center"/>
          </w:tcPr>
          <w:p w14:paraId="19CFA91F"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2018-05-09</w:t>
            </w:r>
          </w:p>
        </w:tc>
        <w:tc>
          <w:tcPr>
            <w:tcW w:w="1330" w:type="pct"/>
            <w:vAlign w:val="center"/>
          </w:tcPr>
          <w:p w14:paraId="4E97C9F3"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Braniewskie Stowarzyszenie Abstynenckie</w:t>
            </w:r>
          </w:p>
        </w:tc>
      </w:tr>
      <w:tr w:rsidR="00565E54" w:rsidRPr="00646EAD" w14:paraId="23D2C17F" w14:textId="77777777" w:rsidTr="00F90978">
        <w:tblPrEx>
          <w:jc w:val="left"/>
        </w:tblPrEx>
        <w:tc>
          <w:tcPr>
            <w:tcW w:w="5000" w:type="pct"/>
            <w:gridSpan w:val="6"/>
            <w:shd w:val="clear" w:color="auto" w:fill="DBE5F1" w:themeFill="accent1" w:themeFillTint="33"/>
            <w:vAlign w:val="center"/>
          </w:tcPr>
          <w:p w14:paraId="3818A084" w14:textId="0028973D" w:rsidR="00565E54" w:rsidRPr="007E0066" w:rsidRDefault="00565E54" w:rsidP="00460D53">
            <w:pPr>
              <w:spacing w:line="276" w:lineRule="auto"/>
              <w:jc w:val="center"/>
              <w:rPr>
                <w:rFonts w:ascii="Arial" w:eastAsia="Calibri" w:hAnsi="Arial" w:cs="Arial"/>
                <w:bCs/>
                <w:sz w:val="18"/>
                <w:szCs w:val="18"/>
              </w:rPr>
            </w:pPr>
            <w:bookmarkStart w:id="146" w:name="_Hlk171580368"/>
            <w:r w:rsidRPr="007E0066">
              <w:rPr>
                <w:rFonts w:ascii="Arial" w:eastAsia="Calibri" w:hAnsi="Arial" w:cs="Arial"/>
                <w:bCs/>
                <w:sz w:val="18"/>
                <w:szCs w:val="18"/>
              </w:rPr>
              <w:t>POWIAT EŁCKI (2)</w:t>
            </w:r>
          </w:p>
        </w:tc>
      </w:tr>
      <w:bookmarkEnd w:id="146"/>
      <w:tr w:rsidR="00565E54" w:rsidRPr="002219EC" w14:paraId="05B06375" w14:textId="77777777" w:rsidTr="00F90978">
        <w:trPr>
          <w:jc w:val="center"/>
        </w:trPr>
        <w:tc>
          <w:tcPr>
            <w:tcW w:w="310" w:type="pct"/>
            <w:shd w:val="clear" w:color="auto" w:fill="FFFFFF" w:themeFill="background1"/>
            <w:vAlign w:val="center"/>
          </w:tcPr>
          <w:p w14:paraId="09E57B73"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2.</w:t>
            </w:r>
          </w:p>
        </w:tc>
        <w:tc>
          <w:tcPr>
            <w:tcW w:w="781" w:type="pct"/>
            <w:shd w:val="clear" w:color="auto" w:fill="FFFFFF" w:themeFill="background1"/>
            <w:vAlign w:val="center"/>
          </w:tcPr>
          <w:p w14:paraId="43BDA958" w14:textId="5C37AF0B" w:rsidR="000E5669" w:rsidRPr="007E0066" w:rsidRDefault="00565E54" w:rsidP="00991B05">
            <w:pPr>
              <w:spacing w:line="276" w:lineRule="auto"/>
              <w:jc w:val="center"/>
              <w:rPr>
                <w:rFonts w:ascii="Arial" w:hAnsi="Arial" w:cs="Arial"/>
                <w:sz w:val="18"/>
                <w:szCs w:val="18"/>
              </w:rPr>
            </w:pPr>
            <w:r w:rsidRPr="007E0066">
              <w:rPr>
                <w:rFonts w:ascii="Arial" w:hAnsi="Arial" w:cs="Arial"/>
                <w:sz w:val="18"/>
                <w:szCs w:val="18"/>
              </w:rPr>
              <w:t>Centrum Integracji Społecznej AlterCIS</w:t>
            </w:r>
          </w:p>
        </w:tc>
        <w:tc>
          <w:tcPr>
            <w:tcW w:w="1093" w:type="pct"/>
            <w:shd w:val="clear" w:color="auto" w:fill="FFFFFF" w:themeFill="background1"/>
            <w:vAlign w:val="center"/>
          </w:tcPr>
          <w:p w14:paraId="79164D65"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19-300 Ełk,</w:t>
            </w:r>
          </w:p>
          <w:p w14:paraId="5E166225" w14:textId="3AB81E78"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ul. Jana i Hieronima Małeckich 3/16</w:t>
            </w:r>
          </w:p>
        </w:tc>
        <w:tc>
          <w:tcPr>
            <w:tcW w:w="781" w:type="pct"/>
            <w:shd w:val="clear" w:color="auto" w:fill="FFFFFF" w:themeFill="background1"/>
            <w:vAlign w:val="center"/>
          </w:tcPr>
          <w:p w14:paraId="303578E1"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działalność usługowa</w:t>
            </w:r>
          </w:p>
        </w:tc>
        <w:tc>
          <w:tcPr>
            <w:tcW w:w="705" w:type="pct"/>
            <w:shd w:val="clear" w:color="auto" w:fill="FFFFFF" w:themeFill="background1"/>
            <w:vAlign w:val="center"/>
          </w:tcPr>
          <w:p w14:paraId="0E6B2B61"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2022-10-01</w:t>
            </w:r>
          </w:p>
        </w:tc>
        <w:tc>
          <w:tcPr>
            <w:tcW w:w="1330" w:type="pct"/>
            <w:shd w:val="clear" w:color="auto" w:fill="FFFFFF" w:themeFill="background1"/>
            <w:vAlign w:val="center"/>
          </w:tcPr>
          <w:p w14:paraId="406BE155"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Stowarzyszenie Adelfi</w:t>
            </w:r>
          </w:p>
        </w:tc>
      </w:tr>
      <w:tr w:rsidR="00565E54" w:rsidRPr="002219EC" w14:paraId="3500DB6D" w14:textId="77777777" w:rsidTr="00F90978">
        <w:trPr>
          <w:jc w:val="center"/>
        </w:trPr>
        <w:tc>
          <w:tcPr>
            <w:tcW w:w="310" w:type="pct"/>
            <w:shd w:val="clear" w:color="auto" w:fill="FFFFFF" w:themeFill="background1"/>
            <w:vAlign w:val="center"/>
          </w:tcPr>
          <w:p w14:paraId="5AE4305B"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3.</w:t>
            </w:r>
          </w:p>
        </w:tc>
        <w:tc>
          <w:tcPr>
            <w:tcW w:w="781" w:type="pct"/>
            <w:shd w:val="clear" w:color="auto" w:fill="FFFFFF" w:themeFill="background1"/>
            <w:vAlign w:val="center"/>
          </w:tcPr>
          <w:p w14:paraId="7F1FFD61" w14:textId="3DE54E86" w:rsidR="00565E54" w:rsidRPr="007E0066" w:rsidRDefault="00565E54" w:rsidP="00991B05">
            <w:pPr>
              <w:spacing w:line="276" w:lineRule="auto"/>
              <w:jc w:val="center"/>
              <w:rPr>
                <w:rFonts w:ascii="Arial" w:hAnsi="Arial" w:cs="Arial"/>
                <w:sz w:val="18"/>
                <w:szCs w:val="18"/>
              </w:rPr>
            </w:pPr>
            <w:r w:rsidRPr="007E0066">
              <w:rPr>
                <w:rFonts w:ascii="Arial" w:hAnsi="Arial" w:cs="Arial"/>
                <w:sz w:val="18"/>
                <w:szCs w:val="18"/>
              </w:rPr>
              <w:t>Centrum Integracji Społecznej</w:t>
            </w:r>
            <w:r w:rsidR="007E0066">
              <w:rPr>
                <w:rFonts w:ascii="Arial" w:hAnsi="Arial" w:cs="Arial"/>
                <w:sz w:val="18"/>
                <w:szCs w:val="18"/>
              </w:rPr>
              <w:t xml:space="preserve"> </w:t>
            </w:r>
            <w:r w:rsidRPr="007E0066">
              <w:rPr>
                <w:rFonts w:ascii="Arial" w:hAnsi="Arial" w:cs="Arial"/>
                <w:sz w:val="18"/>
                <w:szCs w:val="18"/>
              </w:rPr>
              <w:t>w Ełku</w:t>
            </w:r>
          </w:p>
        </w:tc>
        <w:tc>
          <w:tcPr>
            <w:tcW w:w="1093" w:type="pct"/>
            <w:shd w:val="clear" w:color="auto" w:fill="FFFFFF" w:themeFill="background1"/>
            <w:vAlign w:val="center"/>
          </w:tcPr>
          <w:p w14:paraId="485280BB" w14:textId="7A31247B" w:rsidR="00100DA1"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19-300 Ełk,</w:t>
            </w:r>
          </w:p>
          <w:p w14:paraId="094868C7" w14:textId="00BF5CA9"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ul. Jana i Hieronima Małeckich 3/26</w:t>
            </w:r>
          </w:p>
        </w:tc>
        <w:tc>
          <w:tcPr>
            <w:tcW w:w="781" w:type="pct"/>
            <w:shd w:val="clear" w:color="auto" w:fill="FFFFFF" w:themeFill="background1"/>
            <w:vAlign w:val="center"/>
          </w:tcPr>
          <w:p w14:paraId="220D3872"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działalność wytwórcza; działalność usługowa; działalność handlowa</w:t>
            </w:r>
          </w:p>
        </w:tc>
        <w:tc>
          <w:tcPr>
            <w:tcW w:w="705" w:type="pct"/>
            <w:shd w:val="clear" w:color="auto" w:fill="FFFFFF" w:themeFill="background1"/>
            <w:vAlign w:val="center"/>
          </w:tcPr>
          <w:p w14:paraId="703B296E"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2020-07-01</w:t>
            </w:r>
          </w:p>
        </w:tc>
        <w:tc>
          <w:tcPr>
            <w:tcW w:w="1330" w:type="pct"/>
            <w:shd w:val="clear" w:color="auto" w:fill="FFFFFF" w:themeFill="background1"/>
            <w:vAlign w:val="center"/>
          </w:tcPr>
          <w:p w14:paraId="28B14DC2" w14:textId="054B1A85"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Stowarzyszenie Inicjatyw Społeczno-Gospodarczych im. Króla Zygmunta Augusta</w:t>
            </w:r>
            <w:r w:rsidR="00100DA1" w:rsidRPr="007E0066">
              <w:rPr>
                <w:rFonts w:ascii="Arial" w:hAnsi="Arial" w:cs="Arial"/>
                <w:sz w:val="18"/>
                <w:szCs w:val="18"/>
              </w:rPr>
              <w:t xml:space="preserve"> </w:t>
            </w:r>
            <w:r w:rsidRPr="007E0066">
              <w:rPr>
                <w:rFonts w:ascii="Arial" w:hAnsi="Arial" w:cs="Arial"/>
                <w:sz w:val="18"/>
                <w:szCs w:val="18"/>
              </w:rPr>
              <w:t>w Augustowie</w:t>
            </w:r>
          </w:p>
        </w:tc>
      </w:tr>
      <w:tr w:rsidR="00565E54" w:rsidRPr="00646EAD" w14:paraId="33AC5935" w14:textId="77777777" w:rsidTr="00F90978">
        <w:tblPrEx>
          <w:jc w:val="left"/>
        </w:tblPrEx>
        <w:tc>
          <w:tcPr>
            <w:tcW w:w="5000" w:type="pct"/>
            <w:gridSpan w:val="6"/>
            <w:shd w:val="clear" w:color="auto" w:fill="DBE5F1" w:themeFill="accent1" w:themeFillTint="33"/>
            <w:vAlign w:val="center"/>
          </w:tcPr>
          <w:p w14:paraId="4D93A1A0" w14:textId="459FB6F1" w:rsidR="00565E54" w:rsidRPr="007E0066" w:rsidRDefault="00565E54" w:rsidP="00460D53">
            <w:pPr>
              <w:spacing w:line="276" w:lineRule="auto"/>
              <w:jc w:val="center"/>
              <w:rPr>
                <w:rFonts w:ascii="Arial" w:eastAsia="Calibri" w:hAnsi="Arial" w:cs="Arial"/>
                <w:bCs/>
                <w:sz w:val="18"/>
                <w:szCs w:val="18"/>
              </w:rPr>
            </w:pPr>
            <w:r w:rsidRPr="007E0066">
              <w:rPr>
                <w:rFonts w:ascii="Arial" w:eastAsia="Calibri" w:hAnsi="Arial" w:cs="Arial"/>
                <w:bCs/>
                <w:sz w:val="18"/>
                <w:szCs w:val="18"/>
              </w:rPr>
              <w:t>POWIAT GIŻYCKI (1)</w:t>
            </w:r>
          </w:p>
        </w:tc>
      </w:tr>
      <w:tr w:rsidR="00565E54" w:rsidRPr="002219EC" w14:paraId="4C60F154" w14:textId="77777777" w:rsidTr="00F90978">
        <w:trPr>
          <w:jc w:val="center"/>
        </w:trPr>
        <w:tc>
          <w:tcPr>
            <w:tcW w:w="310" w:type="pct"/>
            <w:vAlign w:val="center"/>
          </w:tcPr>
          <w:p w14:paraId="7CEEB72A"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4.</w:t>
            </w:r>
          </w:p>
        </w:tc>
        <w:tc>
          <w:tcPr>
            <w:tcW w:w="781" w:type="pct"/>
            <w:vAlign w:val="center"/>
          </w:tcPr>
          <w:p w14:paraId="6CF5CCE7" w14:textId="7F68613D" w:rsidR="00100DA1" w:rsidRPr="007E0066" w:rsidRDefault="00565E54" w:rsidP="00C71F66">
            <w:pPr>
              <w:spacing w:line="276" w:lineRule="auto"/>
              <w:jc w:val="center"/>
              <w:rPr>
                <w:rFonts w:ascii="Arial" w:hAnsi="Arial" w:cs="Arial"/>
                <w:sz w:val="18"/>
                <w:szCs w:val="18"/>
              </w:rPr>
            </w:pPr>
            <w:r w:rsidRPr="007E0066">
              <w:rPr>
                <w:rFonts w:ascii="Arial" w:hAnsi="Arial" w:cs="Arial"/>
                <w:sz w:val="18"/>
                <w:szCs w:val="18"/>
              </w:rPr>
              <w:t>Centrum Integracji Społecznej w Giżycku</w:t>
            </w:r>
          </w:p>
        </w:tc>
        <w:tc>
          <w:tcPr>
            <w:tcW w:w="1093" w:type="pct"/>
            <w:vAlign w:val="center"/>
          </w:tcPr>
          <w:p w14:paraId="1411060F" w14:textId="5AA800BC" w:rsidR="00677ADE" w:rsidRDefault="00565E54" w:rsidP="00460D53">
            <w:pPr>
              <w:spacing w:line="276" w:lineRule="auto"/>
              <w:jc w:val="center"/>
              <w:rPr>
                <w:rFonts w:ascii="Arial" w:hAnsi="Arial" w:cs="Arial"/>
                <w:sz w:val="18"/>
                <w:szCs w:val="18"/>
              </w:rPr>
            </w:pPr>
            <w:r w:rsidRPr="007E0066">
              <w:rPr>
                <w:rFonts w:ascii="Arial" w:hAnsi="Arial" w:cs="Arial"/>
                <w:sz w:val="18"/>
                <w:szCs w:val="18"/>
              </w:rPr>
              <w:t>11-500 Giżycko,</w:t>
            </w:r>
          </w:p>
          <w:p w14:paraId="2CC2A37E" w14:textId="1D95BA19"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ul. Pionierska 13</w:t>
            </w:r>
          </w:p>
        </w:tc>
        <w:tc>
          <w:tcPr>
            <w:tcW w:w="781" w:type="pct"/>
            <w:vAlign w:val="center"/>
          </w:tcPr>
          <w:p w14:paraId="1F34871B"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działalność usługowa</w:t>
            </w:r>
          </w:p>
        </w:tc>
        <w:tc>
          <w:tcPr>
            <w:tcW w:w="705" w:type="pct"/>
            <w:vAlign w:val="center"/>
          </w:tcPr>
          <w:p w14:paraId="3D2FE2DC"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2015-10-06</w:t>
            </w:r>
          </w:p>
        </w:tc>
        <w:tc>
          <w:tcPr>
            <w:tcW w:w="1330" w:type="pct"/>
            <w:vAlign w:val="center"/>
          </w:tcPr>
          <w:p w14:paraId="711EF9C5"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Gmina Miejska Giżycko</w:t>
            </w:r>
          </w:p>
        </w:tc>
      </w:tr>
      <w:tr w:rsidR="00565E54" w:rsidRPr="00646EAD" w14:paraId="6345A1EE" w14:textId="77777777" w:rsidTr="00F90978">
        <w:tblPrEx>
          <w:jc w:val="left"/>
        </w:tblPrEx>
        <w:tc>
          <w:tcPr>
            <w:tcW w:w="5000" w:type="pct"/>
            <w:gridSpan w:val="6"/>
            <w:shd w:val="clear" w:color="auto" w:fill="DBE5F1" w:themeFill="accent1" w:themeFillTint="33"/>
            <w:vAlign w:val="center"/>
          </w:tcPr>
          <w:p w14:paraId="4291826F" w14:textId="7CA6D3F2" w:rsidR="00565E54" w:rsidRPr="007E0066" w:rsidRDefault="00565E54" w:rsidP="00460D53">
            <w:pPr>
              <w:spacing w:line="276" w:lineRule="auto"/>
              <w:jc w:val="center"/>
              <w:rPr>
                <w:rFonts w:ascii="Arial" w:eastAsia="Calibri" w:hAnsi="Arial" w:cs="Arial"/>
                <w:bCs/>
                <w:sz w:val="18"/>
                <w:szCs w:val="18"/>
              </w:rPr>
            </w:pPr>
            <w:r w:rsidRPr="007E0066">
              <w:rPr>
                <w:rFonts w:ascii="Arial" w:eastAsia="Calibri" w:hAnsi="Arial" w:cs="Arial"/>
                <w:bCs/>
                <w:sz w:val="18"/>
                <w:szCs w:val="18"/>
              </w:rPr>
              <w:t>POWIAT MRĄGOWSKI (1)</w:t>
            </w:r>
          </w:p>
        </w:tc>
      </w:tr>
      <w:tr w:rsidR="00565E54" w:rsidRPr="002219EC" w14:paraId="0FB8AE9C" w14:textId="77777777" w:rsidTr="00F90978">
        <w:trPr>
          <w:jc w:val="center"/>
        </w:trPr>
        <w:tc>
          <w:tcPr>
            <w:tcW w:w="310" w:type="pct"/>
            <w:shd w:val="clear" w:color="auto" w:fill="FFFFFF" w:themeFill="background1"/>
            <w:vAlign w:val="center"/>
          </w:tcPr>
          <w:p w14:paraId="3E16F99C"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5.</w:t>
            </w:r>
          </w:p>
        </w:tc>
        <w:tc>
          <w:tcPr>
            <w:tcW w:w="781" w:type="pct"/>
            <w:shd w:val="clear" w:color="auto" w:fill="FFFFFF" w:themeFill="background1"/>
            <w:vAlign w:val="center"/>
          </w:tcPr>
          <w:p w14:paraId="1272A433" w14:textId="444D1120"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Centrum Integracji Społecznej</w:t>
            </w:r>
            <w:r w:rsidR="00100DA1" w:rsidRPr="007E0066">
              <w:rPr>
                <w:rFonts w:ascii="Arial" w:hAnsi="Arial" w:cs="Arial"/>
                <w:sz w:val="18"/>
                <w:szCs w:val="18"/>
              </w:rPr>
              <w:t xml:space="preserve"> </w:t>
            </w:r>
            <w:r w:rsidRPr="007E0066">
              <w:rPr>
                <w:rFonts w:ascii="Arial" w:hAnsi="Arial" w:cs="Arial"/>
                <w:sz w:val="18"/>
                <w:szCs w:val="18"/>
              </w:rPr>
              <w:t>w Mrągowie</w:t>
            </w:r>
          </w:p>
        </w:tc>
        <w:tc>
          <w:tcPr>
            <w:tcW w:w="1093" w:type="pct"/>
            <w:shd w:val="clear" w:color="auto" w:fill="FFFFFF" w:themeFill="background1"/>
            <w:vAlign w:val="center"/>
          </w:tcPr>
          <w:p w14:paraId="364DE139" w14:textId="20C35DF2" w:rsidR="00677ADE" w:rsidRDefault="00565E54" w:rsidP="00460D53">
            <w:pPr>
              <w:spacing w:line="276" w:lineRule="auto"/>
              <w:jc w:val="center"/>
              <w:rPr>
                <w:rFonts w:ascii="Arial" w:hAnsi="Arial" w:cs="Arial"/>
                <w:sz w:val="18"/>
                <w:szCs w:val="18"/>
              </w:rPr>
            </w:pPr>
            <w:r w:rsidRPr="007E0066">
              <w:rPr>
                <w:rFonts w:ascii="Arial" w:hAnsi="Arial" w:cs="Arial"/>
                <w:sz w:val="18"/>
                <w:szCs w:val="18"/>
              </w:rPr>
              <w:t>11-700 Mrągowo,</w:t>
            </w:r>
          </w:p>
          <w:p w14:paraId="5311F9CA" w14:textId="3F5B8D70"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ul. Kościelna 2</w:t>
            </w:r>
          </w:p>
        </w:tc>
        <w:tc>
          <w:tcPr>
            <w:tcW w:w="781" w:type="pct"/>
            <w:shd w:val="clear" w:color="auto" w:fill="FFFFFF" w:themeFill="background1"/>
            <w:vAlign w:val="center"/>
          </w:tcPr>
          <w:p w14:paraId="267EB28B"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działalność wytwórcza; działalność usługowa; działalność handlowa</w:t>
            </w:r>
          </w:p>
        </w:tc>
        <w:tc>
          <w:tcPr>
            <w:tcW w:w="705" w:type="pct"/>
            <w:shd w:val="clear" w:color="auto" w:fill="FFFFFF" w:themeFill="background1"/>
            <w:vAlign w:val="center"/>
          </w:tcPr>
          <w:p w14:paraId="65944500"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2022-06-01</w:t>
            </w:r>
          </w:p>
        </w:tc>
        <w:tc>
          <w:tcPr>
            <w:tcW w:w="1330" w:type="pct"/>
            <w:shd w:val="clear" w:color="auto" w:fill="FFFFFF" w:themeFill="background1"/>
            <w:vAlign w:val="center"/>
          </w:tcPr>
          <w:p w14:paraId="04280E49"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Ewangelickie Stowarzyszenie BETEL</w:t>
            </w:r>
          </w:p>
        </w:tc>
      </w:tr>
      <w:tr w:rsidR="00565E54" w:rsidRPr="00646EAD" w14:paraId="6A153FD7" w14:textId="77777777" w:rsidTr="00F90978">
        <w:tblPrEx>
          <w:jc w:val="left"/>
        </w:tblPrEx>
        <w:tc>
          <w:tcPr>
            <w:tcW w:w="5000" w:type="pct"/>
            <w:gridSpan w:val="6"/>
            <w:shd w:val="clear" w:color="auto" w:fill="DBE5F1" w:themeFill="accent1" w:themeFillTint="33"/>
            <w:vAlign w:val="center"/>
          </w:tcPr>
          <w:p w14:paraId="6B139A59" w14:textId="4B54A7E1" w:rsidR="00565E54" w:rsidRPr="007E0066" w:rsidRDefault="00565E54" w:rsidP="00460D53">
            <w:pPr>
              <w:spacing w:line="276" w:lineRule="auto"/>
              <w:jc w:val="center"/>
              <w:rPr>
                <w:rFonts w:ascii="Arial" w:eastAsia="Calibri" w:hAnsi="Arial" w:cs="Arial"/>
                <w:bCs/>
                <w:sz w:val="18"/>
                <w:szCs w:val="18"/>
              </w:rPr>
            </w:pPr>
            <w:r w:rsidRPr="007E0066">
              <w:rPr>
                <w:rFonts w:ascii="Arial" w:eastAsia="Calibri" w:hAnsi="Arial" w:cs="Arial"/>
                <w:bCs/>
                <w:sz w:val="18"/>
                <w:szCs w:val="18"/>
              </w:rPr>
              <w:t>POWIAT OLECKI (2)</w:t>
            </w:r>
          </w:p>
        </w:tc>
      </w:tr>
      <w:tr w:rsidR="00565E54" w:rsidRPr="002219EC" w14:paraId="435D40BD" w14:textId="77777777" w:rsidTr="00F90978">
        <w:trPr>
          <w:jc w:val="center"/>
        </w:trPr>
        <w:tc>
          <w:tcPr>
            <w:tcW w:w="310" w:type="pct"/>
            <w:vAlign w:val="center"/>
          </w:tcPr>
          <w:p w14:paraId="3B0F50F7"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6.</w:t>
            </w:r>
          </w:p>
        </w:tc>
        <w:tc>
          <w:tcPr>
            <w:tcW w:w="781" w:type="pct"/>
            <w:vAlign w:val="center"/>
          </w:tcPr>
          <w:p w14:paraId="55A1F9B5" w14:textId="4A961C62" w:rsidR="00100DA1" w:rsidRPr="007E0066" w:rsidRDefault="00565E54" w:rsidP="00C71F66">
            <w:pPr>
              <w:spacing w:line="276" w:lineRule="auto"/>
              <w:jc w:val="center"/>
              <w:rPr>
                <w:rFonts w:ascii="Arial" w:hAnsi="Arial" w:cs="Arial"/>
                <w:sz w:val="18"/>
                <w:szCs w:val="18"/>
              </w:rPr>
            </w:pPr>
            <w:r w:rsidRPr="007E0066">
              <w:rPr>
                <w:rFonts w:ascii="Arial" w:hAnsi="Arial" w:cs="Arial"/>
                <w:sz w:val="18"/>
                <w:szCs w:val="18"/>
              </w:rPr>
              <w:t>Centrum Integracji Społecznej w Olecku</w:t>
            </w:r>
          </w:p>
        </w:tc>
        <w:tc>
          <w:tcPr>
            <w:tcW w:w="1093" w:type="pct"/>
            <w:vAlign w:val="center"/>
          </w:tcPr>
          <w:p w14:paraId="41F576C3" w14:textId="0E53B148"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19-400 Olecko, ul. Wojska Polskiego 13</w:t>
            </w:r>
          </w:p>
        </w:tc>
        <w:tc>
          <w:tcPr>
            <w:tcW w:w="781" w:type="pct"/>
            <w:vAlign w:val="center"/>
          </w:tcPr>
          <w:p w14:paraId="4191B04D"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działalność usługowa</w:t>
            </w:r>
          </w:p>
        </w:tc>
        <w:tc>
          <w:tcPr>
            <w:tcW w:w="705" w:type="pct"/>
            <w:vAlign w:val="center"/>
          </w:tcPr>
          <w:p w14:paraId="0D254AAD"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2023-08-01</w:t>
            </w:r>
          </w:p>
        </w:tc>
        <w:tc>
          <w:tcPr>
            <w:tcW w:w="1330" w:type="pct"/>
            <w:vAlign w:val="center"/>
          </w:tcPr>
          <w:p w14:paraId="6AAE7F79"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Fundacja Rozwoju Ziemi Oleckiej</w:t>
            </w:r>
          </w:p>
        </w:tc>
      </w:tr>
      <w:tr w:rsidR="00565E54" w:rsidRPr="00646EAD" w14:paraId="3265CB57" w14:textId="77777777" w:rsidTr="00F90978">
        <w:tblPrEx>
          <w:jc w:val="left"/>
        </w:tblPrEx>
        <w:tc>
          <w:tcPr>
            <w:tcW w:w="5000" w:type="pct"/>
            <w:gridSpan w:val="6"/>
            <w:shd w:val="clear" w:color="auto" w:fill="DBE5F1" w:themeFill="accent1" w:themeFillTint="33"/>
            <w:vAlign w:val="center"/>
          </w:tcPr>
          <w:p w14:paraId="18F9635E" w14:textId="064577B9" w:rsidR="00565E54" w:rsidRPr="007E0066" w:rsidRDefault="00565E54" w:rsidP="00460D53">
            <w:pPr>
              <w:spacing w:line="276" w:lineRule="auto"/>
              <w:jc w:val="center"/>
              <w:rPr>
                <w:rFonts w:ascii="Arial" w:eastAsia="Calibri" w:hAnsi="Arial" w:cs="Arial"/>
                <w:bCs/>
                <w:sz w:val="18"/>
                <w:szCs w:val="18"/>
              </w:rPr>
            </w:pPr>
            <w:r w:rsidRPr="007E0066">
              <w:rPr>
                <w:rFonts w:ascii="Arial" w:eastAsia="Calibri" w:hAnsi="Arial" w:cs="Arial"/>
                <w:bCs/>
                <w:sz w:val="18"/>
                <w:szCs w:val="18"/>
              </w:rPr>
              <w:t>POWIAT PISKI (2)</w:t>
            </w:r>
          </w:p>
        </w:tc>
      </w:tr>
      <w:tr w:rsidR="00565E54" w:rsidRPr="002219EC" w14:paraId="73B26AF3" w14:textId="77777777" w:rsidTr="00F90978">
        <w:trPr>
          <w:jc w:val="center"/>
        </w:trPr>
        <w:tc>
          <w:tcPr>
            <w:tcW w:w="310" w:type="pct"/>
            <w:shd w:val="clear" w:color="auto" w:fill="FFFFFF" w:themeFill="background1"/>
            <w:vAlign w:val="center"/>
          </w:tcPr>
          <w:p w14:paraId="6B896F32"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7.</w:t>
            </w:r>
          </w:p>
        </w:tc>
        <w:tc>
          <w:tcPr>
            <w:tcW w:w="781" w:type="pct"/>
            <w:shd w:val="clear" w:color="auto" w:fill="FFFFFF" w:themeFill="background1"/>
            <w:vAlign w:val="center"/>
          </w:tcPr>
          <w:p w14:paraId="127BB785" w14:textId="3B5E2B75" w:rsidR="00100DA1" w:rsidRPr="007E0066" w:rsidRDefault="00565E54" w:rsidP="00C71F66">
            <w:pPr>
              <w:spacing w:line="276" w:lineRule="auto"/>
              <w:jc w:val="center"/>
              <w:rPr>
                <w:rFonts w:ascii="Arial" w:hAnsi="Arial" w:cs="Arial"/>
                <w:sz w:val="18"/>
                <w:szCs w:val="18"/>
              </w:rPr>
            </w:pPr>
            <w:r w:rsidRPr="007E0066">
              <w:rPr>
                <w:rFonts w:ascii="Arial" w:hAnsi="Arial" w:cs="Arial"/>
                <w:sz w:val="18"/>
                <w:szCs w:val="18"/>
              </w:rPr>
              <w:t>Centrum Integracji Społecznej</w:t>
            </w:r>
            <w:r w:rsidR="00100DA1" w:rsidRPr="007E0066">
              <w:rPr>
                <w:rFonts w:ascii="Arial" w:hAnsi="Arial" w:cs="Arial"/>
                <w:sz w:val="18"/>
                <w:szCs w:val="18"/>
              </w:rPr>
              <w:t xml:space="preserve"> </w:t>
            </w:r>
            <w:r w:rsidRPr="007E0066">
              <w:rPr>
                <w:rFonts w:ascii="Arial" w:hAnsi="Arial" w:cs="Arial"/>
                <w:sz w:val="18"/>
                <w:szCs w:val="18"/>
              </w:rPr>
              <w:t>w Białej Piskiej</w:t>
            </w:r>
          </w:p>
        </w:tc>
        <w:tc>
          <w:tcPr>
            <w:tcW w:w="1093" w:type="pct"/>
            <w:shd w:val="clear" w:color="auto" w:fill="FFFFFF" w:themeFill="background1"/>
            <w:vAlign w:val="center"/>
          </w:tcPr>
          <w:p w14:paraId="2F3C2197" w14:textId="6B40EF58"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12-230 Biała Piska</w:t>
            </w:r>
            <w:r w:rsidR="007E0066">
              <w:rPr>
                <w:rFonts w:ascii="Arial" w:hAnsi="Arial" w:cs="Arial"/>
                <w:sz w:val="18"/>
                <w:szCs w:val="18"/>
              </w:rPr>
              <w:t>,</w:t>
            </w:r>
            <w:r w:rsidR="00100DA1" w:rsidRPr="007E0066">
              <w:rPr>
                <w:rFonts w:ascii="Arial" w:hAnsi="Arial" w:cs="Arial"/>
                <w:sz w:val="18"/>
                <w:szCs w:val="18"/>
              </w:rPr>
              <w:t xml:space="preserve"> </w:t>
            </w:r>
            <w:r w:rsidRPr="007E0066">
              <w:rPr>
                <w:rFonts w:ascii="Arial" w:hAnsi="Arial" w:cs="Arial"/>
                <w:sz w:val="18"/>
                <w:szCs w:val="18"/>
              </w:rPr>
              <w:t>ul. Konopnickiej 4</w:t>
            </w:r>
          </w:p>
        </w:tc>
        <w:tc>
          <w:tcPr>
            <w:tcW w:w="781" w:type="pct"/>
            <w:shd w:val="clear" w:color="auto" w:fill="FFFFFF" w:themeFill="background1"/>
            <w:vAlign w:val="center"/>
          </w:tcPr>
          <w:p w14:paraId="51588043"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działalność usługowa</w:t>
            </w:r>
          </w:p>
        </w:tc>
        <w:tc>
          <w:tcPr>
            <w:tcW w:w="705" w:type="pct"/>
            <w:shd w:val="clear" w:color="auto" w:fill="FFFFFF" w:themeFill="background1"/>
            <w:vAlign w:val="center"/>
          </w:tcPr>
          <w:p w14:paraId="4B3D708B"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2017-04-20</w:t>
            </w:r>
          </w:p>
        </w:tc>
        <w:tc>
          <w:tcPr>
            <w:tcW w:w="1330" w:type="pct"/>
            <w:shd w:val="clear" w:color="auto" w:fill="FFFFFF" w:themeFill="background1"/>
            <w:vAlign w:val="center"/>
          </w:tcPr>
          <w:p w14:paraId="0F13550C"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Ewangelickie Stowarzyszenie BETEL</w:t>
            </w:r>
          </w:p>
        </w:tc>
      </w:tr>
      <w:tr w:rsidR="00565E54" w:rsidRPr="002219EC" w14:paraId="1B6629E0" w14:textId="77777777" w:rsidTr="00F90978">
        <w:trPr>
          <w:jc w:val="center"/>
        </w:trPr>
        <w:tc>
          <w:tcPr>
            <w:tcW w:w="310" w:type="pct"/>
            <w:shd w:val="clear" w:color="auto" w:fill="FFFFFF" w:themeFill="background1"/>
            <w:vAlign w:val="center"/>
          </w:tcPr>
          <w:p w14:paraId="1EBDD1F5"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8.</w:t>
            </w:r>
          </w:p>
        </w:tc>
        <w:tc>
          <w:tcPr>
            <w:tcW w:w="781" w:type="pct"/>
            <w:shd w:val="clear" w:color="auto" w:fill="FFFFFF" w:themeFill="background1"/>
            <w:vAlign w:val="center"/>
          </w:tcPr>
          <w:p w14:paraId="732C6A35" w14:textId="48DF0CBB"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Centrum Integracji Społecznej</w:t>
            </w:r>
            <w:r w:rsidR="00100DA1" w:rsidRPr="007E0066">
              <w:rPr>
                <w:rFonts w:ascii="Arial" w:hAnsi="Arial" w:cs="Arial"/>
                <w:sz w:val="18"/>
                <w:szCs w:val="18"/>
              </w:rPr>
              <w:t xml:space="preserve"> </w:t>
            </w:r>
            <w:r w:rsidRPr="007E0066">
              <w:rPr>
                <w:rFonts w:ascii="Arial" w:hAnsi="Arial" w:cs="Arial"/>
                <w:sz w:val="18"/>
                <w:szCs w:val="18"/>
              </w:rPr>
              <w:t>w Piszu</w:t>
            </w:r>
          </w:p>
        </w:tc>
        <w:tc>
          <w:tcPr>
            <w:tcW w:w="1093" w:type="pct"/>
            <w:shd w:val="clear" w:color="auto" w:fill="FFFFFF" w:themeFill="background1"/>
            <w:vAlign w:val="center"/>
          </w:tcPr>
          <w:p w14:paraId="51095827" w14:textId="7C4FE9A5" w:rsidR="00677ADE" w:rsidRDefault="00565E54" w:rsidP="00460D53">
            <w:pPr>
              <w:spacing w:line="276" w:lineRule="auto"/>
              <w:jc w:val="center"/>
              <w:rPr>
                <w:rFonts w:ascii="Arial" w:hAnsi="Arial" w:cs="Arial"/>
                <w:sz w:val="18"/>
                <w:szCs w:val="18"/>
              </w:rPr>
            </w:pPr>
            <w:r w:rsidRPr="007E0066">
              <w:rPr>
                <w:rFonts w:ascii="Arial" w:hAnsi="Arial" w:cs="Arial"/>
                <w:sz w:val="18"/>
                <w:szCs w:val="18"/>
              </w:rPr>
              <w:t>12-200 Pisz,</w:t>
            </w:r>
          </w:p>
          <w:p w14:paraId="09F37B07" w14:textId="63911CC3"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ul. Gustawa Gizewiusza 13</w:t>
            </w:r>
          </w:p>
        </w:tc>
        <w:tc>
          <w:tcPr>
            <w:tcW w:w="781" w:type="pct"/>
            <w:shd w:val="clear" w:color="auto" w:fill="FFFFFF" w:themeFill="background1"/>
            <w:vAlign w:val="center"/>
          </w:tcPr>
          <w:p w14:paraId="514A5BB1"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działalność wytwórcza; działalność usługowa; działalność handlowa</w:t>
            </w:r>
          </w:p>
        </w:tc>
        <w:tc>
          <w:tcPr>
            <w:tcW w:w="705" w:type="pct"/>
            <w:shd w:val="clear" w:color="auto" w:fill="FFFFFF" w:themeFill="background1"/>
            <w:vAlign w:val="center"/>
          </w:tcPr>
          <w:p w14:paraId="2CAC895E"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2022-01-10</w:t>
            </w:r>
          </w:p>
        </w:tc>
        <w:tc>
          <w:tcPr>
            <w:tcW w:w="1330" w:type="pct"/>
            <w:shd w:val="clear" w:color="auto" w:fill="FFFFFF" w:themeFill="background1"/>
            <w:vAlign w:val="center"/>
          </w:tcPr>
          <w:p w14:paraId="721E9C7C" w14:textId="6FCD836C"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Stowarzyszenie Kobieta na PLUS</w:t>
            </w:r>
          </w:p>
        </w:tc>
      </w:tr>
      <w:tr w:rsidR="00565E54" w:rsidRPr="00646EAD" w14:paraId="42BA7962" w14:textId="77777777" w:rsidTr="00F90978">
        <w:tblPrEx>
          <w:jc w:val="left"/>
        </w:tblPrEx>
        <w:tc>
          <w:tcPr>
            <w:tcW w:w="5000" w:type="pct"/>
            <w:gridSpan w:val="6"/>
            <w:shd w:val="clear" w:color="auto" w:fill="DBE5F1" w:themeFill="accent1" w:themeFillTint="33"/>
            <w:vAlign w:val="center"/>
          </w:tcPr>
          <w:p w14:paraId="5D05CDF1" w14:textId="3F2FF171" w:rsidR="00565E54" w:rsidRPr="007E0066" w:rsidRDefault="00565E54" w:rsidP="00460D53">
            <w:pPr>
              <w:spacing w:line="276" w:lineRule="auto"/>
              <w:jc w:val="center"/>
              <w:rPr>
                <w:rFonts w:ascii="Arial" w:eastAsia="Calibri" w:hAnsi="Arial" w:cs="Arial"/>
                <w:bCs/>
                <w:sz w:val="18"/>
                <w:szCs w:val="18"/>
              </w:rPr>
            </w:pPr>
            <w:r w:rsidRPr="007E0066">
              <w:rPr>
                <w:rFonts w:ascii="Arial" w:eastAsia="Calibri" w:hAnsi="Arial" w:cs="Arial"/>
                <w:bCs/>
                <w:sz w:val="18"/>
                <w:szCs w:val="18"/>
              </w:rPr>
              <w:t>POWIAT SZCZYCIEŃSKI (2)</w:t>
            </w:r>
          </w:p>
        </w:tc>
      </w:tr>
      <w:tr w:rsidR="00565E54" w:rsidRPr="002219EC" w14:paraId="797F69AC" w14:textId="77777777" w:rsidTr="00F90978">
        <w:trPr>
          <w:jc w:val="center"/>
        </w:trPr>
        <w:tc>
          <w:tcPr>
            <w:tcW w:w="310" w:type="pct"/>
            <w:vAlign w:val="center"/>
          </w:tcPr>
          <w:p w14:paraId="39612E59"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9.</w:t>
            </w:r>
          </w:p>
        </w:tc>
        <w:tc>
          <w:tcPr>
            <w:tcW w:w="781" w:type="pct"/>
            <w:vAlign w:val="center"/>
          </w:tcPr>
          <w:p w14:paraId="603BDA1B"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Centrum Integracji Społecznej FAMA w Szczytnie</w:t>
            </w:r>
          </w:p>
        </w:tc>
        <w:tc>
          <w:tcPr>
            <w:tcW w:w="1093" w:type="pct"/>
            <w:vAlign w:val="center"/>
          </w:tcPr>
          <w:p w14:paraId="319C422B" w14:textId="77777777" w:rsidR="00677ADE" w:rsidRDefault="00565E54" w:rsidP="00460D53">
            <w:pPr>
              <w:spacing w:line="276" w:lineRule="auto"/>
              <w:jc w:val="center"/>
              <w:rPr>
                <w:rFonts w:ascii="Arial" w:hAnsi="Arial" w:cs="Arial"/>
                <w:sz w:val="18"/>
                <w:szCs w:val="18"/>
              </w:rPr>
            </w:pPr>
            <w:r w:rsidRPr="007E0066">
              <w:rPr>
                <w:rFonts w:ascii="Arial" w:hAnsi="Arial" w:cs="Arial"/>
                <w:sz w:val="18"/>
                <w:szCs w:val="18"/>
              </w:rPr>
              <w:t>12-100 Szczytno,</w:t>
            </w:r>
          </w:p>
          <w:p w14:paraId="732B2C7A" w14:textId="3C19BE90"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ul. Marii Curie-Skłodowskiej 11/A</w:t>
            </w:r>
          </w:p>
        </w:tc>
        <w:tc>
          <w:tcPr>
            <w:tcW w:w="781" w:type="pct"/>
            <w:vAlign w:val="center"/>
          </w:tcPr>
          <w:p w14:paraId="3670A9D1"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działalność wytwórcza; działalność usługowa; działalność handlowa</w:t>
            </w:r>
          </w:p>
        </w:tc>
        <w:tc>
          <w:tcPr>
            <w:tcW w:w="705" w:type="pct"/>
            <w:vAlign w:val="center"/>
          </w:tcPr>
          <w:p w14:paraId="1B2F7A37"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2023-06-01</w:t>
            </w:r>
          </w:p>
        </w:tc>
        <w:tc>
          <w:tcPr>
            <w:tcW w:w="1330" w:type="pct"/>
            <w:vAlign w:val="center"/>
          </w:tcPr>
          <w:p w14:paraId="077047CE"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Fundacja "FAMA"</w:t>
            </w:r>
          </w:p>
        </w:tc>
      </w:tr>
      <w:tr w:rsidR="00565E54" w:rsidRPr="002219EC" w14:paraId="20F120BD" w14:textId="77777777" w:rsidTr="00F90978">
        <w:trPr>
          <w:jc w:val="center"/>
        </w:trPr>
        <w:tc>
          <w:tcPr>
            <w:tcW w:w="310" w:type="pct"/>
            <w:vAlign w:val="center"/>
          </w:tcPr>
          <w:p w14:paraId="2805E266"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lastRenderedPageBreak/>
              <w:t>10.</w:t>
            </w:r>
          </w:p>
        </w:tc>
        <w:tc>
          <w:tcPr>
            <w:tcW w:w="781" w:type="pct"/>
            <w:vAlign w:val="center"/>
          </w:tcPr>
          <w:p w14:paraId="04CB20BA" w14:textId="627DF1B4" w:rsidR="00100DA1" w:rsidRPr="007E0066" w:rsidRDefault="00565E54" w:rsidP="00C71F66">
            <w:pPr>
              <w:spacing w:line="276" w:lineRule="auto"/>
              <w:jc w:val="center"/>
              <w:rPr>
                <w:rFonts w:ascii="Arial" w:hAnsi="Arial" w:cs="Arial"/>
                <w:sz w:val="18"/>
                <w:szCs w:val="18"/>
              </w:rPr>
            </w:pPr>
            <w:r w:rsidRPr="007E0066">
              <w:rPr>
                <w:rFonts w:ascii="Arial" w:hAnsi="Arial" w:cs="Arial"/>
                <w:sz w:val="18"/>
                <w:szCs w:val="18"/>
              </w:rPr>
              <w:t>Centrum Integracji Społecznej Szczytnie</w:t>
            </w:r>
          </w:p>
        </w:tc>
        <w:tc>
          <w:tcPr>
            <w:tcW w:w="1093" w:type="pct"/>
            <w:vAlign w:val="center"/>
          </w:tcPr>
          <w:p w14:paraId="48D079D5" w14:textId="2DA917CA" w:rsidR="00677ADE" w:rsidRDefault="00565E54" w:rsidP="00460D53">
            <w:pPr>
              <w:spacing w:line="276" w:lineRule="auto"/>
              <w:jc w:val="center"/>
              <w:rPr>
                <w:rFonts w:ascii="Arial" w:hAnsi="Arial" w:cs="Arial"/>
                <w:sz w:val="18"/>
                <w:szCs w:val="18"/>
              </w:rPr>
            </w:pPr>
            <w:r w:rsidRPr="007E0066">
              <w:rPr>
                <w:rFonts w:ascii="Arial" w:hAnsi="Arial" w:cs="Arial"/>
                <w:sz w:val="18"/>
                <w:szCs w:val="18"/>
              </w:rPr>
              <w:t>12-100 Szczytno,</w:t>
            </w:r>
          </w:p>
          <w:p w14:paraId="7FB31F7C" w14:textId="7565433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ul. Warszawska 1</w:t>
            </w:r>
          </w:p>
        </w:tc>
        <w:tc>
          <w:tcPr>
            <w:tcW w:w="781" w:type="pct"/>
            <w:vAlign w:val="center"/>
          </w:tcPr>
          <w:p w14:paraId="4A6187E8"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działalność usługowa</w:t>
            </w:r>
          </w:p>
        </w:tc>
        <w:tc>
          <w:tcPr>
            <w:tcW w:w="705" w:type="pct"/>
            <w:vAlign w:val="center"/>
          </w:tcPr>
          <w:p w14:paraId="1AA7B5C9"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2023-06-01</w:t>
            </w:r>
          </w:p>
        </w:tc>
        <w:tc>
          <w:tcPr>
            <w:tcW w:w="1330" w:type="pct"/>
            <w:vAlign w:val="center"/>
          </w:tcPr>
          <w:p w14:paraId="2EF5A614"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Ewangelickie Stowarzyszenie BETEL</w:t>
            </w:r>
          </w:p>
        </w:tc>
      </w:tr>
      <w:tr w:rsidR="00565E54" w:rsidRPr="00646EAD" w14:paraId="3A0E5C0E" w14:textId="77777777" w:rsidTr="00F90978">
        <w:tblPrEx>
          <w:jc w:val="left"/>
        </w:tblPrEx>
        <w:tc>
          <w:tcPr>
            <w:tcW w:w="5000" w:type="pct"/>
            <w:gridSpan w:val="6"/>
            <w:shd w:val="clear" w:color="auto" w:fill="DBE5F1" w:themeFill="accent1" w:themeFillTint="33"/>
            <w:vAlign w:val="center"/>
          </w:tcPr>
          <w:p w14:paraId="481072BB" w14:textId="519C8535" w:rsidR="00565E54" w:rsidRPr="007E0066" w:rsidRDefault="00565E54" w:rsidP="00460D53">
            <w:pPr>
              <w:spacing w:line="276" w:lineRule="auto"/>
              <w:jc w:val="center"/>
              <w:rPr>
                <w:rFonts w:ascii="Arial" w:eastAsia="Calibri" w:hAnsi="Arial" w:cs="Arial"/>
                <w:bCs/>
                <w:sz w:val="18"/>
                <w:szCs w:val="18"/>
              </w:rPr>
            </w:pPr>
            <w:r w:rsidRPr="007E0066">
              <w:rPr>
                <w:rFonts w:ascii="Arial" w:eastAsia="Calibri" w:hAnsi="Arial" w:cs="Arial"/>
                <w:bCs/>
                <w:sz w:val="18"/>
                <w:szCs w:val="18"/>
              </w:rPr>
              <w:t>ELBLĄG (2)</w:t>
            </w:r>
          </w:p>
        </w:tc>
      </w:tr>
      <w:tr w:rsidR="00565E54" w:rsidRPr="002219EC" w14:paraId="653DD796" w14:textId="77777777" w:rsidTr="00F90978">
        <w:trPr>
          <w:jc w:val="center"/>
        </w:trPr>
        <w:tc>
          <w:tcPr>
            <w:tcW w:w="310" w:type="pct"/>
            <w:shd w:val="clear" w:color="auto" w:fill="FFFFFF" w:themeFill="background1"/>
            <w:vAlign w:val="center"/>
          </w:tcPr>
          <w:p w14:paraId="5D81B379"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11.</w:t>
            </w:r>
          </w:p>
        </w:tc>
        <w:tc>
          <w:tcPr>
            <w:tcW w:w="781" w:type="pct"/>
            <w:shd w:val="clear" w:color="auto" w:fill="FFFFFF" w:themeFill="background1"/>
            <w:vAlign w:val="center"/>
          </w:tcPr>
          <w:p w14:paraId="53CF075E"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Centrum Integracji Społecznej</w:t>
            </w:r>
          </w:p>
        </w:tc>
        <w:tc>
          <w:tcPr>
            <w:tcW w:w="1093" w:type="pct"/>
            <w:shd w:val="clear" w:color="auto" w:fill="FFFFFF" w:themeFill="background1"/>
            <w:vAlign w:val="center"/>
          </w:tcPr>
          <w:p w14:paraId="495FA1A0" w14:textId="77777777" w:rsidR="00677ADE" w:rsidRDefault="00565E54" w:rsidP="00460D53">
            <w:pPr>
              <w:spacing w:line="276" w:lineRule="auto"/>
              <w:jc w:val="center"/>
              <w:rPr>
                <w:rFonts w:ascii="Arial" w:hAnsi="Arial" w:cs="Arial"/>
                <w:sz w:val="18"/>
                <w:szCs w:val="18"/>
              </w:rPr>
            </w:pPr>
            <w:r w:rsidRPr="007E0066">
              <w:rPr>
                <w:rFonts w:ascii="Arial" w:hAnsi="Arial" w:cs="Arial"/>
                <w:sz w:val="18"/>
                <w:szCs w:val="18"/>
              </w:rPr>
              <w:t>82-300 Elbląg,</w:t>
            </w:r>
          </w:p>
          <w:p w14:paraId="485A75E4" w14:textId="6A8D3B83"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ul. Stawidłowa 3</w:t>
            </w:r>
          </w:p>
        </w:tc>
        <w:tc>
          <w:tcPr>
            <w:tcW w:w="781" w:type="pct"/>
            <w:shd w:val="clear" w:color="auto" w:fill="FFFFFF" w:themeFill="background1"/>
            <w:vAlign w:val="center"/>
          </w:tcPr>
          <w:p w14:paraId="5ABAC5F4"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działalność wytwórcza; działalność usługowa; działalność handlowa</w:t>
            </w:r>
          </w:p>
        </w:tc>
        <w:tc>
          <w:tcPr>
            <w:tcW w:w="705" w:type="pct"/>
            <w:shd w:val="clear" w:color="auto" w:fill="FFFFFF" w:themeFill="background1"/>
            <w:vAlign w:val="center"/>
          </w:tcPr>
          <w:p w14:paraId="4A48FCC1"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2019-10-23</w:t>
            </w:r>
          </w:p>
        </w:tc>
        <w:tc>
          <w:tcPr>
            <w:tcW w:w="1330" w:type="pct"/>
            <w:shd w:val="clear" w:color="auto" w:fill="FFFFFF" w:themeFill="background1"/>
            <w:vAlign w:val="center"/>
          </w:tcPr>
          <w:p w14:paraId="6D154D28"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Elbląskie Stowarzyszenie Wspierania Inicjatyw Pozarządowych</w:t>
            </w:r>
          </w:p>
        </w:tc>
      </w:tr>
      <w:tr w:rsidR="00565E54" w:rsidRPr="002219EC" w14:paraId="09DE33FB" w14:textId="77777777" w:rsidTr="00F90978">
        <w:trPr>
          <w:jc w:val="center"/>
        </w:trPr>
        <w:tc>
          <w:tcPr>
            <w:tcW w:w="310" w:type="pct"/>
            <w:shd w:val="clear" w:color="auto" w:fill="FFFFFF" w:themeFill="background1"/>
            <w:vAlign w:val="center"/>
          </w:tcPr>
          <w:p w14:paraId="1084909A"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12.</w:t>
            </w:r>
          </w:p>
        </w:tc>
        <w:tc>
          <w:tcPr>
            <w:tcW w:w="781" w:type="pct"/>
            <w:shd w:val="clear" w:color="auto" w:fill="FFFFFF" w:themeFill="background1"/>
            <w:vAlign w:val="center"/>
          </w:tcPr>
          <w:p w14:paraId="48AC2821" w14:textId="6CDE3C80" w:rsidR="00100DA1" w:rsidRPr="007E0066" w:rsidRDefault="00565E54" w:rsidP="00C71F66">
            <w:pPr>
              <w:spacing w:line="276" w:lineRule="auto"/>
              <w:jc w:val="center"/>
              <w:rPr>
                <w:rFonts w:ascii="Arial" w:hAnsi="Arial" w:cs="Arial"/>
                <w:sz w:val="18"/>
                <w:szCs w:val="18"/>
              </w:rPr>
            </w:pPr>
            <w:r w:rsidRPr="007E0066">
              <w:rPr>
                <w:rFonts w:ascii="Arial" w:hAnsi="Arial" w:cs="Arial"/>
                <w:sz w:val="18"/>
                <w:szCs w:val="18"/>
              </w:rPr>
              <w:t>Centrum Integracji Społecznej ERKON</w:t>
            </w:r>
          </w:p>
        </w:tc>
        <w:tc>
          <w:tcPr>
            <w:tcW w:w="1093" w:type="pct"/>
            <w:shd w:val="clear" w:color="auto" w:fill="FFFFFF" w:themeFill="background1"/>
            <w:vAlign w:val="center"/>
          </w:tcPr>
          <w:p w14:paraId="7B39B224" w14:textId="77777777" w:rsidR="00677ADE" w:rsidRDefault="00565E54" w:rsidP="00460D53">
            <w:pPr>
              <w:spacing w:line="276" w:lineRule="auto"/>
              <w:jc w:val="center"/>
              <w:rPr>
                <w:rFonts w:ascii="Arial" w:hAnsi="Arial" w:cs="Arial"/>
                <w:sz w:val="18"/>
                <w:szCs w:val="18"/>
              </w:rPr>
            </w:pPr>
            <w:r w:rsidRPr="007E0066">
              <w:rPr>
                <w:rFonts w:ascii="Arial" w:hAnsi="Arial" w:cs="Arial"/>
                <w:sz w:val="18"/>
                <w:szCs w:val="18"/>
              </w:rPr>
              <w:t>82-300 Elbląg,</w:t>
            </w:r>
          </w:p>
          <w:p w14:paraId="0F8C5F12" w14:textId="4730F452"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ul. Hetmańska 28</w:t>
            </w:r>
          </w:p>
        </w:tc>
        <w:tc>
          <w:tcPr>
            <w:tcW w:w="781" w:type="pct"/>
            <w:shd w:val="clear" w:color="auto" w:fill="FFFFFF" w:themeFill="background1"/>
            <w:vAlign w:val="center"/>
          </w:tcPr>
          <w:p w14:paraId="7153EDEC"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działalność wytwórcza</w:t>
            </w:r>
          </w:p>
        </w:tc>
        <w:tc>
          <w:tcPr>
            <w:tcW w:w="705" w:type="pct"/>
            <w:shd w:val="clear" w:color="auto" w:fill="FFFFFF" w:themeFill="background1"/>
            <w:vAlign w:val="center"/>
          </w:tcPr>
          <w:p w14:paraId="3BDB7D28"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2020-07-05</w:t>
            </w:r>
          </w:p>
        </w:tc>
        <w:tc>
          <w:tcPr>
            <w:tcW w:w="1330" w:type="pct"/>
            <w:shd w:val="clear" w:color="auto" w:fill="FFFFFF" w:themeFill="background1"/>
            <w:vAlign w:val="center"/>
          </w:tcPr>
          <w:p w14:paraId="6E5D3C46"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Elbląska Rada Konsultacyjna Osób Niepełnosprawnych</w:t>
            </w:r>
          </w:p>
        </w:tc>
      </w:tr>
      <w:tr w:rsidR="00565E54" w:rsidRPr="00646EAD" w14:paraId="654D4C01" w14:textId="77777777" w:rsidTr="00F90978">
        <w:tblPrEx>
          <w:jc w:val="left"/>
        </w:tblPrEx>
        <w:tc>
          <w:tcPr>
            <w:tcW w:w="5000" w:type="pct"/>
            <w:gridSpan w:val="6"/>
            <w:shd w:val="clear" w:color="auto" w:fill="DBE5F1" w:themeFill="accent1" w:themeFillTint="33"/>
            <w:vAlign w:val="center"/>
          </w:tcPr>
          <w:p w14:paraId="1752F9FE" w14:textId="2F439881" w:rsidR="00565E54" w:rsidRPr="007E0066" w:rsidRDefault="00E105AD" w:rsidP="00460D53">
            <w:pPr>
              <w:spacing w:line="276" w:lineRule="auto"/>
              <w:jc w:val="center"/>
              <w:rPr>
                <w:rFonts w:ascii="Arial" w:eastAsia="Calibri" w:hAnsi="Arial" w:cs="Arial"/>
                <w:bCs/>
                <w:sz w:val="18"/>
                <w:szCs w:val="18"/>
              </w:rPr>
            </w:pPr>
            <w:bookmarkStart w:id="147" w:name="_Hlk171580849"/>
            <w:r w:rsidRPr="007E0066">
              <w:rPr>
                <w:rFonts w:ascii="Arial" w:eastAsia="Calibri" w:hAnsi="Arial" w:cs="Arial"/>
                <w:bCs/>
                <w:sz w:val="18"/>
                <w:szCs w:val="18"/>
              </w:rPr>
              <w:t>OLSZTYN</w:t>
            </w:r>
            <w:r w:rsidR="00565E54" w:rsidRPr="007E0066">
              <w:rPr>
                <w:rFonts w:ascii="Arial" w:eastAsia="Calibri" w:hAnsi="Arial" w:cs="Arial"/>
                <w:bCs/>
                <w:sz w:val="18"/>
                <w:szCs w:val="18"/>
              </w:rPr>
              <w:t xml:space="preserve"> (</w:t>
            </w:r>
            <w:r w:rsidRPr="007E0066">
              <w:rPr>
                <w:rFonts w:ascii="Arial" w:eastAsia="Calibri" w:hAnsi="Arial" w:cs="Arial"/>
                <w:bCs/>
                <w:sz w:val="18"/>
                <w:szCs w:val="18"/>
              </w:rPr>
              <w:t>1</w:t>
            </w:r>
            <w:r w:rsidR="00565E54" w:rsidRPr="007E0066">
              <w:rPr>
                <w:rFonts w:ascii="Arial" w:eastAsia="Calibri" w:hAnsi="Arial" w:cs="Arial"/>
                <w:bCs/>
                <w:sz w:val="18"/>
                <w:szCs w:val="18"/>
              </w:rPr>
              <w:t>)</w:t>
            </w:r>
          </w:p>
        </w:tc>
      </w:tr>
      <w:bookmarkEnd w:id="147"/>
      <w:tr w:rsidR="00565E54" w:rsidRPr="002219EC" w14:paraId="7D89B194" w14:textId="77777777" w:rsidTr="00F90978">
        <w:trPr>
          <w:jc w:val="center"/>
        </w:trPr>
        <w:tc>
          <w:tcPr>
            <w:tcW w:w="310" w:type="pct"/>
            <w:vAlign w:val="center"/>
          </w:tcPr>
          <w:p w14:paraId="2C7CE30D"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13.</w:t>
            </w:r>
          </w:p>
        </w:tc>
        <w:tc>
          <w:tcPr>
            <w:tcW w:w="781" w:type="pct"/>
            <w:vAlign w:val="center"/>
          </w:tcPr>
          <w:p w14:paraId="4E1F2C69" w14:textId="24C3E400" w:rsidR="00100DA1" w:rsidRPr="007E0066" w:rsidRDefault="00565E54" w:rsidP="00C71F66">
            <w:pPr>
              <w:spacing w:line="276" w:lineRule="auto"/>
              <w:jc w:val="center"/>
              <w:rPr>
                <w:rFonts w:ascii="Arial" w:hAnsi="Arial" w:cs="Arial"/>
                <w:sz w:val="18"/>
                <w:szCs w:val="18"/>
              </w:rPr>
            </w:pPr>
            <w:r w:rsidRPr="007E0066">
              <w:rPr>
                <w:rFonts w:ascii="Arial" w:hAnsi="Arial" w:cs="Arial"/>
                <w:sz w:val="18"/>
                <w:szCs w:val="18"/>
              </w:rPr>
              <w:t>Centrum Integracji Społecznej</w:t>
            </w:r>
          </w:p>
        </w:tc>
        <w:tc>
          <w:tcPr>
            <w:tcW w:w="1093" w:type="pct"/>
            <w:vAlign w:val="center"/>
          </w:tcPr>
          <w:p w14:paraId="44780271" w14:textId="4A516A02" w:rsidR="00677ADE" w:rsidRDefault="00565E54" w:rsidP="00460D53">
            <w:pPr>
              <w:spacing w:line="276" w:lineRule="auto"/>
              <w:jc w:val="center"/>
              <w:rPr>
                <w:rFonts w:ascii="Arial" w:hAnsi="Arial" w:cs="Arial"/>
                <w:sz w:val="18"/>
                <w:szCs w:val="18"/>
              </w:rPr>
            </w:pPr>
            <w:r w:rsidRPr="007E0066">
              <w:rPr>
                <w:rFonts w:ascii="Arial" w:hAnsi="Arial" w:cs="Arial"/>
                <w:sz w:val="18"/>
                <w:szCs w:val="18"/>
              </w:rPr>
              <w:t>10-228 Olsztyn</w:t>
            </w:r>
            <w:r w:rsidR="00677ADE">
              <w:rPr>
                <w:rFonts w:ascii="Arial" w:hAnsi="Arial" w:cs="Arial"/>
                <w:sz w:val="18"/>
                <w:szCs w:val="18"/>
              </w:rPr>
              <w:t>,</w:t>
            </w:r>
          </w:p>
          <w:p w14:paraId="1CF784F3" w14:textId="554EA0B4"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al. Aleja Wojska Polskiego 33</w:t>
            </w:r>
          </w:p>
        </w:tc>
        <w:tc>
          <w:tcPr>
            <w:tcW w:w="781" w:type="pct"/>
            <w:vAlign w:val="center"/>
          </w:tcPr>
          <w:p w14:paraId="3E253EC2"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działalność usługowa</w:t>
            </w:r>
          </w:p>
        </w:tc>
        <w:tc>
          <w:tcPr>
            <w:tcW w:w="705" w:type="pct"/>
            <w:vAlign w:val="center"/>
          </w:tcPr>
          <w:p w14:paraId="35E5723E"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2020-03-10</w:t>
            </w:r>
          </w:p>
        </w:tc>
        <w:tc>
          <w:tcPr>
            <w:tcW w:w="1330" w:type="pct"/>
            <w:vAlign w:val="center"/>
          </w:tcPr>
          <w:p w14:paraId="3E5C7F3A" w14:textId="77777777" w:rsidR="00565E54" w:rsidRPr="007E0066" w:rsidRDefault="00565E54" w:rsidP="00460D53">
            <w:pPr>
              <w:spacing w:line="276" w:lineRule="auto"/>
              <w:jc w:val="center"/>
              <w:rPr>
                <w:rFonts w:ascii="Arial" w:hAnsi="Arial" w:cs="Arial"/>
                <w:sz w:val="18"/>
                <w:szCs w:val="18"/>
              </w:rPr>
            </w:pPr>
            <w:r w:rsidRPr="007E0066">
              <w:rPr>
                <w:rFonts w:ascii="Arial" w:hAnsi="Arial" w:cs="Arial"/>
                <w:sz w:val="18"/>
                <w:szCs w:val="18"/>
              </w:rPr>
              <w:t>Gmina Olsztyn</w:t>
            </w:r>
          </w:p>
        </w:tc>
      </w:tr>
    </w:tbl>
    <w:p w14:paraId="0F210A01" w14:textId="48B79B27" w:rsidR="00BB6773" w:rsidRDefault="00CF3021" w:rsidP="00460D53">
      <w:pPr>
        <w:rPr>
          <w:rStyle w:val="Hipercze"/>
          <w:rFonts w:ascii="Arial" w:hAnsi="Arial" w:cs="Arial"/>
          <w:color w:val="4F81BD" w:themeColor="accent1"/>
          <w:sz w:val="20"/>
          <w:szCs w:val="20"/>
        </w:rPr>
      </w:pPr>
      <w:bookmarkStart w:id="148" w:name="_Hlk169681362"/>
      <w:r w:rsidRPr="000A7772">
        <w:rPr>
          <w:rFonts w:ascii="Arial" w:hAnsi="Arial" w:cs="Arial"/>
          <w:sz w:val="20"/>
          <w:szCs w:val="20"/>
        </w:rPr>
        <w:t xml:space="preserve">Źródło: Zgodnie z ustawowym Rejestrem przedsiębiorstw społecznych, dostęp z dnia 04.06.2024 r., strona internetowa: </w:t>
      </w:r>
      <w:hyperlink r:id="rId20" w:history="1">
        <w:r w:rsidRPr="005D467D">
          <w:rPr>
            <w:rStyle w:val="Hipercze"/>
            <w:rFonts w:ascii="Arial" w:hAnsi="Arial" w:cs="Arial"/>
            <w:color w:val="auto"/>
            <w:sz w:val="20"/>
            <w:szCs w:val="20"/>
          </w:rPr>
          <w:t>https://rjps.mrips.gov.pl/RJPS/RU/start.do?id_menu=73</w:t>
        </w:r>
      </w:hyperlink>
      <w:bookmarkEnd w:id="148"/>
      <w:r w:rsidR="00932000">
        <w:rPr>
          <w:rStyle w:val="Hipercze"/>
          <w:rFonts w:ascii="Arial" w:hAnsi="Arial" w:cs="Arial"/>
          <w:color w:val="auto"/>
          <w:sz w:val="20"/>
          <w:szCs w:val="20"/>
        </w:rPr>
        <w:t>.</w:t>
      </w:r>
    </w:p>
    <w:p w14:paraId="3E64E2F5" w14:textId="7BC26639" w:rsidR="00CF3021" w:rsidRDefault="00CF3021" w:rsidP="00460D53">
      <w:pPr>
        <w:rPr>
          <w:rFonts w:ascii="Arial" w:hAnsi="Arial" w:cs="Arial"/>
          <w:sz w:val="24"/>
          <w:szCs w:val="24"/>
        </w:rPr>
      </w:pPr>
      <w:bookmarkStart w:id="149" w:name="_Hlk171578423"/>
      <w:r w:rsidRPr="001D341E">
        <w:rPr>
          <w:rFonts w:ascii="Arial" w:hAnsi="Arial" w:cs="Arial"/>
          <w:sz w:val="24"/>
          <w:szCs w:val="24"/>
        </w:rPr>
        <w:t xml:space="preserve">Załącznik nr </w:t>
      </w:r>
      <w:r w:rsidR="00A309FC">
        <w:rPr>
          <w:rFonts w:ascii="Arial" w:hAnsi="Arial" w:cs="Arial"/>
          <w:sz w:val="24"/>
          <w:szCs w:val="24"/>
        </w:rPr>
        <w:t>5</w:t>
      </w:r>
      <w:r w:rsidR="003C2BCF">
        <w:rPr>
          <w:rFonts w:ascii="Arial" w:hAnsi="Arial" w:cs="Arial"/>
          <w:sz w:val="24"/>
          <w:szCs w:val="24"/>
        </w:rPr>
        <w:t>:</w:t>
      </w:r>
      <w:r w:rsidRPr="001D341E">
        <w:rPr>
          <w:rFonts w:ascii="Arial" w:hAnsi="Arial" w:cs="Arial"/>
          <w:sz w:val="24"/>
          <w:szCs w:val="24"/>
        </w:rPr>
        <w:t xml:space="preserve"> </w:t>
      </w:r>
      <w:bookmarkStart w:id="150" w:name="_Hlk171594862"/>
      <w:bookmarkEnd w:id="149"/>
      <w:r w:rsidRPr="001D341E">
        <w:rPr>
          <w:rFonts w:ascii="Arial" w:hAnsi="Arial" w:cs="Arial"/>
          <w:sz w:val="24"/>
          <w:szCs w:val="24"/>
        </w:rPr>
        <w:t>Baza aktywnych Klubów Integracji Społecznej</w:t>
      </w:r>
      <w:r w:rsidR="006A3160">
        <w:rPr>
          <w:rFonts w:ascii="Arial" w:hAnsi="Arial" w:cs="Arial"/>
          <w:sz w:val="24"/>
          <w:szCs w:val="24"/>
        </w:rPr>
        <w:t xml:space="preserve">, </w:t>
      </w:r>
      <w:r w:rsidRPr="001D341E">
        <w:rPr>
          <w:rFonts w:ascii="Arial" w:hAnsi="Arial" w:cs="Arial"/>
          <w:sz w:val="24"/>
          <w:szCs w:val="24"/>
        </w:rPr>
        <w:t>stan na dzień 31.12.2023 r.</w:t>
      </w:r>
      <w:bookmarkEnd w:id="150"/>
    </w:p>
    <w:tbl>
      <w:tblPr>
        <w:tblW w:w="9067" w:type="dxa"/>
        <w:tblCellMar>
          <w:left w:w="70" w:type="dxa"/>
          <w:right w:w="70" w:type="dxa"/>
        </w:tblCellMar>
        <w:tblLook w:val="04A0" w:firstRow="1" w:lastRow="0" w:firstColumn="1" w:lastColumn="0" w:noHBand="0" w:noVBand="1"/>
      </w:tblPr>
      <w:tblGrid>
        <w:gridCol w:w="562"/>
        <w:gridCol w:w="2552"/>
        <w:gridCol w:w="3544"/>
        <w:gridCol w:w="2409"/>
      </w:tblGrid>
      <w:tr w:rsidR="00B25671" w:rsidRPr="007563FB" w14:paraId="2B02910C" w14:textId="77777777" w:rsidTr="00B25671">
        <w:trPr>
          <w:trHeight w:val="497"/>
        </w:trPr>
        <w:tc>
          <w:tcPr>
            <w:tcW w:w="56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5B4B421" w14:textId="77777777" w:rsidR="00B25671" w:rsidRPr="007563FB" w:rsidRDefault="00B25671" w:rsidP="00BE7808">
            <w:pPr>
              <w:spacing w:after="0" w:line="240" w:lineRule="auto"/>
              <w:jc w:val="center"/>
              <w:rPr>
                <w:rFonts w:ascii="Arial" w:eastAsia="Times New Roman" w:hAnsi="Arial" w:cs="Arial"/>
                <w:b/>
                <w:bCs/>
                <w:sz w:val="18"/>
                <w:szCs w:val="18"/>
                <w:lang w:eastAsia="pl-PL"/>
              </w:rPr>
            </w:pPr>
            <w:r w:rsidRPr="007563FB">
              <w:rPr>
                <w:rFonts w:ascii="Arial" w:eastAsia="Times New Roman" w:hAnsi="Arial" w:cs="Arial"/>
                <w:b/>
                <w:bCs/>
                <w:sz w:val="18"/>
                <w:szCs w:val="18"/>
                <w:lang w:eastAsia="pl-PL"/>
              </w:rPr>
              <w:t>LP.</w:t>
            </w:r>
          </w:p>
        </w:tc>
        <w:tc>
          <w:tcPr>
            <w:tcW w:w="255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06F3239" w14:textId="77777777" w:rsidR="00B25671" w:rsidRPr="007563FB" w:rsidRDefault="00B25671" w:rsidP="00BE7808">
            <w:pPr>
              <w:spacing w:after="0" w:line="240" w:lineRule="auto"/>
              <w:jc w:val="center"/>
              <w:rPr>
                <w:rFonts w:ascii="Arial" w:eastAsia="Times New Roman" w:hAnsi="Arial" w:cs="Arial"/>
                <w:b/>
                <w:bCs/>
                <w:sz w:val="18"/>
                <w:szCs w:val="18"/>
                <w:lang w:eastAsia="pl-PL"/>
              </w:rPr>
            </w:pPr>
            <w:r w:rsidRPr="007563FB">
              <w:rPr>
                <w:rFonts w:ascii="Arial" w:eastAsia="Times New Roman" w:hAnsi="Arial" w:cs="Arial"/>
                <w:b/>
                <w:bCs/>
                <w:sz w:val="18"/>
                <w:szCs w:val="18"/>
                <w:lang w:eastAsia="pl-PL"/>
              </w:rPr>
              <w:t>Klub Integracji Społecznej</w:t>
            </w:r>
          </w:p>
        </w:tc>
        <w:tc>
          <w:tcPr>
            <w:tcW w:w="3544"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74E6A58C" w14:textId="77777777" w:rsidR="00B25671" w:rsidRPr="007563FB" w:rsidRDefault="00B25671" w:rsidP="00BE7808">
            <w:pPr>
              <w:spacing w:after="0" w:line="240" w:lineRule="auto"/>
              <w:jc w:val="center"/>
              <w:rPr>
                <w:rFonts w:ascii="Arial" w:eastAsia="Times New Roman" w:hAnsi="Arial" w:cs="Arial"/>
                <w:b/>
                <w:bCs/>
                <w:sz w:val="18"/>
                <w:szCs w:val="18"/>
                <w:lang w:eastAsia="pl-PL"/>
              </w:rPr>
            </w:pPr>
            <w:r w:rsidRPr="007563FB">
              <w:rPr>
                <w:rFonts w:ascii="Arial" w:eastAsia="Times New Roman" w:hAnsi="Arial" w:cs="Arial"/>
                <w:b/>
                <w:bCs/>
                <w:sz w:val="18"/>
                <w:szCs w:val="18"/>
                <w:lang w:eastAsia="pl-PL"/>
              </w:rPr>
              <w:t xml:space="preserve">NAZWA </w:t>
            </w:r>
          </w:p>
        </w:tc>
        <w:tc>
          <w:tcPr>
            <w:tcW w:w="240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4F69DAFA" w14:textId="77777777" w:rsidR="00B25671" w:rsidRPr="007563FB" w:rsidRDefault="00B25671" w:rsidP="00BE7808">
            <w:pPr>
              <w:spacing w:after="0" w:line="240" w:lineRule="auto"/>
              <w:jc w:val="center"/>
              <w:rPr>
                <w:rFonts w:ascii="Arial" w:eastAsia="Times New Roman" w:hAnsi="Arial" w:cs="Arial"/>
                <w:b/>
                <w:bCs/>
                <w:sz w:val="18"/>
                <w:szCs w:val="18"/>
                <w:lang w:eastAsia="pl-PL"/>
              </w:rPr>
            </w:pPr>
            <w:r w:rsidRPr="007563FB">
              <w:rPr>
                <w:rFonts w:ascii="Arial" w:eastAsia="Times New Roman" w:hAnsi="Arial" w:cs="Arial"/>
                <w:b/>
                <w:bCs/>
                <w:sz w:val="18"/>
                <w:szCs w:val="18"/>
                <w:lang w:eastAsia="pl-PL"/>
              </w:rPr>
              <w:t xml:space="preserve"> ADRES</w:t>
            </w:r>
          </w:p>
        </w:tc>
      </w:tr>
      <w:tr w:rsidR="00B25671" w:rsidRPr="007563FB" w14:paraId="0B333580"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1C83463D"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1.</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732A5392"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auto" w:fill="auto"/>
            <w:vAlign w:val="center"/>
            <w:hideMark/>
          </w:tcPr>
          <w:p w14:paraId="39D4F7D5"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KIS w Norze</w:t>
            </w:r>
            <w:r w:rsidRPr="007563FB">
              <w:rPr>
                <w:rFonts w:ascii="Arial" w:eastAsia="Times New Roman" w:hAnsi="Arial" w:cs="Arial"/>
                <w:sz w:val="18"/>
                <w:szCs w:val="18"/>
                <w:lang w:eastAsia="pl-PL"/>
              </w:rPr>
              <w:br/>
              <w:t>Stowarzyszenie NORA</w:t>
            </w:r>
          </w:p>
        </w:tc>
        <w:tc>
          <w:tcPr>
            <w:tcW w:w="2409" w:type="dxa"/>
            <w:tcBorders>
              <w:top w:val="nil"/>
              <w:left w:val="nil"/>
              <w:bottom w:val="single" w:sz="4" w:space="0" w:color="auto"/>
              <w:right w:val="single" w:sz="4" w:space="0" w:color="auto"/>
            </w:tcBorders>
            <w:shd w:val="clear" w:color="auto" w:fill="auto"/>
            <w:vAlign w:val="center"/>
            <w:hideMark/>
          </w:tcPr>
          <w:p w14:paraId="3A348085"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Hubalczyków 5/37</w:t>
            </w:r>
            <w:r w:rsidRPr="007563FB">
              <w:rPr>
                <w:rFonts w:ascii="Arial" w:eastAsia="Times New Roman" w:hAnsi="Arial" w:cs="Arial"/>
                <w:sz w:val="18"/>
                <w:szCs w:val="18"/>
                <w:lang w:eastAsia="pl-PL"/>
              </w:rPr>
              <w:br/>
              <w:t>11-200 Bartoszyce</w:t>
            </w:r>
          </w:p>
        </w:tc>
      </w:tr>
      <w:tr w:rsidR="00B25671" w:rsidRPr="007563FB" w14:paraId="2C8C0E55" w14:textId="77777777" w:rsidTr="00B25671">
        <w:trPr>
          <w:trHeight w:val="828"/>
        </w:trPr>
        <w:tc>
          <w:tcPr>
            <w:tcW w:w="562" w:type="dxa"/>
            <w:tcBorders>
              <w:top w:val="nil"/>
              <w:left w:val="single" w:sz="4" w:space="0" w:color="auto"/>
              <w:bottom w:val="single" w:sz="4" w:space="0" w:color="auto"/>
              <w:right w:val="single" w:sz="4" w:space="0" w:color="auto"/>
            </w:tcBorders>
            <w:vAlign w:val="center"/>
          </w:tcPr>
          <w:p w14:paraId="46983868"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2.</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58B8BD81"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auto" w:fill="auto"/>
            <w:vAlign w:val="center"/>
            <w:hideMark/>
          </w:tcPr>
          <w:p w14:paraId="424AE1E5" w14:textId="1456B7BF"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KIS we Fromborku, </w:t>
            </w:r>
            <w:r w:rsidRPr="007563FB">
              <w:rPr>
                <w:rFonts w:ascii="Arial" w:eastAsia="Times New Roman" w:hAnsi="Arial" w:cs="Arial"/>
                <w:sz w:val="18"/>
                <w:szCs w:val="18"/>
                <w:lang w:eastAsia="pl-PL"/>
              </w:rPr>
              <w:br/>
              <w:t>Miejsko-Gminny Ośrodek Pomocy Społecznej we Fromborku</w:t>
            </w:r>
          </w:p>
        </w:tc>
        <w:tc>
          <w:tcPr>
            <w:tcW w:w="2409" w:type="dxa"/>
            <w:tcBorders>
              <w:top w:val="nil"/>
              <w:left w:val="nil"/>
              <w:bottom w:val="single" w:sz="4" w:space="0" w:color="auto"/>
              <w:right w:val="single" w:sz="4" w:space="0" w:color="auto"/>
            </w:tcBorders>
            <w:shd w:val="clear" w:color="auto" w:fill="auto"/>
            <w:vAlign w:val="center"/>
            <w:hideMark/>
          </w:tcPr>
          <w:p w14:paraId="4DC8D479" w14:textId="47B0A9CA"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ul. Młynarska 5b   </w:t>
            </w:r>
            <w:r w:rsidRPr="007563FB">
              <w:rPr>
                <w:rFonts w:ascii="Arial" w:eastAsia="Times New Roman" w:hAnsi="Arial" w:cs="Arial"/>
                <w:sz w:val="18"/>
                <w:szCs w:val="18"/>
                <w:lang w:eastAsia="pl-PL"/>
              </w:rPr>
              <w:br/>
              <w:t xml:space="preserve">14-530 Frombork </w:t>
            </w:r>
          </w:p>
        </w:tc>
      </w:tr>
      <w:tr w:rsidR="00B25671" w:rsidRPr="007563FB" w14:paraId="70F848C9"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140EADB2"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3.</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122A3ED6"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auto" w:fill="auto"/>
            <w:vAlign w:val="center"/>
            <w:hideMark/>
          </w:tcPr>
          <w:p w14:paraId="79B961EB" w14:textId="41A97172"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Klub Integracji Społecznej we Fromborku </w:t>
            </w:r>
            <w:r w:rsidRPr="007563FB">
              <w:rPr>
                <w:rFonts w:ascii="Arial" w:eastAsia="Times New Roman" w:hAnsi="Arial" w:cs="Arial"/>
                <w:sz w:val="18"/>
                <w:szCs w:val="18"/>
                <w:lang w:eastAsia="pl-PL"/>
              </w:rPr>
              <w:br/>
              <w:t xml:space="preserve">Fundacja Żółty Szalik </w:t>
            </w:r>
          </w:p>
        </w:tc>
        <w:tc>
          <w:tcPr>
            <w:tcW w:w="2409" w:type="dxa"/>
            <w:tcBorders>
              <w:top w:val="nil"/>
              <w:left w:val="nil"/>
              <w:bottom w:val="single" w:sz="4" w:space="0" w:color="auto"/>
              <w:right w:val="single" w:sz="4" w:space="0" w:color="auto"/>
            </w:tcBorders>
            <w:shd w:val="clear" w:color="auto" w:fill="auto"/>
            <w:vAlign w:val="center"/>
            <w:hideMark/>
          </w:tcPr>
          <w:p w14:paraId="57EE6DD4"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Braniewska 11A</w:t>
            </w:r>
            <w:r w:rsidRPr="007563FB">
              <w:rPr>
                <w:rFonts w:ascii="Arial" w:eastAsia="Times New Roman" w:hAnsi="Arial" w:cs="Arial"/>
                <w:sz w:val="18"/>
                <w:szCs w:val="18"/>
                <w:lang w:eastAsia="pl-PL"/>
              </w:rPr>
              <w:br/>
              <w:t>14-530 Frombork</w:t>
            </w:r>
          </w:p>
        </w:tc>
      </w:tr>
      <w:tr w:rsidR="00B25671" w:rsidRPr="007563FB" w14:paraId="3A597005"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000D4102"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4.</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1783921E"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auto" w:fill="auto"/>
            <w:vAlign w:val="center"/>
            <w:hideMark/>
          </w:tcPr>
          <w:p w14:paraId="2D8938B5" w14:textId="3C5D480F"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KIS przy GOPS Elbląg, Gminny Ośrodek Pomocy Społecznej w Elblągu</w:t>
            </w:r>
          </w:p>
        </w:tc>
        <w:tc>
          <w:tcPr>
            <w:tcW w:w="2409" w:type="dxa"/>
            <w:tcBorders>
              <w:top w:val="nil"/>
              <w:left w:val="nil"/>
              <w:bottom w:val="single" w:sz="4" w:space="0" w:color="auto"/>
              <w:right w:val="single" w:sz="4" w:space="0" w:color="auto"/>
            </w:tcBorders>
            <w:shd w:val="clear" w:color="auto" w:fill="auto"/>
            <w:vAlign w:val="center"/>
            <w:hideMark/>
          </w:tcPr>
          <w:p w14:paraId="0451348B"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Browarna 85</w:t>
            </w:r>
            <w:r w:rsidRPr="007563FB">
              <w:rPr>
                <w:rFonts w:ascii="Arial" w:eastAsia="Times New Roman" w:hAnsi="Arial" w:cs="Arial"/>
                <w:sz w:val="18"/>
                <w:szCs w:val="18"/>
                <w:lang w:eastAsia="pl-PL"/>
              </w:rPr>
              <w:br/>
              <w:t xml:space="preserve">82-300 Elbląg </w:t>
            </w:r>
          </w:p>
        </w:tc>
      </w:tr>
      <w:tr w:rsidR="00B25671" w:rsidRPr="007563FB" w14:paraId="6F3FE378"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142B3A26"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5.</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59627E79"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auto" w:fill="auto"/>
            <w:vAlign w:val="center"/>
            <w:hideMark/>
          </w:tcPr>
          <w:p w14:paraId="329ACA6A"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KIS SKRZYDŁA w Pasłęku, Miejsko-Gminny Ośrodek Pomocy Społecznej w Pasłęku</w:t>
            </w:r>
          </w:p>
        </w:tc>
        <w:tc>
          <w:tcPr>
            <w:tcW w:w="2409" w:type="dxa"/>
            <w:tcBorders>
              <w:top w:val="nil"/>
              <w:left w:val="nil"/>
              <w:bottom w:val="single" w:sz="4" w:space="0" w:color="auto"/>
              <w:right w:val="single" w:sz="4" w:space="0" w:color="auto"/>
            </w:tcBorders>
            <w:shd w:val="clear" w:color="auto" w:fill="auto"/>
            <w:vAlign w:val="center"/>
            <w:hideMark/>
          </w:tcPr>
          <w:p w14:paraId="775411E8" w14:textId="7BB5F500"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Plac Grunwaldzki 8</w:t>
            </w:r>
            <w:r w:rsidRPr="007563FB">
              <w:rPr>
                <w:rFonts w:ascii="Arial" w:eastAsia="Times New Roman" w:hAnsi="Arial" w:cs="Arial"/>
                <w:sz w:val="18"/>
                <w:szCs w:val="18"/>
                <w:lang w:eastAsia="pl-PL"/>
              </w:rPr>
              <w:br/>
              <w:t xml:space="preserve">14-400 Pasłęk </w:t>
            </w:r>
          </w:p>
        </w:tc>
      </w:tr>
      <w:tr w:rsidR="00B25671" w:rsidRPr="007563FB" w14:paraId="1181B196"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01066BE8"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6.</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6E6659C0"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678E1CF9"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KIS w Miłkach, Gminny Ośrodek Pomocy Społecznej w Miłkach</w:t>
            </w:r>
          </w:p>
        </w:tc>
        <w:tc>
          <w:tcPr>
            <w:tcW w:w="2409" w:type="dxa"/>
            <w:tcBorders>
              <w:top w:val="nil"/>
              <w:left w:val="nil"/>
              <w:bottom w:val="single" w:sz="4" w:space="0" w:color="auto"/>
              <w:right w:val="single" w:sz="4" w:space="0" w:color="auto"/>
            </w:tcBorders>
            <w:shd w:val="clear" w:color="000000" w:fill="FFFFFF"/>
            <w:vAlign w:val="center"/>
            <w:hideMark/>
          </w:tcPr>
          <w:p w14:paraId="51FA7C5C"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Szkolna 3</w:t>
            </w:r>
            <w:r w:rsidRPr="007563FB">
              <w:rPr>
                <w:rFonts w:ascii="Arial" w:eastAsia="Times New Roman" w:hAnsi="Arial" w:cs="Arial"/>
                <w:sz w:val="18"/>
                <w:szCs w:val="18"/>
                <w:lang w:eastAsia="pl-PL"/>
              </w:rPr>
              <w:br/>
              <w:t xml:space="preserve">11-513 Miłki </w:t>
            </w:r>
          </w:p>
        </w:tc>
      </w:tr>
      <w:tr w:rsidR="00B25671" w:rsidRPr="007563FB" w14:paraId="360C8448"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37868B01"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7.</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3F8F7217"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7D18B631"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KIS w Wydminach, Gminny Ośrodek Pomocy Społecznej w Wydminach</w:t>
            </w:r>
          </w:p>
        </w:tc>
        <w:tc>
          <w:tcPr>
            <w:tcW w:w="2409" w:type="dxa"/>
            <w:tcBorders>
              <w:top w:val="nil"/>
              <w:left w:val="nil"/>
              <w:bottom w:val="single" w:sz="4" w:space="0" w:color="auto"/>
              <w:right w:val="single" w:sz="4" w:space="0" w:color="auto"/>
            </w:tcBorders>
            <w:shd w:val="clear" w:color="000000" w:fill="FFFFFF"/>
            <w:vAlign w:val="center"/>
            <w:hideMark/>
          </w:tcPr>
          <w:p w14:paraId="38126DD6"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Pl. Rynek 1/4 </w:t>
            </w:r>
            <w:r w:rsidRPr="007563FB">
              <w:rPr>
                <w:rFonts w:ascii="Arial" w:eastAsia="Times New Roman" w:hAnsi="Arial" w:cs="Arial"/>
                <w:sz w:val="18"/>
                <w:szCs w:val="18"/>
                <w:lang w:eastAsia="pl-PL"/>
              </w:rPr>
              <w:br/>
              <w:t>11-510 Wydminy</w:t>
            </w:r>
          </w:p>
        </w:tc>
      </w:tr>
      <w:tr w:rsidR="00B25671" w:rsidRPr="007563FB" w14:paraId="68FD1351"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193B9A52"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8.</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1E9BFF4D"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619DF9B3" w14:textId="33A6CE8E"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KIS w Iławie, Miejski Ośrodek Pomocy Społecznej w Iławie </w:t>
            </w:r>
          </w:p>
        </w:tc>
        <w:tc>
          <w:tcPr>
            <w:tcW w:w="2409" w:type="dxa"/>
            <w:tcBorders>
              <w:top w:val="nil"/>
              <w:left w:val="nil"/>
              <w:bottom w:val="single" w:sz="4" w:space="0" w:color="auto"/>
              <w:right w:val="single" w:sz="4" w:space="0" w:color="auto"/>
            </w:tcBorders>
            <w:shd w:val="clear" w:color="000000" w:fill="FFFFFF"/>
            <w:vAlign w:val="center"/>
            <w:hideMark/>
          </w:tcPr>
          <w:p w14:paraId="048121DF"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ul. Wiejska 2 D </w:t>
            </w:r>
            <w:r w:rsidRPr="007563FB">
              <w:rPr>
                <w:rFonts w:ascii="Arial" w:eastAsia="Times New Roman" w:hAnsi="Arial" w:cs="Arial"/>
                <w:sz w:val="18"/>
                <w:szCs w:val="18"/>
                <w:lang w:eastAsia="pl-PL"/>
              </w:rPr>
              <w:br/>
              <w:t>14-200 Iława</w:t>
            </w:r>
          </w:p>
        </w:tc>
      </w:tr>
      <w:tr w:rsidR="00B25671" w:rsidRPr="007563FB" w14:paraId="0849B6EE"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4FDB0A2E"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9.</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212254F0"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3D2146F1"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Młodzieżowy Klub Integracji Społecznej w Iławie</w:t>
            </w:r>
          </w:p>
        </w:tc>
        <w:tc>
          <w:tcPr>
            <w:tcW w:w="2409" w:type="dxa"/>
            <w:tcBorders>
              <w:top w:val="nil"/>
              <w:left w:val="nil"/>
              <w:bottom w:val="single" w:sz="4" w:space="0" w:color="auto"/>
              <w:right w:val="single" w:sz="4" w:space="0" w:color="auto"/>
            </w:tcBorders>
            <w:shd w:val="clear" w:color="auto" w:fill="auto"/>
            <w:vAlign w:val="center"/>
            <w:hideMark/>
          </w:tcPr>
          <w:p w14:paraId="40AB5787" w14:textId="5A8DB04F"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Wiejska 2D/113</w:t>
            </w:r>
            <w:r w:rsidRPr="007563FB">
              <w:rPr>
                <w:rFonts w:ascii="Arial" w:eastAsia="Times New Roman" w:hAnsi="Arial" w:cs="Arial"/>
                <w:sz w:val="18"/>
                <w:szCs w:val="18"/>
                <w:lang w:eastAsia="pl-PL"/>
              </w:rPr>
              <w:br/>
              <w:t xml:space="preserve">14-200 Iława </w:t>
            </w:r>
          </w:p>
        </w:tc>
      </w:tr>
      <w:tr w:rsidR="00B25671" w:rsidRPr="007563FB" w14:paraId="29E65270"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0EFB769F"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10.</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6002610A"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5651AE13"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KIS Gminy Iława z siedzibą w Ławicach Gminny Ośrodek Pomocy Społecznej w Iławie</w:t>
            </w:r>
          </w:p>
        </w:tc>
        <w:tc>
          <w:tcPr>
            <w:tcW w:w="2409" w:type="dxa"/>
            <w:tcBorders>
              <w:top w:val="nil"/>
              <w:left w:val="nil"/>
              <w:bottom w:val="single" w:sz="4" w:space="0" w:color="auto"/>
              <w:right w:val="single" w:sz="4" w:space="0" w:color="auto"/>
            </w:tcBorders>
            <w:shd w:val="clear" w:color="000000" w:fill="FFFFFF"/>
            <w:vAlign w:val="center"/>
            <w:hideMark/>
          </w:tcPr>
          <w:p w14:paraId="168FE8E5"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Ławice 8  </w:t>
            </w:r>
            <w:r w:rsidRPr="007563FB">
              <w:rPr>
                <w:rFonts w:ascii="Arial" w:eastAsia="Times New Roman" w:hAnsi="Arial" w:cs="Arial"/>
                <w:sz w:val="18"/>
                <w:szCs w:val="18"/>
                <w:lang w:eastAsia="pl-PL"/>
              </w:rPr>
              <w:br/>
              <w:t>14- 200 Iława</w:t>
            </w:r>
          </w:p>
        </w:tc>
      </w:tr>
      <w:tr w:rsidR="00B25671" w:rsidRPr="007563FB" w14:paraId="15DD82FC"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03F563D7"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11.</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7803D7B7"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4677728E"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KIS w Lubawie, Ośrodek Pomocy Społecznej Gminy Lubawa</w:t>
            </w:r>
          </w:p>
        </w:tc>
        <w:tc>
          <w:tcPr>
            <w:tcW w:w="2409" w:type="dxa"/>
            <w:tcBorders>
              <w:top w:val="nil"/>
              <w:left w:val="nil"/>
              <w:bottom w:val="single" w:sz="4" w:space="0" w:color="auto"/>
              <w:right w:val="single" w:sz="4" w:space="0" w:color="auto"/>
            </w:tcBorders>
            <w:shd w:val="clear" w:color="000000" w:fill="FFFFFF"/>
            <w:vAlign w:val="center"/>
            <w:hideMark/>
          </w:tcPr>
          <w:p w14:paraId="6F727ACA" w14:textId="3ED084AF"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Fijewo 73 </w:t>
            </w:r>
            <w:r w:rsidRPr="007563FB">
              <w:rPr>
                <w:rFonts w:ascii="Arial" w:eastAsia="Times New Roman" w:hAnsi="Arial" w:cs="Arial"/>
                <w:sz w:val="18"/>
                <w:szCs w:val="18"/>
                <w:lang w:eastAsia="pl-PL"/>
              </w:rPr>
              <w:br/>
              <w:t xml:space="preserve">14-260 Lubawa </w:t>
            </w:r>
          </w:p>
        </w:tc>
      </w:tr>
      <w:tr w:rsidR="00B25671" w:rsidRPr="007563FB" w14:paraId="0B7A6763"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6DF6AABA"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12.</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2B008FB7"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4F9639EB" w14:textId="6164D151"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KIS w Zalewie, Miejski Ośrodek Pomocy Społecznej w Zalewie </w:t>
            </w:r>
          </w:p>
        </w:tc>
        <w:tc>
          <w:tcPr>
            <w:tcW w:w="2409" w:type="dxa"/>
            <w:tcBorders>
              <w:top w:val="nil"/>
              <w:left w:val="nil"/>
              <w:bottom w:val="single" w:sz="4" w:space="0" w:color="auto"/>
              <w:right w:val="single" w:sz="4" w:space="0" w:color="auto"/>
            </w:tcBorders>
            <w:shd w:val="clear" w:color="000000" w:fill="FFFFFF"/>
            <w:vAlign w:val="center"/>
            <w:hideMark/>
          </w:tcPr>
          <w:p w14:paraId="5138CF6D" w14:textId="607F0DEE"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ul. Traugutta 4 </w:t>
            </w:r>
            <w:r w:rsidRPr="007563FB">
              <w:rPr>
                <w:rFonts w:ascii="Arial" w:eastAsia="Times New Roman" w:hAnsi="Arial" w:cs="Arial"/>
                <w:sz w:val="18"/>
                <w:szCs w:val="18"/>
                <w:lang w:eastAsia="pl-PL"/>
              </w:rPr>
              <w:br/>
              <w:t>14-230 Zalewo</w:t>
            </w:r>
          </w:p>
        </w:tc>
      </w:tr>
      <w:tr w:rsidR="00B25671" w:rsidRPr="007563FB" w14:paraId="4EB70068"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71DCEBD2"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lastRenderedPageBreak/>
              <w:t>13.</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434FD398"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6875553E" w14:textId="21AEA4E5"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KIS w Kętrzynie, Miejski Ośrodek Pomocy Społecznej w Kętrzynie </w:t>
            </w:r>
          </w:p>
        </w:tc>
        <w:tc>
          <w:tcPr>
            <w:tcW w:w="2409" w:type="dxa"/>
            <w:tcBorders>
              <w:top w:val="nil"/>
              <w:left w:val="nil"/>
              <w:bottom w:val="single" w:sz="4" w:space="0" w:color="auto"/>
              <w:right w:val="single" w:sz="4" w:space="0" w:color="auto"/>
            </w:tcBorders>
            <w:shd w:val="clear" w:color="000000" w:fill="FFFFFF"/>
            <w:vAlign w:val="center"/>
            <w:hideMark/>
          </w:tcPr>
          <w:p w14:paraId="7854225B" w14:textId="498C7644"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Pocztowa 11</w:t>
            </w:r>
            <w:r w:rsidRPr="007563FB">
              <w:rPr>
                <w:rFonts w:ascii="Arial" w:eastAsia="Times New Roman" w:hAnsi="Arial" w:cs="Arial"/>
                <w:sz w:val="18"/>
                <w:szCs w:val="18"/>
                <w:lang w:eastAsia="pl-PL"/>
              </w:rPr>
              <w:br/>
              <w:t xml:space="preserve">11-400 Kętrzyn </w:t>
            </w:r>
          </w:p>
        </w:tc>
      </w:tr>
      <w:tr w:rsidR="00B25671" w:rsidRPr="007563FB" w14:paraId="2CB37179"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5D977FA7"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14.</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18091CC3"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30A11851"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KIS w Kętrzynie, Gminny Ośrodek Pomocy Społecznej w Kętrzynie</w:t>
            </w:r>
          </w:p>
        </w:tc>
        <w:tc>
          <w:tcPr>
            <w:tcW w:w="2409" w:type="dxa"/>
            <w:tcBorders>
              <w:top w:val="nil"/>
              <w:left w:val="nil"/>
              <w:bottom w:val="single" w:sz="4" w:space="0" w:color="auto"/>
              <w:right w:val="single" w:sz="4" w:space="0" w:color="auto"/>
            </w:tcBorders>
            <w:shd w:val="clear" w:color="000000" w:fill="FFFFFF"/>
            <w:vAlign w:val="center"/>
            <w:hideMark/>
          </w:tcPr>
          <w:p w14:paraId="2F2EAD19" w14:textId="7FFD6615"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Kościuszki 2/8</w:t>
            </w:r>
            <w:r w:rsidRPr="007563FB">
              <w:rPr>
                <w:rFonts w:ascii="Arial" w:eastAsia="Times New Roman" w:hAnsi="Arial" w:cs="Arial"/>
                <w:sz w:val="18"/>
                <w:szCs w:val="18"/>
                <w:lang w:eastAsia="pl-PL"/>
              </w:rPr>
              <w:br/>
              <w:t xml:space="preserve">11-400 Kętrzyn </w:t>
            </w:r>
          </w:p>
        </w:tc>
      </w:tr>
      <w:tr w:rsidR="00B25671" w:rsidRPr="007563FB" w14:paraId="1D7174D0"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7B14FD2E"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15.</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6F41BFD3"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4868F411" w14:textId="008BA8E1"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KIS w Barcianach, Miejski Ośrodek Pomocy Społecznej w Barcianach </w:t>
            </w:r>
          </w:p>
        </w:tc>
        <w:tc>
          <w:tcPr>
            <w:tcW w:w="2409" w:type="dxa"/>
            <w:tcBorders>
              <w:top w:val="nil"/>
              <w:left w:val="nil"/>
              <w:bottom w:val="single" w:sz="4" w:space="0" w:color="auto"/>
              <w:right w:val="single" w:sz="4" w:space="0" w:color="auto"/>
            </w:tcBorders>
            <w:shd w:val="clear" w:color="000000" w:fill="FFFFFF"/>
            <w:vAlign w:val="center"/>
            <w:hideMark/>
          </w:tcPr>
          <w:p w14:paraId="7D681819"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Wojska Polskiego 7</w:t>
            </w:r>
            <w:r w:rsidRPr="007563FB">
              <w:rPr>
                <w:rFonts w:ascii="Arial" w:eastAsia="Times New Roman" w:hAnsi="Arial" w:cs="Arial"/>
                <w:sz w:val="18"/>
                <w:szCs w:val="18"/>
                <w:lang w:eastAsia="pl-PL"/>
              </w:rPr>
              <w:br/>
              <w:t>11-410 Barciany</w:t>
            </w:r>
          </w:p>
        </w:tc>
      </w:tr>
      <w:tr w:rsidR="00B25671" w:rsidRPr="007563FB" w14:paraId="47B4EE48"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249B219C"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16.</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6E65338A"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3B77151E"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KIS w Korszach, Miejski Ośrodek Pomocy Społecznej w Korszach</w:t>
            </w:r>
          </w:p>
        </w:tc>
        <w:tc>
          <w:tcPr>
            <w:tcW w:w="2409" w:type="dxa"/>
            <w:tcBorders>
              <w:top w:val="nil"/>
              <w:left w:val="nil"/>
              <w:bottom w:val="single" w:sz="4" w:space="0" w:color="auto"/>
              <w:right w:val="single" w:sz="4" w:space="0" w:color="auto"/>
            </w:tcBorders>
            <w:shd w:val="clear" w:color="000000" w:fill="FFFFFF"/>
            <w:vAlign w:val="center"/>
            <w:hideMark/>
          </w:tcPr>
          <w:p w14:paraId="6271ED99"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ul. Mickiewicza 13 </w:t>
            </w:r>
            <w:r w:rsidRPr="007563FB">
              <w:rPr>
                <w:rFonts w:ascii="Arial" w:eastAsia="Times New Roman" w:hAnsi="Arial" w:cs="Arial"/>
                <w:sz w:val="18"/>
                <w:szCs w:val="18"/>
                <w:lang w:eastAsia="pl-PL"/>
              </w:rPr>
              <w:br/>
              <w:t xml:space="preserve">11-430 Korsze </w:t>
            </w:r>
          </w:p>
        </w:tc>
      </w:tr>
      <w:tr w:rsidR="00B25671" w:rsidRPr="007563FB" w14:paraId="5F5FDB0D"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032628FC"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17.</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69FF0371"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7733F338"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KIS w Reszlu, Miejski Ośrodek Pomocy Społecznej w Reszlu</w:t>
            </w:r>
          </w:p>
        </w:tc>
        <w:tc>
          <w:tcPr>
            <w:tcW w:w="2409" w:type="dxa"/>
            <w:tcBorders>
              <w:top w:val="nil"/>
              <w:left w:val="nil"/>
              <w:bottom w:val="single" w:sz="4" w:space="0" w:color="auto"/>
              <w:right w:val="single" w:sz="4" w:space="0" w:color="auto"/>
            </w:tcBorders>
            <w:shd w:val="clear" w:color="000000" w:fill="FFFFFF"/>
            <w:vAlign w:val="center"/>
            <w:hideMark/>
          </w:tcPr>
          <w:p w14:paraId="1F06B524" w14:textId="4C899291"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ul. Kolejowa 25 A </w:t>
            </w:r>
            <w:r w:rsidRPr="007563FB">
              <w:rPr>
                <w:rFonts w:ascii="Arial" w:eastAsia="Times New Roman" w:hAnsi="Arial" w:cs="Arial"/>
                <w:sz w:val="18"/>
                <w:szCs w:val="18"/>
                <w:lang w:eastAsia="pl-PL"/>
              </w:rPr>
              <w:br/>
              <w:t xml:space="preserve">11-440 Reszel </w:t>
            </w:r>
          </w:p>
        </w:tc>
      </w:tr>
      <w:tr w:rsidR="00B25671" w:rsidRPr="007563FB" w14:paraId="0FA4497D"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7B636BAB"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18.</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3026792E"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4F03AF81"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KIS -Centrum Usług Społecznych w Srokowie</w:t>
            </w:r>
          </w:p>
        </w:tc>
        <w:tc>
          <w:tcPr>
            <w:tcW w:w="2409" w:type="dxa"/>
            <w:tcBorders>
              <w:top w:val="nil"/>
              <w:left w:val="nil"/>
              <w:bottom w:val="single" w:sz="4" w:space="0" w:color="auto"/>
              <w:right w:val="single" w:sz="4" w:space="0" w:color="auto"/>
            </w:tcBorders>
            <w:shd w:val="clear" w:color="000000" w:fill="FFFFFF"/>
            <w:vAlign w:val="center"/>
            <w:hideMark/>
          </w:tcPr>
          <w:p w14:paraId="5B70C0E0"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Pl. Rynkowy 14 </w:t>
            </w:r>
            <w:r w:rsidRPr="007563FB">
              <w:rPr>
                <w:rFonts w:ascii="Arial" w:eastAsia="Times New Roman" w:hAnsi="Arial" w:cs="Arial"/>
                <w:sz w:val="18"/>
                <w:szCs w:val="18"/>
                <w:lang w:eastAsia="pl-PL"/>
              </w:rPr>
              <w:br/>
              <w:t>11-420 Srokowo</w:t>
            </w:r>
          </w:p>
        </w:tc>
      </w:tr>
      <w:tr w:rsidR="00B25671" w:rsidRPr="007563FB" w14:paraId="7FD7F11F"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2CA3FA68"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19.</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29CA31E3"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4CE89D97" w14:textId="6E6BB12D"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KIS działający w strukturach MOPS w Lidzbarku Warmińskim, Miejski Ośrodek Pomocy Społecznej w Lidzbarku Warmińskim </w:t>
            </w:r>
          </w:p>
        </w:tc>
        <w:tc>
          <w:tcPr>
            <w:tcW w:w="2409" w:type="dxa"/>
            <w:tcBorders>
              <w:top w:val="nil"/>
              <w:left w:val="nil"/>
              <w:bottom w:val="single" w:sz="4" w:space="0" w:color="auto"/>
              <w:right w:val="single" w:sz="4" w:space="0" w:color="auto"/>
            </w:tcBorders>
            <w:shd w:val="clear" w:color="000000" w:fill="FFFFFF"/>
            <w:vAlign w:val="center"/>
            <w:hideMark/>
          </w:tcPr>
          <w:p w14:paraId="12F298AD" w14:textId="6C707E4F"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Akacjowa  7</w:t>
            </w:r>
            <w:r w:rsidRPr="007563FB">
              <w:rPr>
                <w:rFonts w:ascii="Arial" w:eastAsia="Times New Roman" w:hAnsi="Arial" w:cs="Arial"/>
                <w:sz w:val="18"/>
                <w:szCs w:val="18"/>
                <w:lang w:eastAsia="pl-PL"/>
              </w:rPr>
              <w:br/>
              <w:t xml:space="preserve">11-100 Lidzbark Warmiński </w:t>
            </w:r>
          </w:p>
        </w:tc>
      </w:tr>
      <w:tr w:rsidR="00B25671" w:rsidRPr="007563FB" w14:paraId="75FB0013" w14:textId="77777777" w:rsidTr="00B25671">
        <w:trPr>
          <w:trHeight w:val="828"/>
        </w:trPr>
        <w:tc>
          <w:tcPr>
            <w:tcW w:w="562" w:type="dxa"/>
            <w:tcBorders>
              <w:top w:val="nil"/>
              <w:left w:val="single" w:sz="4" w:space="0" w:color="auto"/>
              <w:bottom w:val="single" w:sz="4" w:space="0" w:color="auto"/>
              <w:right w:val="single" w:sz="4" w:space="0" w:color="auto"/>
            </w:tcBorders>
            <w:vAlign w:val="center"/>
          </w:tcPr>
          <w:p w14:paraId="1A4A2F05"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20.</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2AFA96EE"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6A7CE035"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KIS w Ornecie, Miejsko-Gminny Ośrodek Pomocy Społecznej w Ornecie </w:t>
            </w:r>
          </w:p>
        </w:tc>
        <w:tc>
          <w:tcPr>
            <w:tcW w:w="2409" w:type="dxa"/>
            <w:tcBorders>
              <w:top w:val="nil"/>
              <w:left w:val="nil"/>
              <w:bottom w:val="single" w:sz="4" w:space="0" w:color="auto"/>
              <w:right w:val="single" w:sz="4" w:space="0" w:color="auto"/>
            </w:tcBorders>
            <w:shd w:val="clear" w:color="000000" w:fill="FFFFFF"/>
            <w:vAlign w:val="center"/>
            <w:hideMark/>
          </w:tcPr>
          <w:p w14:paraId="53B2307D"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1-go Maja 6</w:t>
            </w:r>
            <w:r w:rsidRPr="007563FB">
              <w:rPr>
                <w:rFonts w:ascii="Arial" w:eastAsia="Times New Roman" w:hAnsi="Arial" w:cs="Arial"/>
                <w:sz w:val="18"/>
                <w:szCs w:val="18"/>
                <w:lang w:eastAsia="pl-PL"/>
              </w:rPr>
              <w:br/>
              <w:t>11-130 Orneta</w:t>
            </w:r>
          </w:p>
        </w:tc>
      </w:tr>
      <w:tr w:rsidR="00B25671" w:rsidRPr="007563FB" w14:paraId="3FD718EA"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393EE2D9"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21.</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3C9161BE"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305F97BB"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KIS działający w strukturach GOPS w Lidzbarku Warmińskim, Gminny Ośrodek Pomocy Społecznej w Lidzbarku Warmińskim</w:t>
            </w:r>
          </w:p>
        </w:tc>
        <w:tc>
          <w:tcPr>
            <w:tcW w:w="2409" w:type="dxa"/>
            <w:tcBorders>
              <w:top w:val="nil"/>
              <w:left w:val="nil"/>
              <w:bottom w:val="single" w:sz="4" w:space="0" w:color="auto"/>
              <w:right w:val="single" w:sz="4" w:space="0" w:color="auto"/>
            </w:tcBorders>
            <w:shd w:val="clear" w:color="000000" w:fill="FFFFFF"/>
            <w:vAlign w:val="center"/>
            <w:hideMark/>
          </w:tcPr>
          <w:p w14:paraId="5E4CB560" w14:textId="664C3760"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Krasickiego 1</w:t>
            </w:r>
            <w:r w:rsidRPr="007563FB">
              <w:rPr>
                <w:rFonts w:ascii="Arial" w:eastAsia="Times New Roman" w:hAnsi="Arial" w:cs="Arial"/>
                <w:sz w:val="18"/>
                <w:szCs w:val="18"/>
                <w:lang w:eastAsia="pl-PL"/>
              </w:rPr>
              <w:br/>
              <w:t xml:space="preserve">11-100 Lidzbark Warmiński  </w:t>
            </w:r>
          </w:p>
        </w:tc>
      </w:tr>
      <w:tr w:rsidR="00B25671" w:rsidRPr="007563FB" w14:paraId="6C1CFA54"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39E39835"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22.</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6B5302DE"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6AA1E1C7"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KIS prowadzony przez Stowarzyszenie na rzecz osób bezrobotnych Stowarzyszenie na rzecz osób bezrobotnych</w:t>
            </w:r>
          </w:p>
        </w:tc>
        <w:tc>
          <w:tcPr>
            <w:tcW w:w="2409" w:type="dxa"/>
            <w:tcBorders>
              <w:top w:val="nil"/>
              <w:left w:val="nil"/>
              <w:bottom w:val="single" w:sz="4" w:space="0" w:color="auto"/>
              <w:right w:val="single" w:sz="4" w:space="0" w:color="auto"/>
            </w:tcBorders>
            <w:shd w:val="clear" w:color="000000" w:fill="FFFFFF"/>
            <w:vAlign w:val="center"/>
            <w:hideMark/>
          </w:tcPr>
          <w:p w14:paraId="5F5F751E"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ul.Szwoleżerów 8</w:t>
            </w:r>
            <w:r w:rsidRPr="007563FB">
              <w:rPr>
                <w:rFonts w:ascii="Arial" w:eastAsia="Times New Roman" w:hAnsi="Arial" w:cs="Arial"/>
                <w:sz w:val="18"/>
                <w:szCs w:val="18"/>
                <w:lang w:eastAsia="pl-PL"/>
              </w:rPr>
              <w:br/>
              <w:t>11-100 Lidzbark Warmiński</w:t>
            </w:r>
          </w:p>
        </w:tc>
      </w:tr>
      <w:tr w:rsidR="00B25671" w:rsidRPr="007563FB" w14:paraId="287E557C"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2EBC6114"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23.</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0BE4F9C9"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6A4F4C5D" w14:textId="635B19C2"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KIS w Pieckach, Gminny Ośrodek Pomocy Społecznej w Pieckach </w:t>
            </w:r>
          </w:p>
        </w:tc>
        <w:tc>
          <w:tcPr>
            <w:tcW w:w="2409" w:type="dxa"/>
            <w:tcBorders>
              <w:top w:val="nil"/>
              <w:left w:val="nil"/>
              <w:bottom w:val="single" w:sz="4" w:space="0" w:color="auto"/>
              <w:right w:val="single" w:sz="4" w:space="0" w:color="auto"/>
            </w:tcBorders>
            <w:shd w:val="clear" w:color="000000" w:fill="FFFFFF"/>
            <w:vAlign w:val="center"/>
            <w:hideMark/>
          </w:tcPr>
          <w:p w14:paraId="7F317C66"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ul. Zwycięstwa 35/2 </w:t>
            </w:r>
            <w:r w:rsidRPr="007563FB">
              <w:rPr>
                <w:rFonts w:ascii="Arial" w:eastAsia="Times New Roman" w:hAnsi="Arial" w:cs="Arial"/>
                <w:sz w:val="18"/>
                <w:szCs w:val="18"/>
                <w:lang w:eastAsia="pl-PL"/>
              </w:rPr>
              <w:br/>
              <w:t xml:space="preserve">11-710 Piecki </w:t>
            </w:r>
          </w:p>
        </w:tc>
      </w:tr>
      <w:tr w:rsidR="00B25671" w:rsidRPr="007563FB" w14:paraId="3C3DD290"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11A2366A"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24.</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170E351C"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17183A48"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KIS w Mikołajkach, Miejsko-Gminny Ośrodek Pomocy Społecznej w Mikołajkach</w:t>
            </w:r>
          </w:p>
        </w:tc>
        <w:tc>
          <w:tcPr>
            <w:tcW w:w="2409" w:type="dxa"/>
            <w:tcBorders>
              <w:top w:val="nil"/>
              <w:left w:val="nil"/>
              <w:bottom w:val="single" w:sz="4" w:space="0" w:color="auto"/>
              <w:right w:val="single" w:sz="4" w:space="0" w:color="auto"/>
            </w:tcBorders>
            <w:shd w:val="clear" w:color="000000" w:fill="FFFFFF"/>
            <w:vAlign w:val="center"/>
            <w:hideMark/>
          </w:tcPr>
          <w:p w14:paraId="17809E19"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Kolejowa 6</w:t>
            </w:r>
            <w:r w:rsidRPr="007563FB">
              <w:rPr>
                <w:rFonts w:ascii="Arial" w:eastAsia="Times New Roman" w:hAnsi="Arial" w:cs="Arial"/>
                <w:sz w:val="18"/>
                <w:szCs w:val="18"/>
                <w:lang w:eastAsia="pl-PL"/>
              </w:rPr>
              <w:br/>
              <w:t>11-730 Mikołajki</w:t>
            </w:r>
          </w:p>
        </w:tc>
      </w:tr>
      <w:tr w:rsidR="00B25671" w:rsidRPr="007563FB" w14:paraId="6DE38CF3"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2AC3C1F8"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25.</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32F510E6"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7E961E2B" w14:textId="2DE1D47A"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KIS w Janowie, Gminny Ośrodek Pomocy Społecznej w Janowie </w:t>
            </w:r>
          </w:p>
        </w:tc>
        <w:tc>
          <w:tcPr>
            <w:tcW w:w="2409" w:type="dxa"/>
            <w:tcBorders>
              <w:top w:val="nil"/>
              <w:left w:val="nil"/>
              <w:bottom w:val="single" w:sz="4" w:space="0" w:color="auto"/>
              <w:right w:val="single" w:sz="4" w:space="0" w:color="auto"/>
            </w:tcBorders>
            <w:shd w:val="clear" w:color="000000" w:fill="FFFFFF"/>
            <w:vAlign w:val="center"/>
            <w:hideMark/>
          </w:tcPr>
          <w:p w14:paraId="601056EC"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Przasnyska 51</w:t>
            </w:r>
            <w:r w:rsidRPr="007563FB">
              <w:rPr>
                <w:rFonts w:ascii="Arial" w:eastAsia="Times New Roman" w:hAnsi="Arial" w:cs="Arial"/>
                <w:sz w:val="18"/>
                <w:szCs w:val="18"/>
                <w:lang w:eastAsia="pl-PL"/>
              </w:rPr>
              <w:br/>
              <w:t>13-113 Janowo</w:t>
            </w:r>
          </w:p>
        </w:tc>
      </w:tr>
      <w:tr w:rsidR="00B25671" w:rsidRPr="007563FB" w14:paraId="236BED50"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4DA331B9"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26.</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08B77255"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00A9DE7B"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KIS w Kozłowie, Gminny Ośrodek Pomocy Społecznej w Kozłowie</w:t>
            </w:r>
          </w:p>
        </w:tc>
        <w:tc>
          <w:tcPr>
            <w:tcW w:w="2409" w:type="dxa"/>
            <w:tcBorders>
              <w:top w:val="nil"/>
              <w:left w:val="nil"/>
              <w:bottom w:val="single" w:sz="4" w:space="0" w:color="auto"/>
              <w:right w:val="single" w:sz="4" w:space="0" w:color="auto"/>
            </w:tcBorders>
            <w:shd w:val="clear" w:color="000000" w:fill="FFFFFF"/>
            <w:vAlign w:val="center"/>
            <w:hideMark/>
          </w:tcPr>
          <w:p w14:paraId="0FC8BF9F" w14:textId="463FD7E5"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ul. Nidzicka 31 </w:t>
            </w:r>
            <w:r w:rsidRPr="007563FB">
              <w:rPr>
                <w:rFonts w:ascii="Arial" w:eastAsia="Times New Roman" w:hAnsi="Arial" w:cs="Arial"/>
                <w:sz w:val="18"/>
                <w:szCs w:val="18"/>
                <w:lang w:eastAsia="pl-PL"/>
              </w:rPr>
              <w:br/>
              <w:t xml:space="preserve">13-124 Kozłowo </w:t>
            </w:r>
          </w:p>
        </w:tc>
      </w:tr>
      <w:tr w:rsidR="00B25671" w:rsidRPr="007563FB" w14:paraId="63B68A99"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7E7BDE07"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27.</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7101B16E"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6900CD5B" w14:textId="49B0DB54"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KIS w Nidzicy, Miejski Ośrodek Pomocy Społecznej w Nidzicy </w:t>
            </w:r>
          </w:p>
        </w:tc>
        <w:tc>
          <w:tcPr>
            <w:tcW w:w="2409" w:type="dxa"/>
            <w:tcBorders>
              <w:top w:val="nil"/>
              <w:left w:val="nil"/>
              <w:bottom w:val="single" w:sz="4" w:space="0" w:color="auto"/>
              <w:right w:val="single" w:sz="4" w:space="0" w:color="auto"/>
            </w:tcBorders>
            <w:shd w:val="clear" w:color="000000" w:fill="FFFFFF"/>
            <w:vAlign w:val="center"/>
            <w:hideMark/>
          </w:tcPr>
          <w:p w14:paraId="5ED31AC3"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Kolejowa 5</w:t>
            </w:r>
            <w:r w:rsidRPr="007563FB">
              <w:rPr>
                <w:rFonts w:ascii="Arial" w:eastAsia="Times New Roman" w:hAnsi="Arial" w:cs="Arial"/>
                <w:sz w:val="18"/>
                <w:szCs w:val="18"/>
                <w:lang w:eastAsia="pl-PL"/>
              </w:rPr>
              <w:br/>
              <w:t>13-100 Nidzica</w:t>
            </w:r>
          </w:p>
        </w:tc>
      </w:tr>
      <w:tr w:rsidR="00B25671" w:rsidRPr="007563FB" w14:paraId="6A9737B2"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6CEFEEAA"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28.</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4BA3DCDA"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685C8304" w14:textId="44DD5C43"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KIS w Nowym Mieście Lubawskim, Miejski Ośrodek Pomocy Społecznej </w:t>
            </w:r>
          </w:p>
        </w:tc>
        <w:tc>
          <w:tcPr>
            <w:tcW w:w="2409" w:type="dxa"/>
            <w:tcBorders>
              <w:top w:val="nil"/>
              <w:left w:val="nil"/>
              <w:bottom w:val="single" w:sz="4" w:space="0" w:color="auto"/>
              <w:right w:val="single" w:sz="4" w:space="0" w:color="auto"/>
            </w:tcBorders>
            <w:shd w:val="clear" w:color="000000" w:fill="FFFFFF"/>
            <w:vAlign w:val="center"/>
            <w:hideMark/>
          </w:tcPr>
          <w:p w14:paraId="401B18E7"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Korczaka 4</w:t>
            </w:r>
            <w:r w:rsidRPr="007563FB">
              <w:rPr>
                <w:rFonts w:ascii="Arial" w:eastAsia="Times New Roman" w:hAnsi="Arial" w:cs="Arial"/>
                <w:sz w:val="18"/>
                <w:szCs w:val="18"/>
                <w:lang w:eastAsia="pl-PL"/>
              </w:rPr>
              <w:br/>
              <w:t xml:space="preserve">13-300 Nowe Miasto Lubawskie </w:t>
            </w:r>
          </w:p>
        </w:tc>
      </w:tr>
      <w:tr w:rsidR="00B25671" w:rsidRPr="007563FB" w14:paraId="449957B0" w14:textId="77777777" w:rsidTr="00B25671">
        <w:trPr>
          <w:trHeight w:val="624"/>
        </w:trPr>
        <w:tc>
          <w:tcPr>
            <w:tcW w:w="562" w:type="dxa"/>
            <w:tcBorders>
              <w:top w:val="nil"/>
              <w:left w:val="single" w:sz="4" w:space="0" w:color="auto"/>
              <w:bottom w:val="single" w:sz="4" w:space="0" w:color="auto"/>
              <w:right w:val="single" w:sz="4" w:space="0" w:color="auto"/>
            </w:tcBorders>
            <w:vAlign w:val="center"/>
          </w:tcPr>
          <w:p w14:paraId="4640A971"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29.</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39B11E9B"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5AEFEFE2" w14:textId="0C5E93D6"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KIS w Olecku, Miejski Ośrodek Pomocy Społecznej w Olecku </w:t>
            </w:r>
          </w:p>
        </w:tc>
        <w:tc>
          <w:tcPr>
            <w:tcW w:w="2409" w:type="dxa"/>
            <w:tcBorders>
              <w:top w:val="nil"/>
              <w:left w:val="nil"/>
              <w:bottom w:val="single" w:sz="4" w:space="0" w:color="auto"/>
              <w:right w:val="single" w:sz="4" w:space="0" w:color="auto"/>
            </w:tcBorders>
            <w:shd w:val="clear" w:color="000000" w:fill="FFFFFF"/>
            <w:vAlign w:val="center"/>
            <w:hideMark/>
          </w:tcPr>
          <w:p w14:paraId="41D28732"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Kolejowa 1/31</w:t>
            </w:r>
            <w:r w:rsidRPr="007563FB">
              <w:rPr>
                <w:rFonts w:ascii="Arial" w:eastAsia="Times New Roman" w:hAnsi="Arial" w:cs="Arial"/>
                <w:sz w:val="18"/>
                <w:szCs w:val="18"/>
                <w:lang w:eastAsia="pl-PL"/>
              </w:rPr>
              <w:br/>
              <w:t>19-400 Olecko</w:t>
            </w:r>
          </w:p>
        </w:tc>
      </w:tr>
      <w:tr w:rsidR="00B25671" w:rsidRPr="007563FB" w14:paraId="5B6DE20E" w14:textId="77777777" w:rsidTr="00B25671">
        <w:trPr>
          <w:trHeight w:val="648"/>
        </w:trPr>
        <w:tc>
          <w:tcPr>
            <w:tcW w:w="562" w:type="dxa"/>
            <w:tcBorders>
              <w:top w:val="nil"/>
              <w:left w:val="single" w:sz="4" w:space="0" w:color="auto"/>
              <w:bottom w:val="single" w:sz="4" w:space="0" w:color="auto"/>
              <w:right w:val="single" w:sz="4" w:space="0" w:color="auto"/>
            </w:tcBorders>
            <w:vAlign w:val="center"/>
          </w:tcPr>
          <w:p w14:paraId="49C5E290"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30.</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4791902B"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3654A401" w14:textId="1CCBAEB2"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KIS w Wieliczkach, Gminny Ośrodek Pomocy Społecznej w Wieliczkach  </w:t>
            </w:r>
          </w:p>
        </w:tc>
        <w:tc>
          <w:tcPr>
            <w:tcW w:w="2409" w:type="dxa"/>
            <w:tcBorders>
              <w:top w:val="nil"/>
              <w:left w:val="nil"/>
              <w:bottom w:val="single" w:sz="4" w:space="0" w:color="auto"/>
              <w:right w:val="single" w:sz="4" w:space="0" w:color="auto"/>
            </w:tcBorders>
            <w:shd w:val="clear" w:color="000000" w:fill="FFFFFF"/>
            <w:vAlign w:val="center"/>
            <w:hideMark/>
          </w:tcPr>
          <w:p w14:paraId="682480CB"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Lipowa 16</w:t>
            </w:r>
            <w:r w:rsidRPr="007563FB">
              <w:rPr>
                <w:rFonts w:ascii="Arial" w:eastAsia="Times New Roman" w:hAnsi="Arial" w:cs="Arial"/>
                <w:sz w:val="18"/>
                <w:szCs w:val="18"/>
                <w:lang w:eastAsia="pl-PL"/>
              </w:rPr>
              <w:br/>
              <w:t>19-404 Wieliczki</w:t>
            </w:r>
          </w:p>
        </w:tc>
      </w:tr>
      <w:tr w:rsidR="00B25671" w:rsidRPr="007563FB" w14:paraId="78D55951" w14:textId="77777777" w:rsidTr="00B25671">
        <w:trPr>
          <w:trHeight w:val="708"/>
        </w:trPr>
        <w:tc>
          <w:tcPr>
            <w:tcW w:w="562" w:type="dxa"/>
            <w:tcBorders>
              <w:top w:val="nil"/>
              <w:left w:val="single" w:sz="4" w:space="0" w:color="auto"/>
              <w:bottom w:val="single" w:sz="4" w:space="0" w:color="auto"/>
              <w:right w:val="single" w:sz="4" w:space="0" w:color="auto"/>
            </w:tcBorders>
            <w:vAlign w:val="center"/>
          </w:tcPr>
          <w:p w14:paraId="21862C06"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31.</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33539C1A"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29985495"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Olsztyński Klub Integracji Społecznej, Federacja Organizacji Społecznych FOSa</w:t>
            </w:r>
          </w:p>
        </w:tc>
        <w:tc>
          <w:tcPr>
            <w:tcW w:w="2409" w:type="dxa"/>
            <w:tcBorders>
              <w:top w:val="nil"/>
              <w:left w:val="nil"/>
              <w:bottom w:val="single" w:sz="4" w:space="0" w:color="auto"/>
              <w:right w:val="single" w:sz="4" w:space="0" w:color="auto"/>
            </w:tcBorders>
            <w:shd w:val="clear" w:color="000000" w:fill="FFFFFF"/>
            <w:vAlign w:val="center"/>
            <w:hideMark/>
          </w:tcPr>
          <w:p w14:paraId="53F1A860"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Linki 3/4</w:t>
            </w:r>
            <w:r w:rsidRPr="007563FB">
              <w:rPr>
                <w:rFonts w:ascii="Arial" w:eastAsia="Times New Roman" w:hAnsi="Arial" w:cs="Arial"/>
                <w:sz w:val="18"/>
                <w:szCs w:val="18"/>
                <w:lang w:eastAsia="pl-PL"/>
              </w:rPr>
              <w:br/>
              <w:t>10-535 Olsztyn</w:t>
            </w:r>
          </w:p>
        </w:tc>
      </w:tr>
      <w:tr w:rsidR="00B25671" w:rsidRPr="007563FB" w14:paraId="4DCB25E5"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2BD06E97"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32.</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762F5B90"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11D892CF" w14:textId="1FC1F906"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KIS w Barczewie, Miejski Ośrodek Pomocy Społecznej </w:t>
            </w:r>
          </w:p>
        </w:tc>
        <w:tc>
          <w:tcPr>
            <w:tcW w:w="2409" w:type="dxa"/>
            <w:tcBorders>
              <w:top w:val="nil"/>
              <w:left w:val="nil"/>
              <w:bottom w:val="single" w:sz="4" w:space="0" w:color="auto"/>
              <w:right w:val="single" w:sz="4" w:space="0" w:color="auto"/>
            </w:tcBorders>
            <w:shd w:val="clear" w:color="000000" w:fill="FFFFFF"/>
            <w:vAlign w:val="center"/>
            <w:hideMark/>
          </w:tcPr>
          <w:p w14:paraId="3C84CD77" w14:textId="490B346E"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ul. Mickiewicza 40  </w:t>
            </w:r>
            <w:r w:rsidRPr="007563FB">
              <w:rPr>
                <w:rFonts w:ascii="Arial" w:eastAsia="Times New Roman" w:hAnsi="Arial" w:cs="Arial"/>
                <w:sz w:val="18"/>
                <w:szCs w:val="18"/>
                <w:lang w:eastAsia="pl-PL"/>
              </w:rPr>
              <w:br/>
              <w:t xml:space="preserve">11-010 Barczewo </w:t>
            </w:r>
          </w:p>
        </w:tc>
      </w:tr>
      <w:tr w:rsidR="00B25671" w:rsidRPr="007563FB" w14:paraId="2E83B162"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0579AFF7"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33.</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28604E2E"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11A3FE13" w14:textId="39F695B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KIS w Biskupcu, Miejski Ośrodek Pomocy Społecznej w Biskupcu </w:t>
            </w:r>
          </w:p>
        </w:tc>
        <w:tc>
          <w:tcPr>
            <w:tcW w:w="2409" w:type="dxa"/>
            <w:tcBorders>
              <w:top w:val="nil"/>
              <w:left w:val="nil"/>
              <w:bottom w:val="single" w:sz="4" w:space="0" w:color="auto"/>
              <w:right w:val="single" w:sz="4" w:space="0" w:color="auto"/>
            </w:tcBorders>
            <w:shd w:val="clear" w:color="000000" w:fill="FFFFFF"/>
            <w:vAlign w:val="center"/>
            <w:hideMark/>
          </w:tcPr>
          <w:p w14:paraId="5B56DDB1" w14:textId="285514E1"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Niepodległości 4</w:t>
            </w:r>
            <w:r w:rsidRPr="007563FB">
              <w:rPr>
                <w:rFonts w:ascii="Arial" w:eastAsia="Times New Roman" w:hAnsi="Arial" w:cs="Arial"/>
                <w:sz w:val="18"/>
                <w:szCs w:val="18"/>
                <w:lang w:eastAsia="pl-PL"/>
              </w:rPr>
              <w:br/>
              <w:t xml:space="preserve">11-300 Biskupiec </w:t>
            </w:r>
          </w:p>
        </w:tc>
      </w:tr>
      <w:tr w:rsidR="00B25671" w:rsidRPr="007563FB" w14:paraId="53DEBB0A"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0D38CD87"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34.</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57316E1C"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1E5A1F9C" w14:textId="3D1092FA"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KIS w Jezioranach, Miejski Ośrodek Pomocy Społecznej w Jezioranach </w:t>
            </w:r>
          </w:p>
        </w:tc>
        <w:tc>
          <w:tcPr>
            <w:tcW w:w="2409" w:type="dxa"/>
            <w:tcBorders>
              <w:top w:val="nil"/>
              <w:left w:val="nil"/>
              <w:bottom w:val="single" w:sz="4" w:space="0" w:color="auto"/>
              <w:right w:val="single" w:sz="4" w:space="0" w:color="auto"/>
            </w:tcBorders>
            <w:shd w:val="clear" w:color="000000" w:fill="FFFFFF"/>
            <w:vAlign w:val="center"/>
            <w:hideMark/>
          </w:tcPr>
          <w:p w14:paraId="027B6BAF"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Kajki 20</w:t>
            </w:r>
            <w:r w:rsidRPr="007563FB">
              <w:rPr>
                <w:rFonts w:ascii="Arial" w:eastAsia="Times New Roman" w:hAnsi="Arial" w:cs="Arial"/>
                <w:sz w:val="18"/>
                <w:szCs w:val="18"/>
                <w:lang w:eastAsia="pl-PL"/>
              </w:rPr>
              <w:br/>
              <w:t>11-320 Jeziorany</w:t>
            </w:r>
          </w:p>
        </w:tc>
      </w:tr>
      <w:tr w:rsidR="00B25671" w:rsidRPr="007563FB" w14:paraId="60254387"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22BA5DC2"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lastRenderedPageBreak/>
              <w:t>35.</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62AB8DE7"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6A6FBA1F" w14:textId="61E713B9"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KIS w Jonkowie, Gminny Ośrodek Pomocy Społecznej w Jonkowie </w:t>
            </w:r>
          </w:p>
        </w:tc>
        <w:tc>
          <w:tcPr>
            <w:tcW w:w="2409" w:type="dxa"/>
            <w:tcBorders>
              <w:top w:val="nil"/>
              <w:left w:val="nil"/>
              <w:bottom w:val="single" w:sz="4" w:space="0" w:color="auto"/>
              <w:right w:val="single" w:sz="4" w:space="0" w:color="auto"/>
            </w:tcBorders>
            <w:shd w:val="clear" w:color="000000" w:fill="FFFFFF"/>
            <w:vAlign w:val="center"/>
            <w:hideMark/>
          </w:tcPr>
          <w:p w14:paraId="5B4423FB"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ul. Lipowa 11  </w:t>
            </w:r>
            <w:r w:rsidRPr="007563FB">
              <w:rPr>
                <w:rFonts w:ascii="Arial" w:eastAsia="Times New Roman" w:hAnsi="Arial" w:cs="Arial"/>
                <w:sz w:val="18"/>
                <w:szCs w:val="18"/>
                <w:lang w:eastAsia="pl-PL"/>
              </w:rPr>
              <w:br/>
              <w:t>11-042 Jonkowo</w:t>
            </w:r>
          </w:p>
        </w:tc>
      </w:tr>
      <w:tr w:rsidR="00B25671" w:rsidRPr="007563FB" w14:paraId="264CFAB6"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109C68BD"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36.</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5B6AD434"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2C5BBBEA" w14:textId="62D649D0"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KIS w Kolnie, Gminny Ośrodek Pomocy Społecznej w Kolnie </w:t>
            </w:r>
          </w:p>
        </w:tc>
        <w:tc>
          <w:tcPr>
            <w:tcW w:w="2409" w:type="dxa"/>
            <w:tcBorders>
              <w:top w:val="nil"/>
              <w:left w:val="nil"/>
              <w:bottom w:val="single" w:sz="4" w:space="0" w:color="auto"/>
              <w:right w:val="single" w:sz="4" w:space="0" w:color="auto"/>
            </w:tcBorders>
            <w:shd w:val="clear" w:color="000000" w:fill="FFFFFF"/>
            <w:vAlign w:val="center"/>
            <w:hideMark/>
          </w:tcPr>
          <w:p w14:paraId="5644BE7F"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11-311 Kolno </w:t>
            </w:r>
            <w:r w:rsidRPr="007563FB">
              <w:rPr>
                <w:rFonts w:ascii="Arial" w:eastAsia="Times New Roman" w:hAnsi="Arial" w:cs="Arial"/>
                <w:sz w:val="18"/>
                <w:szCs w:val="18"/>
                <w:lang w:eastAsia="pl-PL"/>
              </w:rPr>
              <w:br/>
              <w:t>Kolno 38</w:t>
            </w:r>
          </w:p>
        </w:tc>
      </w:tr>
      <w:tr w:rsidR="00B25671" w:rsidRPr="007563FB" w14:paraId="14FA0FF4"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723AD328"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37.</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55C3AAD4"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4E7D6640" w14:textId="1CF96B2B"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KIS w Olsztynku, Miejski Ośrodek Pomocy Społecznej w Olsztynku </w:t>
            </w:r>
          </w:p>
        </w:tc>
        <w:tc>
          <w:tcPr>
            <w:tcW w:w="2409" w:type="dxa"/>
            <w:tcBorders>
              <w:top w:val="nil"/>
              <w:left w:val="nil"/>
              <w:bottom w:val="single" w:sz="4" w:space="0" w:color="auto"/>
              <w:right w:val="single" w:sz="4" w:space="0" w:color="auto"/>
            </w:tcBorders>
            <w:shd w:val="clear" w:color="000000" w:fill="FFFFFF"/>
            <w:vAlign w:val="center"/>
            <w:hideMark/>
          </w:tcPr>
          <w:p w14:paraId="3BC879EB" w14:textId="4D57BB45"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Niepodległości 19</w:t>
            </w:r>
            <w:r w:rsidRPr="007563FB">
              <w:rPr>
                <w:rFonts w:ascii="Arial" w:eastAsia="Times New Roman" w:hAnsi="Arial" w:cs="Arial"/>
                <w:sz w:val="18"/>
                <w:szCs w:val="18"/>
                <w:lang w:eastAsia="pl-PL"/>
              </w:rPr>
              <w:br/>
              <w:t xml:space="preserve">11-015 Olsztynek </w:t>
            </w:r>
          </w:p>
        </w:tc>
      </w:tr>
      <w:tr w:rsidR="00B25671" w:rsidRPr="007563FB" w14:paraId="180556D6" w14:textId="77777777" w:rsidTr="00B25671">
        <w:trPr>
          <w:trHeight w:val="684"/>
        </w:trPr>
        <w:tc>
          <w:tcPr>
            <w:tcW w:w="562" w:type="dxa"/>
            <w:tcBorders>
              <w:top w:val="nil"/>
              <w:left w:val="single" w:sz="4" w:space="0" w:color="auto"/>
              <w:bottom w:val="single" w:sz="4" w:space="0" w:color="auto"/>
              <w:right w:val="single" w:sz="4" w:space="0" w:color="auto"/>
            </w:tcBorders>
            <w:vAlign w:val="center"/>
          </w:tcPr>
          <w:p w14:paraId="5842C67A"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38.</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14C51110"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672C4503"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Młodzieżowy Klub Integracji Społecznej „Ucz się w ruchu”</w:t>
            </w:r>
          </w:p>
        </w:tc>
        <w:tc>
          <w:tcPr>
            <w:tcW w:w="2409" w:type="dxa"/>
            <w:tcBorders>
              <w:top w:val="nil"/>
              <w:left w:val="nil"/>
              <w:bottom w:val="single" w:sz="4" w:space="0" w:color="auto"/>
              <w:right w:val="single" w:sz="4" w:space="0" w:color="auto"/>
            </w:tcBorders>
            <w:shd w:val="clear" w:color="000000" w:fill="FFFFFF"/>
            <w:vAlign w:val="center"/>
            <w:hideMark/>
          </w:tcPr>
          <w:p w14:paraId="286078C1"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Krzysztofa Mrongowiusza 20</w:t>
            </w:r>
            <w:r w:rsidRPr="007563FB">
              <w:rPr>
                <w:rFonts w:ascii="Arial" w:eastAsia="Times New Roman" w:hAnsi="Arial" w:cs="Arial"/>
                <w:sz w:val="18"/>
                <w:szCs w:val="18"/>
                <w:lang w:eastAsia="pl-PL"/>
              </w:rPr>
              <w:br/>
              <w:t>11-015 Olsztynek</w:t>
            </w:r>
          </w:p>
        </w:tc>
      </w:tr>
      <w:tr w:rsidR="00B25671" w:rsidRPr="007563FB" w14:paraId="7D384BC8"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1FE1179A"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39.</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195329D7"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2678EE1B" w14:textId="52D5B610"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  w Purdzie, Gminny Ośrodek Pomocy Społecznej  w Purdzie</w:t>
            </w:r>
          </w:p>
        </w:tc>
        <w:tc>
          <w:tcPr>
            <w:tcW w:w="2409" w:type="dxa"/>
            <w:tcBorders>
              <w:top w:val="nil"/>
              <w:left w:val="nil"/>
              <w:bottom w:val="single" w:sz="4" w:space="0" w:color="auto"/>
              <w:right w:val="single" w:sz="4" w:space="0" w:color="auto"/>
            </w:tcBorders>
            <w:shd w:val="clear" w:color="000000" w:fill="FFFFFF"/>
            <w:vAlign w:val="center"/>
            <w:hideMark/>
          </w:tcPr>
          <w:p w14:paraId="085342DA"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Purda 96b</w:t>
            </w:r>
            <w:r w:rsidRPr="007563FB">
              <w:rPr>
                <w:rFonts w:ascii="Arial" w:eastAsia="Times New Roman" w:hAnsi="Arial" w:cs="Arial"/>
                <w:sz w:val="18"/>
                <w:szCs w:val="18"/>
                <w:lang w:eastAsia="pl-PL"/>
              </w:rPr>
              <w:br/>
              <w:t xml:space="preserve">11-030 Purda </w:t>
            </w:r>
          </w:p>
        </w:tc>
      </w:tr>
      <w:tr w:rsidR="00B25671" w:rsidRPr="007563FB" w14:paraId="6CB672A0"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73C02666"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40.</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2D8E02E1"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3C1133E7"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KIS  w Stawigudzie Gminny Ośrodek Pomocy Społecznej w Stawigudzie</w:t>
            </w:r>
          </w:p>
        </w:tc>
        <w:tc>
          <w:tcPr>
            <w:tcW w:w="2409" w:type="dxa"/>
            <w:tcBorders>
              <w:top w:val="nil"/>
              <w:left w:val="nil"/>
              <w:bottom w:val="single" w:sz="4" w:space="0" w:color="auto"/>
              <w:right w:val="single" w:sz="4" w:space="0" w:color="auto"/>
            </w:tcBorders>
            <w:shd w:val="clear" w:color="000000" w:fill="FFFFFF"/>
            <w:vAlign w:val="center"/>
            <w:hideMark/>
          </w:tcPr>
          <w:p w14:paraId="7B00E74D"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Olsztyńska 3</w:t>
            </w:r>
            <w:r w:rsidRPr="007563FB">
              <w:rPr>
                <w:rFonts w:ascii="Arial" w:eastAsia="Times New Roman" w:hAnsi="Arial" w:cs="Arial"/>
                <w:sz w:val="18"/>
                <w:szCs w:val="18"/>
                <w:lang w:eastAsia="pl-PL"/>
              </w:rPr>
              <w:br/>
              <w:t>11-034 Stawiguda</w:t>
            </w:r>
          </w:p>
        </w:tc>
      </w:tr>
      <w:tr w:rsidR="00B25671" w:rsidRPr="007563FB" w14:paraId="7E41C06A"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2E58557E"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41.</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0DD495DF"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2F865059"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KIS w Świątkach, Gminny Ośrodek Pomocy Społecznej</w:t>
            </w:r>
          </w:p>
        </w:tc>
        <w:tc>
          <w:tcPr>
            <w:tcW w:w="2409" w:type="dxa"/>
            <w:tcBorders>
              <w:top w:val="nil"/>
              <w:left w:val="nil"/>
              <w:bottom w:val="single" w:sz="4" w:space="0" w:color="auto"/>
              <w:right w:val="single" w:sz="4" w:space="0" w:color="auto"/>
            </w:tcBorders>
            <w:shd w:val="clear" w:color="000000" w:fill="FFFFFF"/>
            <w:vAlign w:val="center"/>
            <w:hideMark/>
          </w:tcPr>
          <w:p w14:paraId="4EC532FC"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Świątki 87</w:t>
            </w:r>
            <w:r w:rsidRPr="007563FB">
              <w:rPr>
                <w:rFonts w:ascii="Arial" w:eastAsia="Times New Roman" w:hAnsi="Arial" w:cs="Arial"/>
                <w:sz w:val="18"/>
                <w:szCs w:val="18"/>
                <w:lang w:eastAsia="pl-PL"/>
              </w:rPr>
              <w:br/>
              <w:t>11-008 Świątki</w:t>
            </w:r>
          </w:p>
        </w:tc>
      </w:tr>
      <w:tr w:rsidR="00B25671" w:rsidRPr="007563FB" w14:paraId="6D1E41A2"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3B7F9EAA"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42.</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29F6B8D9"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791E358B"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KIS w Piszu, Miejsko-Gminny Ośrodek Pomocy Społecznej w Piszu</w:t>
            </w:r>
          </w:p>
        </w:tc>
        <w:tc>
          <w:tcPr>
            <w:tcW w:w="2409" w:type="dxa"/>
            <w:tcBorders>
              <w:top w:val="nil"/>
              <w:left w:val="nil"/>
              <w:bottom w:val="single" w:sz="4" w:space="0" w:color="auto"/>
              <w:right w:val="single" w:sz="4" w:space="0" w:color="auto"/>
            </w:tcBorders>
            <w:shd w:val="clear" w:color="000000" w:fill="FFFFFF"/>
            <w:vAlign w:val="center"/>
            <w:hideMark/>
          </w:tcPr>
          <w:p w14:paraId="16F91819"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Wąglicka 1</w:t>
            </w:r>
            <w:r w:rsidRPr="007563FB">
              <w:rPr>
                <w:rFonts w:ascii="Arial" w:eastAsia="Times New Roman" w:hAnsi="Arial" w:cs="Arial"/>
                <w:sz w:val="18"/>
                <w:szCs w:val="18"/>
                <w:lang w:eastAsia="pl-PL"/>
              </w:rPr>
              <w:br/>
              <w:t>12-200 Pisz</w:t>
            </w:r>
          </w:p>
        </w:tc>
      </w:tr>
      <w:tr w:rsidR="00B25671" w:rsidRPr="007563FB" w14:paraId="675D8D5D"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3CC8D9CA"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43.</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0057F0A1"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48B70696" w14:textId="10965FE3"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KIS w Szczytnie, Miejski Ośrodek Pomocy Społecznej w Szczytnie </w:t>
            </w:r>
          </w:p>
        </w:tc>
        <w:tc>
          <w:tcPr>
            <w:tcW w:w="2409" w:type="dxa"/>
            <w:tcBorders>
              <w:top w:val="nil"/>
              <w:left w:val="nil"/>
              <w:bottom w:val="single" w:sz="4" w:space="0" w:color="auto"/>
              <w:right w:val="single" w:sz="4" w:space="0" w:color="auto"/>
            </w:tcBorders>
            <w:shd w:val="clear" w:color="000000" w:fill="FFFFFF"/>
            <w:vAlign w:val="center"/>
            <w:hideMark/>
          </w:tcPr>
          <w:p w14:paraId="308487E1"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Bohaterów Westerplatte 12</w:t>
            </w:r>
            <w:r w:rsidRPr="007563FB">
              <w:rPr>
                <w:rFonts w:ascii="Arial" w:eastAsia="Times New Roman" w:hAnsi="Arial" w:cs="Arial"/>
                <w:sz w:val="18"/>
                <w:szCs w:val="18"/>
                <w:lang w:eastAsia="pl-PL"/>
              </w:rPr>
              <w:br/>
              <w:t>12-100 Szczytno</w:t>
            </w:r>
          </w:p>
        </w:tc>
      </w:tr>
      <w:tr w:rsidR="00B25671" w:rsidRPr="007563FB" w14:paraId="65838C03" w14:textId="77777777" w:rsidTr="00B25671">
        <w:trPr>
          <w:trHeight w:val="552"/>
        </w:trPr>
        <w:tc>
          <w:tcPr>
            <w:tcW w:w="562" w:type="dxa"/>
            <w:tcBorders>
              <w:top w:val="nil"/>
              <w:left w:val="single" w:sz="4" w:space="0" w:color="auto"/>
              <w:bottom w:val="single" w:sz="4" w:space="0" w:color="auto"/>
              <w:right w:val="single" w:sz="4" w:space="0" w:color="auto"/>
            </w:tcBorders>
            <w:vAlign w:val="center"/>
          </w:tcPr>
          <w:p w14:paraId="0B0525B2"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44.</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5F83C945"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5DCD5154"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KIS w Pasymiu, Miejsko-Gminny Ośrodek Pomocy Społecznej</w:t>
            </w:r>
          </w:p>
        </w:tc>
        <w:tc>
          <w:tcPr>
            <w:tcW w:w="2409" w:type="dxa"/>
            <w:tcBorders>
              <w:top w:val="nil"/>
              <w:left w:val="nil"/>
              <w:bottom w:val="single" w:sz="4" w:space="0" w:color="auto"/>
              <w:right w:val="single" w:sz="4" w:space="0" w:color="auto"/>
            </w:tcBorders>
            <w:shd w:val="clear" w:color="000000" w:fill="FFFFFF"/>
            <w:vAlign w:val="center"/>
            <w:hideMark/>
          </w:tcPr>
          <w:p w14:paraId="28B5E79F"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ul. Dworcowa 8</w:t>
            </w:r>
            <w:r w:rsidRPr="007563FB">
              <w:rPr>
                <w:rFonts w:ascii="Arial" w:eastAsia="Times New Roman" w:hAnsi="Arial" w:cs="Arial"/>
                <w:sz w:val="18"/>
                <w:szCs w:val="18"/>
                <w:lang w:eastAsia="pl-PL"/>
              </w:rPr>
              <w:br/>
              <w:t>12-130 Pasym</w:t>
            </w:r>
          </w:p>
        </w:tc>
      </w:tr>
      <w:tr w:rsidR="00B25671" w:rsidRPr="007563FB" w14:paraId="4F43E3BD" w14:textId="77777777" w:rsidTr="00B25671">
        <w:trPr>
          <w:trHeight w:val="1068"/>
        </w:trPr>
        <w:tc>
          <w:tcPr>
            <w:tcW w:w="562" w:type="dxa"/>
            <w:tcBorders>
              <w:top w:val="nil"/>
              <w:left w:val="single" w:sz="4" w:space="0" w:color="auto"/>
              <w:bottom w:val="single" w:sz="4" w:space="0" w:color="auto"/>
              <w:right w:val="single" w:sz="4" w:space="0" w:color="auto"/>
            </w:tcBorders>
            <w:vAlign w:val="center"/>
          </w:tcPr>
          <w:p w14:paraId="029F3359"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45.</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14:paraId="30819228"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Klub Integracji Społecznej</w:t>
            </w:r>
          </w:p>
        </w:tc>
        <w:tc>
          <w:tcPr>
            <w:tcW w:w="3544" w:type="dxa"/>
            <w:tcBorders>
              <w:top w:val="nil"/>
              <w:left w:val="nil"/>
              <w:bottom w:val="single" w:sz="4" w:space="0" w:color="auto"/>
              <w:right w:val="single" w:sz="4" w:space="0" w:color="auto"/>
            </w:tcBorders>
            <w:shd w:val="clear" w:color="000000" w:fill="FFFFFF"/>
            <w:vAlign w:val="center"/>
            <w:hideMark/>
          </w:tcPr>
          <w:p w14:paraId="75D0E48B"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 xml:space="preserve">KIS w Węgorzewie, Związek Stowarzyszeń na Rzecz Rozwoju Gmin Północnego Obszaru Wielkich Jezior Mazurskich (LGD9) </w:t>
            </w:r>
          </w:p>
        </w:tc>
        <w:tc>
          <w:tcPr>
            <w:tcW w:w="2409" w:type="dxa"/>
            <w:tcBorders>
              <w:top w:val="nil"/>
              <w:left w:val="nil"/>
              <w:bottom w:val="single" w:sz="4" w:space="0" w:color="auto"/>
              <w:right w:val="single" w:sz="4" w:space="0" w:color="auto"/>
            </w:tcBorders>
            <w:shd w:val="clear" w:color="000000" w:fill="FFFFFF"/>
            <w:vAlign w:val="center"/>
            <w:hideMark/>
          </w:tcPr>
          <w:p w14:paraId="69DC9B6F" w14:textId="77777777" w:rsidR="00B25671" w:rsidRPr="007563FB" w:rsidRDefault="00B25671" w:rsidP="00BE7808">
            <w:pPr>
              <w:spacing w:after="0" w:line="240" w:lineRule="auto"/>
              <w:jc w:val="center"/>
              <w:rPr>
                <w:rFonts w:ascii="Arial" w:eastAsia="Times New Roman" w:hAnsi="Arial" w:cs="Arial"/>
                <w:sz w:val="18"/>
                <w:szCs w:val="18"/>
                <w:lang w:eastAsia="pl-PL"/>
              </w:rPr>
            </w:pPr>
            <w:r w:rsidRPr="007563FB">
              <w:rPr>
                <w:rFonts w:ascii="Arial" w:eastAsia="Times New Roman" w:hAnsi="Arial" w:cs="Arial"/>
                <w:sz w:val="18"/>
                <w:szCs w:val="18"/>
                <w:lang w:eastAsia="pl-PL"/>
              </w:rPr>
              <w:t>Ogonki, ul. Letniskowa 13</w:t>
            </w:r>
            <w:r w:rsidRPr="007563FB">
              <w:rPr>
                <w:rFonts w:ascii="Arial" w:eastAsia="Times New Roman" w:hAnsi="Arial" w:cs="Arial"/>
                <w:sz w:val="18"/>
                <w:szCs w:val="18"/>
                <w:lang w:eastAsia="pl-PL"/>
              </w:rPr>
              <w:br/>
              <w:t>11-600 Węgorzewo</w:t>
            </w:r>
          </w:p>
        </w:tc>
      </w:tr>
    </w:tbl>
    <w:p w14:paraId="1E358F0B" w14:textId="3B78C54A" w:rsidR="00C87372" w:rsidRDefault="00CF3021" w:rsidP="00460D53">
      <w:r w:rsidRPr="007563FB">
        <w:rPr>
          <w:rFonts w:ascii="Arial" w:hAnsi="Arial" w:cs="Arial"/>
          <w:sz w:val="18"/>
          <w:szCs w:val="18"/>
        </w:rPr>
        <w:t>Źródło: Zgodnie z ustawowym Rejestrem przedsiębiorstw społecznych, dostęp z dnia 04.06.2024 r</w:t>
      </w:r>
      <w:r w:rsidRPr="00032184">
        <w:rPr>
          <w:rFonts w:ascii="Arial" w:hAnsi="Arial" w:cs="Arial"/>
          <w:sz w:val="20"/>
          <w:szCs w:val="20"/>
        </w:rPr>
        <w:t>., strona internetowa</w:t>
      </w:r>
      <w:r w:rsidRPr="005D467D">
        <w:rPr>
          <w:rFonts w:ascii="Arial" w:hAnsi="Arial" w:cs="Arial"/>
          <w:sz w:val="20"/>
          <w:szCs w:val="20"/>
        </w:rPr>
        <w:t xml:space="preserve">: </w:t>
      </w:r>
      <w:hyperlink r:id="rId21" w:history="1">
        <w:r w:rsidRPr="005D467D">
          <w:rPr>
            <w:rStyle w:val="Hipercze"/>
            <w:rFonts w:ascii="Arial" w:hAnsi="Arial" w:cs="Arial"/>
            <w:color w:val="auto"/>
            <w:sz w:val="20"/>
            <w:szCs w:val="20"/>
          </w:rPr>
          <w:t>https://rjps.mrips.gov.pl/RJPS/RU/start.do?id_menu=73</w:t>
        </w:r>
      </w:hyperlink>
      <w:bookmarkStart w:id="151" w:name="_Hlk171578825"/>
      <w:r w:rsidR="00D50D81">
        <w:rPr>
          <w:rStyle w:val="Hipercze"/>
          <w:rFonts w:ascii="Arial" w:hAnsi="Arial" w:cs="Arial"/>
          <w:color w:val="auto"/>
          <w:sz w:val="20"/>
          <w:szCs w:val="20"/>
        </w:rPr>
        <w:t>.</w:t>
      </w:r>
    </w:p>
    <w:p w14:paraId="05764DF5" w14:textId="25BAB062" w:rsidR="00CF3021" w:rsidRPr="001D341E" w:rsidRDefault="00CF3021" w:rsidP="00460D53">
      <w:pPr>
        <w:rPr>
          <w:rFonts w:ascii="Arial" w:hAnsi="Arial" w:cs="Arial"/>
          <w:sz w:val="24"/>
          <w:szCs w:val="24"/>
        </w:rPr>
      </w:pPr>
      <w:r w:rsidRPr="001D341E">
        <w:rPr>
          <w:rFonts w:ascii="Arial" w:hAnsi="Arial" w:cs="Arial"/>
          <w:sz w:val="24"/>
          <w:szCs w:val="24"/>
        </w:rPr>
        <w:t xml:space="preserve">Załącznik nr </w:t>
      </w:r>
      <w:r w:rsidR="00A309FC">
        <w:rPr>
          <w:rFonts w:ascii="Arial" w:hAnsi="Arial" w:cs="Arial"/>
          <w:sz w:val="24"/>
          <w:szCs w:val="24"/>
        </w:rPr>
        <w:t>6</w:t>
      </w:r>
      <w:r w:rsidR="003C2BCF">
        <w:rPr>
          <w:rFonts w:ascii="Arial" w:hAnsi="Arial" w:cs="Arial"/>
          <w:sz w:val="24"/>
          <w:szCs w:val="24"/>
        </w:rPr>
        <w:t>:</w:t>
      </w:r>
      <w:r w:rsidRPr="001D341E">
        <w:rPr>
          <w:rFonts w:ascii="Arial" w:hAnsi="Arial" w:cs="Arial"/>
          <w:sz w:val="24"/>
          <w:szCs w:val="24"/>
        </w:rPr>
        <w:t xml:space="preserve"> </w:t>
      </w:r>
      <w:bookmarkEnd w:id="151"/>
      <w:r w:rsidRPr="001D341E">
        <w:rPr>
          <w:rFonts w:ascii="Arial" w:hAnsi="Arial" w:cs="Arial"/>
          <w:sz w:val="24"/>
          <w:szCs w:val="24"/>
        </w:rPr>
        <w:t xml:space="preserve">Baza aktywnych Warsztatów Terapii Zajęciowej </w:t>
      </w:r>
      <w:r w:rsidR="00824D73" w:rsidRPr="001D341E">
        <w:rPr>
          <w:rFonts w:ascii="Arial" w:hAnsi="Arial" w:cs="Arial"/>
          <w:sz w:val="24"/>
          <w:szCs w:val="24"/>
        </w:rPr>
        <w:t>w podziale na powiaty, stan</w:t>
      </w:r>
      <w:r w:rsidRPr="001D341E">
        <w:rPr>
          <w:rFonts w:ascii="Arial" w:hAnsi="Arial" w:cs="Arial"/>
          <w:sz w:val="24"/>
          <w:szCs w:val="24"/>
        </w:rPr>
        <w:t xml:space="preserve"> na dzień 31.12.2023 r.</w:t>
      </w:r>
    </w:p>
    <w:tbl>
      <w:tblPr>
        <w:tblW w:w="5000" w:type="pct"/>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CellMar>
          <w:left w:w="70" w:type="dxa"/>
          <w:right w:w="70" w:type="dxa"/>
        </w:tblCellMar>
        <w:tblLook w:val="04A0" w:firstRow="1" w:lastRow="0" w:firstColumn="1" w:lastColumn="0" w:noHBand="0" w:noVBand="1"/>
      </w:tblPr>
      <w:tblGrid>
        <w:gridCol w:w="1326"/>
        <w:gridCol w:w="411"/>
        <w:gridCol w:w="3776"/>
        <w:gridCol w:w="3537"/>
      </w:tblGrid>
      <w:tr w:rsidR="00CF3021" w:rsidRPr="007E00F2" w14:paraId="0DF6F98D" w14:textId="77777777" w:rsidTr="00F90978">
        <w:trPr>
          <w:trHeight w:val="904"/>
        </w:trPr>
        <w:tc>
          <w:tcPr>
            <w:tcW w:w="733" w:type="pct"/>
            <w:shd w:val="clear" w:color="auto" w:fill="8DB3E2" w:themeFill="text2" w:themeFillTint="66"/>
            <w:vAlign w:val="center"/>
            <w:hideMark/>
          </w:tcPr>
          <w:p w14:paraId="0EF79358"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Powiat</w:t>
            </w:r>
          </w:p>
        </w:tc>
        <w:tc>
          <w:tcPr>
            <w:tcW w:w="227" w:type="pct"/>
            <w:shd w:val="clear" w:color="auto" w:fill="8DB3E2" w:themeFill="text2" w:themeFillTint="66"/>
            <w:vAlign w:val="center"/>
            <w:hideMark/>
          </w:tcPr>
          <w:p w14:paraId="4ADC5D67"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Lp.</w:t>
            </w:r>
          </w:p>
        </w:tc>
        <w:tc>
          <w:tcPr>
            <w:tcW w:w="2086" w:type="pct"/>
            <w:shd w:val="clear" w:color="auto" w:fill="8DB3E2" w:themeFill="text2" w:themeFillTint="66"/>
            <w:vAlign w:val="center"/>
            <w:hideMark/>
          </w:tcPr>
          <w:p w14:paraId="02F8085F"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Nazwa warsztatu terapii zajęciowej</w:t>
            </w:r>
          </w:p>
        </w:tc>
        <w:tc>
          <w:tcPr>
            <w:tcW w:w="1955" w:type="pct"/>
            <w:shd w:val="clear" w:color="auto" w:fill="8DB3E2" w:themeFill="text2" w:themeFillTint="66"/>
            <w:vAlign w:val="center"/>
            <w:hideMark/>
          </w:tcPr>
          <w:p w14:paraId="0065D0B9" w14:textId="1E5C0E75"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Adres</w:t>
            </w:r>
          </w:p>
        </w:tc>
      </w:tr>
      <w:tr w:rsidR="00CF3021" w:rsidRPr="007E00F2" w14:paraId="68F57600" w14:textId="77777777" w:rsidTr="00F90978">
        <w:trPr>
          <w:trHeight w:val="568"/>
        </w:trPr>
        <w:tc>
          <w:tcPr>
            <w:tcW w:w="733" w:type="pct"/>
            <w:vMerge w:val="restart"/>
            <w:shd w:val="clear" w:color="auto" w:fill="8DB3E2" w:themeFill="text2" w:themeFillTint="66"/>
            <w:vAlign w:val="center"/>
            <w:hideMark/>
          </w:tcPr>
          <w:p w14:paraId="56D04F2B"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Bartoszycki</w:t>
            </w:r>
          </w:p>
        </w:tc>
        <w:tc>
          <w:tcPr>
            <w:tcW w:w="227" w:type="pct"/>
            <w:shd w:val="clear" w:color="auto" w:fill="auto"/>
            <w:vAlign w:val="center"/>
            <w:hideMark/>
          </w:tcPr>
          <w:p w14:paraId="107A0043"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1.</w:t>
            </w:r>
          </w:p>
        </w:tc>
        <w:tc>
          <w:tcPr>
            <w:tcW w:w="2086" w:type="pct"/>
            <w:shd w:val="clear" w:color="auto" w:fill="auto"/>
            <w:vAlign w:val="center"/>
            <w:hideMark/>
          </w:tcPr>
          <w:p w14:paraId="1BDD40D2" w14:textId="204AE297" w:rsidR="00690970"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Warsztat Terapii Zajęciowej</w:t>
            </w:r>
          </w:p>
          <w:p w14:paraId="3368C370" w14:textId="54C4C598"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przy SION w Bartoszycach</w:t>
            </w:r>
          </w:p>
        </w:tc>
        <w:tc>
          <w:tcPr>
            <w:tcW w:w="1955" w:type="pct"/>
            <w:shd w:val="clear" w:color="auto" w:fill="auto"/>
            <w:vAlign w:val="center"/>
            <w:hideMark/>
          </w:tcPr>
          <w:p w14:paraId="551E62E6"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ul. Bema 51a</w:t>
            </w:r>
            <w:r w:rsidRPr="007E00F2">
              <w:rPr>
                <w:rFonts w:ascii="Arial" w:eastAsia="Times New Roman" w:hAnsi="Arial" w:cs="Arial"/>
                <w:sz w:val="18"/>
                <w:szCs w:val="18"/>
                <w:lang w:eastAsia="pl-PL"/>
              </w:rPr>
              <w:br/>
              <w:t>11-200 Bartoszyce</w:t>
            </w:r>
          </w:p>
        </w:tc>
      </w:tr>
      <w:tr w:rsidR="00CF3021" w:rsidRPr="007E00F2" w14:paraId="1E13485B" w14:textId="77777777" w:rsidTr="00F90978">
        <w:trPr>
          <w:trHeight w:val="562"/>
        </w:trPr>
        <w:tc>
          <w:tcPr>
            <w:tcW w:w="733" w:type="pct"/>
            <w:vMerge/>
            <w:shd w:val="clear" w:color="auto" w:fill="8DB3E2" w:themeFill="text2" w:themeFillTint="66"/>
            <w:vAlign w:val="center"/>
            <w:hideMark/>
          </w:tcPr>
          <w:p w14:paraId="2BBCC57A" w14:textId="77777777" w:rsidR="00CF3021" w:rsidRPr="007E00F2" w:rsidRDefault="00CF3021" w:rsidP="00460D53">
            <w:pPr>
              <w:spacing w:after="0"/>
              <w:jc w:val="center"/>
              <w:rPr>
                <w:rFonts w:ascii="Arial" w:eastAsia="Times New Roman" w:hAnsi="Arial" w:cs="Arial"/>
                <w:b/>
                <w:bCs/>
                <w:sz w:val="18"/>
                <w:szCs w:val="18"/>
                <w:lang w:eastAsia="pl-PL"/>
              </w:rPr>
            </w:pPr>
          </w:p>
        </w:tc>
        <w:tc>
          <w:tcPr>
            <w:tcW w:w="227" w:type="pct"/>
            <w:shd w:val="clear" w:color="auto" w:fill="auto"/>
            <w:vAlign w:val="center"/>
            <w:hideMark/>
          </w:tcPr>
          <w:p w14:paraId="03F0AD3E"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2.</w:t>
            </w:r>
          </w:p>
        </w:tc>
        <w:tc>
          <w:tcPr>
            <w:tcW w:w="2086" w:type="pct"/>
            <w:shd w:val="clear" w:color="auto" w:fill="auto"/>
            <w:vAlign w:val="center"/>
            <w:hideMark/>
          </w:tcPr>
          <w:p w14:paraId="04D66A1E" w14:textId="73E37D8A" w:rsidR="00690970"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Warsztat Terapii Zajęciowej</w:t>
            </w:r>
          </w:p>
          <w:p w14:paraId="4332E7C9" w14:textId="120C81A6"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 Górowie Iławeckim</w:t>
            </w:r>
          </w:p>
        </w:tc>
        <w:tc>
          <w:tcPr>
            <w:tcW w:w="1955" w:type="pct"/>
            <w:shd w:val="clear" w:color="auto" w:fill="auto"/>
            <w:vAlign w:val="center"/>
            <w:hideMark/>
          </w:tcPr>
          <w:p w14:paraId="12F2CFB5"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ul. Kard. Wyszyńskiego 13</w:t>
            </w:r>
            <w:r w:rsidRPr="007E00F2">
              <w:rPr>
                <w:rFonts w:ascii="Arial" w:eastAsia="Times New Roman" w:hAnsi="Arial" w:cs="Arial"/>
                <w:sz w:val="18"/>
                <w:szCs w:val="18"/>
                <w:lang w:eastAsia="pl-PL"/>
              </w:rPr>
              <w:br/>
              <w:t>11-220 Górowo Iławeckie</w:t>
            </w:r>
          </w:p>
        </w:tc>
      </w:tr>
      <w:tr w:rsidR="00CF3021" w:rsidRPr="007E00F2" w14:paraId="0C991DC8" w14:textId="77777777" w:rsidTr="00F90978">
        <w:trPr>
          <w:trHeight w:val="543"/>
        </w:trPr>
        <w:tc>
          <w:tcPr>
            <w:tcW w:w="733" w:type="pct"/>
            <w:shd w:val="clear" w:color="auto" w:fill="8DB3E2" w:themeFill="text2" w:themeFillTint="66"/>
            <w:vAlign w:val="center"/>
            <w:hideMark/>
          </w:tcPr>
          <w:p w14:paraId="64CB8B1F"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Braniewski</w:t>
            </w:r>
          </w:p>
        </w:tc>
        <w:tc>
          <w:tcPr>
            <w:tcW w:w="227" w:type="pct"/>
            <w:shd w:val="clear" w:color="auto" w:fill="DBE5F1" w:themeFill="accent1" w:themeFillTint="33"/>
            <w:vAlign w:val="center"/>
            <w:hideMark/>
          </w:tcPr>
          <w:p w14:paraId="6FA509B6"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3.</w:t>
            </w:r>
          </w:p>
        </w:tc>
        <w:tc>
          <w:tcPr>
            <w:tcW w:w="2086" w:type="pct"/>
            <w:shd w:val="clear" w:color="auto" w:fill="DBE5F1" w:themeFill="accent1" w:themeFillTint="33"/>
            <w:vAlign w:val="center"/>
            <w:hideMark/>
          </w:tcPr>
          <w:p w14:paraId="2A33F1A3" w14:textId="183ECA7B" w:rsidR="00690970" w:rsidRPr="007E00F2" w:rsidRDefault="00CF3021" w:rsidP="00C71F6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Warsztaty Terapii Zajęciowej</w:t>
            </w:r>
          </w:p>
          <w:p w14:paraId="49DBFA23" w14:textId="79540A4B" w:rsidR="00690970"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Caritas Archidiecezji Warmińskiej</w:t>
            </w:r>
          </w:p>
          <w:p w14:paraId="29728913" w14:textId="3A409521" w:rsidR="00A4470B" w:rsidRPr="007E00F2" w:rsidRDefault="00CF3021" w:rsidP="00ED04A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we Fromborku</w:t>
            </w:r>
          </w:p>
        </w:tc>
        <w:tc>
          <w:tcPr>
            <w:tcW w:w="1955" w:type="pct"/>
            <w:shd w:val="clear" w:color="auto" w:fill="DBE5F1" w:themeFill="accent1" w:themeFillTint="33"/>
            <w:vAlign w:val="center"/>
            <w:hideMark/>
          </w:tcPr>
          <w:p w14:paraId="2A015E6B"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ul. Krasickiego 4</w:t>
            </w:r>
            <w:r w:rsidRPr="007E00F2">
              <w:rPr>
                <w:rFonts w:ascii="Arial" w:eastAsia="Times New Roman" w:hAnsi="Arial" w:cs="Arial"/>
                <w:sz w:val="18"/>
                <w:szCs w:val="18"/>
                <w:lang w:eastAsia="pl-PL"/>
              </w:rPr>
              <w:br/>
              <w:t>14-530 Frombork</w:t>
            </w:r>
          </w:p>
        </w:tc>
      </w:tr>
      <w:tr w:rsidR="00CF3021" w:rsidRPr="007E00F2" w14:paraId="24EE1D90" w14:textId="77777777" w:rsidTr="00F90978">
        <w:trPr>
          <w:trHeight w:val="554"/>
        </w:trPr>
        <w:tc>
          <w:tcPr>
            <w:tcW w:w="733" w:type="pct"/>
            <w:shd w:val="clear" w:color="auto" w:fill="8DB3E2" w:themeFill="text2" w:themeFillTint="66"/>
            <w:vAlign w:val="center"/>
            <w:hideMark/>
          </w:tcPr>
          <w:p w14:paraId="69182818"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Działdowski</w:t>
            </w:r>
          </w:p>
        </w:tc>
        <w:tc>
          <w:tcPr>
            <w:tcW w:w="227" w:type="pct"/>
            <w:shd w:val="clear" w:color="auto" w:fill="auto"/>
            <w:noWrap/>
            <w:vAlign w:val="center"/>
            <w:hideMark/>
          </w:tcPr>
          <w:p w14:paraId="5EC70186"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4.</w:t>
            </w:r>
          </w:p>
        </w:tc>
        <w:tc>
          <w:tcPr>
            <w:tcW w:w="2086" w:type="pct"/>
            <w:shd w:val="clear" w:color="auto" w:fill="auto"/>
            <w:vAlign w:val="center"/>
            <w:hideMark/>
          </w:tcPr>
          <w:p w14:paraId="13926599"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Warsztat Terapii Zajęciowej</w:t>
            </w:r>
          </w:p>
        </w:tc>
        <w:tc>
          <w:tcPr>
            <w:tcW w:w="1955" w:type="pct"/>
            <w:shd w:val="clear" w:color="auto" w:fill="auto"/>
            <w:vAlign w:val="center"/>
            <w:hideMark/>
          </w:tcPr>
          <w:p w14:paraId="725051FB"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ul. M. Skłodowskiej-Curie 20</w:t>
            </w:r>
            <w:r w:rsidRPr="007E00F2">
              <w:rPr>
                <w:rFonts w:ascii="Arial" w:eastAsia="Times New Roman" w:hAnsi="Arial" w:cs="Arial"/>
                <w:sz w:val="18"/>
                <w:szCs w:val="18"/>
                <w:lang w:eastAsia="pl-PL"/>
              </w:rPr>
              <w:br/>
              <w:t>13-200 Działdowo</w:t>
            </w:r>
          </w:p>
        </w:tc>
      </w:tr>
      <w:tr w:rsidR="00CF3021" w:rsidRPr="007E00F2" w14:paraId="63D70CFB" w14:textId="77777777" w:rsidTr="00F90978">
        <w:trPr>
          <w:trHeight w:val="622"/>
        </w:trPr>
        <w:tc>
          <w:tcPr>
            <w:tcW w:w="733" w:type="pct"/>
            <w:vMerge w:val="restart"/>
            <w:shd w:val="clear" w:color="auto" w:fill="8DB3E2" w:themeFill="text2" w:themeFillTint="66"/>
            <w:vAlign w:val="center"/>
            <w:hideMark/>
          </w:tcPr>
          <w:p w14:paraId="5DF0E877"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Elbląski</w:t>
            </w:r>
          </w:p>
        </w:tc>
        <w:tc>
          <w:tcPr>
            <w:tcW w:w="227" w:type="pct"/>
            <w:shd w:val="clear" w:color="auto" w:fill="DBE5F1" w:themeFill="accent1" w:themeFillTint="33"/>
            <w:noWrap/>
            <w:vAlign w:val="center"/>
            <w:hideMark/>
          </w:tcPr>
          <w:p w14:paraId="7E12FE2F"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5.</w:t>
            </w:r>
          </w:p>
        </w:tc>
        <w:tc>
          <w:tcPr>
            <w:tcW w:w="2086" w:type="pct"/>
            <w:shd w:val="clear" w:color="auto" w:fill="DBE5F1" w:themeFill="accent1" w:themeFillTint="33"/>
            <w:vAlign w:val="center"/>
            <w:hideMark/>
          </w:tcPr>
          <w:p w14:paraId="0E17BE09" w14:textId="2787D8FB" w:rsidR="00690970" w:rsidRPr="007E00F2" w:rsidRDefault="00CF3021" w:rsidP="00C71F6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Warsztat Terapii Zajęciowej</w:t>
            </w:r>
          </w:p>
          <w:p w14:paraId="5D4C8E33" w14:textId="281BE67E" w:rsidR="00690970"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przy DPS Krokus</w:t>
            </w:r>
          </w:p>
          <w:p w14:paraId="39AE52ED" w14:textId="51F189CE" w:rsidR="00A4470B" w:rsidRPr="007E00F2" w:rsidRDefault="00CF3021" w:rsidP="00ED04A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we Władysławowie</w:t>
            </w:r>
          </w:p>
        </w:tc>
        <w:tc>
          <w:tcPr>
            <w:tcW w:w="1955" w:type="pct"/>
            <w:shd w:val="clear" w:color="auto" w:fill="DBE5F1" w:themeFill="accent1" w:themeFillTint="33"/>
            <w:vAlign w:val="center"/>
            <w:hideMark/>
          </w:tcPr>
          <w:p w14:paraId="6FB01FB1"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Władysławowo 4</w:t>
            </w:r>
            <w:r w:rsidRPr="007E00F2">
              <w:rPr>
                <w:rFonts w:ascii="Arial" w:eastAsia="Times New Roman" w:hAnsi="Arial" w:cs="Arial"/>
                <w:sz w:val="18"/>
                <w:szCs w:val="18"/>
                <w:lang w:eastAsia="pl-PL"/>
              </w:rPr>
              <w:br/>
              <w:t>82-300 Elbląg</w:t>
            </w:r>
          </w:p>
        </w:tc>
      </w:tr>
      <w:tr w:rsidR="00CF3021" w:rsidRPr="007E00F2" w14:paraId="503C3D99" w14:textId="77777777" w:rsidTr="00F90978">
        <w:trPr>
          <w:trHeight w:val="417"/>
        </w:trPr>
        <w:tc>
          <w:tcPr>
            <w:tcW w:w="733" w:type="pct"/>
            <w:vMerge/>
            <w:shd w:val="clear" w:color="auto" w:fill="8DB3E2" w:themeFill="text2" w:themeFillTint="66"/>
            <w:vAlign w:val="center"/>
            <w:hideMark/>
          </w:tcPr>
          <w:p w14:paraId="4C19EF0C" w14:textId="77777777" w:rsidR="00CF3021" w:rsidRPr="007E00F2" w:rsidRDefault="00CF3021" w:rsidP="00460D53">
            <w:pPr>
              <w:spacing w:after="0"/>
              <w:jc w:val="center"/>
              <w:rPr>
                <w:rFonts w:ascii="Arial" w:eastAsia="Times New Roman" w:hAnsi="Arial" w:cs="Arial"/>
                <w:b/>
                <w:bCs/>
                <w:sz w:val="18"/>
                <w:szCs w:val="18"/>
                <w:lang w:eastAsia="pl-PL"/>
              </w:rPr>
            </w:pPr>
          </w:p>
        </w:tc>
        <w:tc>
          <w:tcPr>
            <w:tcW w:w="227" w:type="pct"/>
            <w:shd w:val="clear" w:color="auto" w:fill="auto"/>
            <w:noWrap/>
            <w:vAlign w:val="center"/>
            <w:hideMark/>
          </w:tcPr>
          <w:p w14:paraId="19F46E7C"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6.</w:t>
            </w:r>
          </w:p>
        </w:tc>
        <w:tc>
          <w:tcPr>
            <w:tcW w:w="2086" w:type="pct"/>
            <w:shd w:val="clear" w:color="auto" w:fill="auto"/>
            <w:vAlign w:val="center"/>
            <w:hideMark/>
          </w:tcPr>
          <w:p w14:paraId="338B7352" w14:textId="22EBDFAE" w:rsidR="00690970" w:rsidRPr="007E00F2" w:rsidRDefault="00CF3021" w:rsidP="00C71F6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Warsztat Terapii Zajęciowej</w:t>
            </w:r>
          </w:p>
          <w:p w14:paraId="513F5DB1" w14:textId="6D871DA2" w:rsidR="00A4470B" w:rsidRPr="007E00F2" w:rsidRDefault="00CF3021" w:rsidP="00ED04A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przy DPS w Tolkmicku</w:t>
            </w:r>
          </w:p>
        </w:tc>
        <w:tc>
          <w:tcPr>
            <w:tcW w:w="1955" w:type="pct"/>
            <w:shd w:val="clear" w:color="auto" w:fill="auto"/>
            <w:vAlign w:val="center"/>
            <w:hideMark/>
          </w:tcPr>
          <w:p w14:paraId="06FA368E"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Szpitalna 2</w:t>
            </w:r>
            <w:r w:rsidRPr="007E00F2">
              <w:rPr>
                <w:rFonts w:ascii="Arial" w:eastAsia="Times New Roman" w:hAnsi="Arial" w:cs="Arial"/>
                <w:sz w:val="18"/>
                <w:szCs w:val="18"/>
                <w:lang w:eastAsia="pl-PL"/>
              </w:rPr>
              <w:br/>
              <w:t>82-340 Tolkmicko</w:t>
            </w:r>
          </w:p>
        </w:tc>
      </w:tr>
      <w:tr w:rsidR="00CF3021" w:rsidRPr="007E00F2" w14:paraId="1334CEFB" w14:textId="77777777" w:rsidTr="00F90978">
        <w:trPr>
          <w:trHeight w:val="551"/>
        </w:trPr>
        <w:tc>
          <w:tcPr>
            <w:tcW w:w="733" w:type="pct"/>
            <w:vMerge/>
            <w:shd w:val="clear" w:color="auto" w:fill="8DB3E2" w:themeFill="text2" w:themeFillTint="66"/>
            <w:vAlign w:val="center"/>
            <w:hideMark/>
          </w:tcPr>
          <w:p w14:paraId="3213F824" w14:textId="77777777" w:rsidR="00CF3021" w:rsidRPr="007E00F2" w:rsidRDefault="00CF3021" w:rsidP="00460D53">
            <w:pPr>
              <w:spacing w:after="0"/>
              <w:jc w:val="center"/>
              <w:rPr>
                <w:rFonts w:ascii="Arial" w:eastAsia="Times New Roman" w:hAnsi="Arial" w:cs="Arial"/>
                <w:b/>
                <w:bCs/>
                <w:sz w:val="18"/>
                <w:szCs w:val="18"/>
                <w:lang w:eastAsia="pl-PL"/>
              </w:rPr>
            </w:pPr>
          </w:p>
        </w:tc>
        <w:tc>
          <w:tcPr>
            <w:tcW w:w="227" w:type="pct"/>
            <w:shd w:val="clear" w:color="auto" w:fill="auto"/>
            <w:noWrap/>
            <w:vAlign w:val="center"/>
            <w:hideMark/>
          </w:tcPr>
          <w:p w14:paraId="43235A97"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7.</w:t>
            </w:r>
          </w:p>
        </w:tc>
        <w:tc>
          <w:tcPr>
            <w:tcW w:w="2086" w:type="pct"/>
            <w:shd w:val="clear" w:color="auto" w:fill="auto"/>
            <w:vAlign w:val="center"/>
            <w:hideMark/>
          </w:tcPr>
          <w:p w14:paraId="691EE5AC" w14:textId="2F9788AC" w:rsidR="00690970" w:rsidRPr="007E00F2" w:rsidRDefault="00CF3021" w:rsidP="00C71F6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Warsztat Terapii Zajęciowej</w:t>
            </w:r>
          </w:p>
          <w:p w14:paraId="3E5720B5" w14:textId="2B0990A5" w:rsidR="007E00F2" w:rsidRPr="007E00F2" w:rsidRDefault="00CF3021" w:rsidP="00ED04A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 Kamienniku Wielkim</w:t>
            </w:r>
          </w:p>
        </w:tc>
        <w:tc>
          <w:tcPr>
            <w:tcW w:w="1955" w:type="pct"/>
            <w:shd w:val="clear" w:color="auto" w:fill="auto"/>
            <w:vAlign w:val="center"/>
            <w:hideMark/>
          </w:tcPr>
          <w:p w14:paraId="2F8E8F08"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Kamiennik Wielki 10</w:t>
            </w:r>
            <w:r w:rsidRPr="007E00F2">
              <w:rPr>
                <w:rFonts w:ascii="Arial" w:eastAsia="Times New Roman" w:hAnsi="Arial" w:cs="Arial"/>
                <w:sz w:val="18"/>
                <w:szCs w:val="18"/>
                <w:lang w:eastAsia="pl-PL"/>
              </w:rPr>
              <w:br/>
              <w:t>82-316 Milejewo</w:t>
            </w:r>
          </w:p>
        </w:tc>
      </w:tr>
      <w:tr w:rsidR="00CF3021" w:rsidRPr="007E00F2" w14:paraId="038463D6" w14:textId="77777777" w:rsidTr="00F90978">
        <w:trPr>
          <w:trHeight w:val="459"/>
        </w:trPr>
        <w:tc>
          <w:tcPr>
            <w:tcW w:w="733" w:type="pct"/>
            <w:shd w:val="clear" w:color="auto" w:fill="8DB3E2" w:themeFill="text2" w:themeFillTint="66"/>
            <w:vAlign w:val="center"/>
            <w:hideMark/>
          </w:tcPr>
          <w:p w14:paraId="6BF53CC3"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lastRenderedPageBreak/>
              <w:t>Ełcki</w:t>
            </w:r>
          </w:p>
        </w:tc>
        <w:tc>
          <w:tcPr>
            <w:tcW w:w="227" w:type="pct"/>
            <w:shd w:val="clear" w:color="auto" w:fill="DBE5F1" w:themeFill="accent1" w:themeFillTint="33"/>
            <w:noWrap/>
            <w:vAlign w:val="center"/>
            <w:hideMark/>
          </w:tcPr>
          <w:p w14:paraId="3A28ECEA"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8</w:t>
            </w:r>
          </w:p>
        </w:tc>
        <w:tc>
          <w:tcPr>
            <w:tcW w:w="2086" w:type="pct"/>
            <w:shd w:val="clear" w:color="auto" w:fill="DBE5F1" w:themeFill="accent1" w:themeFillTint="33"/>
            <w:vAlign w:val="center"/>
            <w:hideMark/>
          </w:tcPr>
          <w:p w14:paraId="6CB4AF74" w14:textId="63630433" w:rsidR="00690970" w:rsidRPr="007E00F2" w:rsidRDefault="00CF3021" w:rsidP="00C71F6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Warsztat Terapii Zajęciowej</w:t>
            </w:r>
          </w:p>
          <w:p w14:paraId="4F15B263" w14:textId="664CCAB6" w:rsidR="00A4470B" w:rsidRPr="007E00F2" w:rsidRDefault="00CF3021" w:rsidP="00ED04A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 Ełku</w:t>
            </w:r>
          </w:p>
        </w:tc>
        <w:tc>
          <w:tcPr>
            <w:tcW w:w="1955" w:type="pct"/>
            <w:shd w:val="clear" w:color="auto" w:fill="DBE5F1" w:themeFill="accent1" w:themeFillTint="33"/>
            <w:vAlign w:val="center"/>
            <w:hideMark/>
          </w:tcPr>
          <w:p w14:paraId="0E695097"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ul. Kolejowa 31</w:t>
            </w:r>
            <w:r w:rsidRPr="007E00F2">
              <w:rPr>
                <w:rFonts w:ascii="Arial" w:eastAsia="Times New Roman" w:hAnsi="Arial" w:cs="Arial"/>
                <w:sz w:val="18"/>
                <w:szCs w:val="18"/>
                <w:lang w:eastAsia="pl-PL"/>
              </w:rPr>
              <w:br/>
              <w:t>19-300 Ełk</w:t>
            </w:r>
          </w:p>
        </w:tc>
      </w:tr>
      <w:tr w:rsidR="00CF3021" w:rsidRPr="007E00F2" w14:paraId="193C50DB" w14:textId="77777777" w:rsidTr="00F90978">
        <w:trPr>
          <w:trHeight w:val="537"/>
        </w:trPr>
        <w:tc>
          <w:tcPr>
            <w:tcW w:w="733" w:type="pct"/>
            <w:vMerge w:val="restart"/>
            <w:shd w:val="clear" w:color="auto" w:fill="8DB3E2" w:themeFill="text2" w:themeFillTint="66"/>
            <w:vAlign w:val="center"/>
            <w:hideMark/>
          </w:tcPr>
          <w:p w14:paraId="08F6C750"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Giżycki</w:t>
            </w:r>
          </w:p>
        </w:tc>
        <w:tc>
          <w:tcPr>
            <w:tcW w:w="227" w:type="pct"/>
            <w:shd w:val="clear" w:color="auto" w:fill="auto"/>
            <w:noWrap/>
            <w:vAlign w:val="center"/>
            <w:hideMark/>
          </w:tcPr>
          <w:p w14:paraId="7E48EEDF"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9.</w:t>
            </w:r>
          </w:p>
        </w:tc>
        <w:tc>
          <w:tcPr>
            <w:tcW w:w="2086" w:type="pct"/>
            <w:shd w:val="clear" w:color="auto" w:fill="auto"/>
            <w:vAlign w:val="center"/>
            <w:hideMark/>
          </w:tcPr>
          <w:p w14:paraId="4405ADA7" w14:textId="09A7D8CA" w:rsidR="00690970" w:rsidRPr="007E00F2" w:rsidRDefault="00CF3021" w:rsidP="00C71F6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Warsztat Terapii Zajęciowej</w:t>
            </w:r>
          </w:p>
          <w:p w14:paraId="4F00E4A9" w14:textId="2699AF0C" w:rsidR="00A4470B" w:rsidRPr="007E00F2" w:rsidRDefault="00CF3021" w:rsidP="00ED04A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 Siedliskach</w:t>
            </w:r>
          </w:p>
        </w:tc>
        <w:tc>
          <w:tcPr>
            <w:tcW w:w="1955" w:type="pct"/>
            <w:shd w:val="clear" w:color="auto" w:fill="auto"/>
            <w:vAlign w:val="center"/>
            <w:hideMark/>
          </w:tcPr>
          <w:p w14:paraId="705106C7"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Siedliska 46</w:t>
            </w:r>
            <w:r w:rsidRPr="007E00F2">
              <w:rPr>
                <w:rFonts w:ascii="Arial" w:eastAsia="Times New Roman" w:hAnsi="Arial" w:cs="Arial"/>
                <w:sz w:val="18"/>
                <w:szCs w:val="18"/>
                <w:lang w:eastAsia="pl-PL"/>
              </w:rPr>
              <w:br/>
              <w:t>11-510 Wydminy</w:t>
            </w:r>
          </w:p>
        </w:tc>
      </w:tr>
      <w:tr w:rsidR="00CF3021" w:rsidRPr="007E00F2" w14:paraId="13B79C22" w14:textId="77777777" w:rsidTr="00F90978">
        <w:trPr>
          <w:trHeight w:val="545"/>
        </w:trPr>
        <w:tc>
          <w:tcPr>
            <w:tcW w:w="733" w:type="pct"/>
            <w:vMerge/>
            <w:shd w:val="clear" w:color="auto" w:fill="8DB3E2" w:themeFill="text2" w:themeFillTint="66"/>
            <w:vAlign w:val="center"/>
            <w:hideMark/>
          </w:tcPr>
          <w:p w14:paraId="39F695DC" w14:textId="77777777" w:rsidR="00CF3021" w:rsidRPr="007E00F2" w:rsidRDefault="00CF3021" w:rsidP="00460D53">
            <w:pPr>
              <w:spacing w:after="0"/>
              <w:jc w:val="center"/>
              <w:rPr>
                <w:rFonts w:ascii="Arial" w:eastAsia="Times New Roman" w:hAnsi="Arial" w:cs="Arial"/>
                <w:b/>
                <w:bCs/>
                <w:sz w:val="18"/>
                <w:szCs w:val="18"/>
                <w:lang w:eastAsia="pl-PL"/>
              </w:rPr>
            </w:pPr>
          </w:p>
        </w:tc>
        <w:tc>
          <w:tcPr>
            <w:tcW w:w="227" w:type="pct"/>
            <w:shd w:val="clear" w:color="auto" w:fill="auto"/>
            <w:noWrap/>
            <w:vAlign w:val="center"/>
            <w:hideMark/>
          </w:tcPr>
          <w:p w14:paraId="43DFEA85"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10.</w:t>
            </w:r>
          </w:p>
        </w:tc>
        <w:tc>
          <w:tcPr>
            <w:tcW w:w="2086" w:type="pct"/>
            <w:shd w:val="clear" w:color="auto" w:fill="auto"/>
            <w:vAlign w:val="center"/>
            <w:hideMark/>
          </w:tcPr>
          <w:p w14:paraId="425C2CE4" w14:textId="30A10212" w:rsidR="00690970" w:rsidRPr="007E00F2" w:rsidRDefault="00CF3021" w:rsidP="00C71F6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Warsztat Terapii Zajęciowej</w:t>
            </w:r>
          </w:p>
          <w:p w14:paraId="0034C2BE" w14:textId="1BADE9CD" w:rsidR="007E00F2" w:rsidRPr="007E00F2" w:rsidRDefault="00CF3021" w:rsidP="00ED04A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 Rynie</w:t>
            </w:r>
          </w:p>
        </w:tc>
        <w:tc>
          <w:tcPr>
            <w:tcW w:w="1955" w:type="pct"/>
            <w:shd w:val="clear" w:color="auto" w:fill="auto"/>
            <w:vAlign w:val="center"/>
            <w:hideMark/>
          </w:tcPr>
          <w:p w14:paraId="031F9F03"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ul. Konrada Wallenroda 4a</w:t>
            </w:r>
            <w:r w:rsidRPr="007E00F2">
              <w:rPr>
                <w:rFonts w:ascii="Arial" w:eastAsia="Times New Roman" w:hAnsi="Arial" w:cs="Arial"/>
                <w:sz w:val="18"/>
                <w:szCs w:val="18"/>
                <w:lang w:eastAsia="pl-PL"/>
              </w:rPr>
              <w:br/>
              <w:t>11-520 Ryn</w:t>
            </w:r>
          </w:p>
        </w:tc>
      </w:tr>
      <w:tr w:rsidR="00CF3021" w:rsidRPr="007E00F2" w14:paraId="6C7E700F" w14:textId="77777777" w:rsidTr="00F90978">
        <w:trPr>
          <w:trHeight w:val="518"/>
        </w:trPr>
        <w:tc>
          <w:tcPr>
            <w:tcW w:w="733" w:type="pct"/>
            <w:shd w:val="clear" w:color="auto" w:fill="8DB3E2" w:themeFill="text2" w:themeFillTint="66"/>
            <w:vAlign w:val="center"/>
            <w:hideMark/>
          </w:tcPr>
          <w:p w14:paraId="05ED6D91"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Gołdapski</w:t>
            </w:r>
          </w:p>
        </w:tc>
        <w:tc>
          <w:tcPr>
            <w:tcW w:w="227" w:type="pct"/>
            <w:shd w:val="clear" w:color="auto" w:fill="DBE5F1" w:themeFill="accent1" w:themeFillTint="33"/>
            <w:noWrap/>
            <w:vAlign w:val="center"/>
            <w:hideMark/>
          </w:tcPr>
          <w:p w14:paraId="00910369"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11.</w:t>
            </w:r>
          </w:p>
        </w:tc>
        <w:tc>
          <w:tcPr>
            <w:tcW w:w="2086" w:type="pct"/>
            <w:shd w:val="clear" w:color="auto" w:fill="DBE5F1" w:themeFill="accent1" w:themeFillTint="33"/>
            <w:vAlign w:val="center"/>
            <w:hideMark/>
          </w:tcPr>
          <w:p w14:paraId="715CC9E7" w14:textId="5D5DD8D7" w:rsidR="00690970" w:rsidRPr="007E00F2" w:rsidRDefault="00CF3021" w:rsidP="00C71F66">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Warsztat Terapii Zajęciowej</w:t>
            </w:r>
          </w:p>
          <w:p w14:paraId="563C7B4E" w14:textId="60363C23" w:rsidR="00A4470B" w:rsidRPr="007E00F2" w:rsidRDefault="00CF3021" w:rsidP="00ED04A6">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 xml:space="preserve"> w Gołdapi</w:t>
            </w:r>
          </w:p>
        </w:tc>
        <w:tc>
          <w:tcPr>
            <w:tcW w:w="1955" w:type="pct"/>
            <w:shd w:val="clear" w:color="auto" w:fill="DBE5F1" w:themeFill="accent1" w:themeFillTint="33"/>
            <w:vAlign w:val="center"/>
            <w:hideMark/>
          </w:tcPr>
          <w:p w14:paraId="695346F6"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ul. Przytorowa 5</w:t>
            </w:r>
            <w:r w:rsidRPr="007E00F2">
              <w:rPr>
                <w:rFonts w:ascii="Arial" w:eastAsia="Times New Roman" w:hAnsi="Arial" w:cs="Arial"/>
                <w:sz w:val="18"/>
                <w:szCs w:val="18"/>
                <w:lang w:eastAsia="pl-PL"/>
              </w:rPr>
              <w:br/>
              <w:t>19-500 Gołdap</w:t>
            </w:r>
          </w:p>
        </w:tc>
      </w:tr>
      <w:tr w:rsidR="00CF3021" w:rsidRPr="007E00F2" w14:paraId="4808A329" w14:textId="77777777" w:rsidTr="00F90978">
        <w:trPr>
          <w:trHeight w:val="433"/>
        </w:trPr>
        <w:tc>
          <w:tcPr>
            <w:tcW w:w="733" w:type="pct"/>
            <w:vMerge w:val="restart"/>
            <w:shd w:val="clear" w:color="auto" w:fill="8DB3E2" w:themeFill="text2" w:themeFillTint="66"/>
            <w:vAlign w:val="center"/>
            <w:hideMark/>
          </w:tcPr>
          <w:p w14:paraId="499DD25B"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Iławski</w:t>
            </w:r>
          </w:p>
        </w:tc>
        <w:tc>
          <w:tcPr>
            <w:tcW w:w="227" w:type="pct"/>
            <w:shd w:val="clear" w:color="auto" w:fill="auto"/>
            <w:noWrap/>
            <w:vAlign w:val="center"/>
            <w:hideMark/>
          </w:tcPr>
          <w:p w14:paraId="469BBDE8"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12.</w:t>
            </w:r>
          </w:p>
        </w:tc>
        <w:tc>
          <w:tcPr>
            <w:tcW w:w="2086" w:type="pct"/>
            <w:shd w:val="clear" w:color="auto" w:fill="auto"/>
            <w:vAlign w:val="center"/>
            <w:hideMark/>
          </w:tcPr>
          <w:p w14:paraId="02D1F376" w14:textId="47993DFD" w:rsidR="00690970" w:rsidRPr="007E00F2" w:rsidRDefault="00CF3021" w:rsidP="00C71F66">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Warsztat Terapii Zajęciowej</w:t>
            </w:r>
          </w:p>
          <w:p w14:paraId="5FD146BE" w14:textId="099625D6" w:rsidR="00A4470B" w:rsidRPr="007E00F2" w:rsidRDefault="00CF3021" w:rsidP="00ED04A6">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w Iławie</w:t>
            </w:r>
          </w:p>
        </w:tc>
        <w:tc>
          <w:tcPr>
            <w:tcW w:w="1955" w:type="pct"/>
            <w:shd w:val="clear" w:color="auto" w:fill="auto"/>
            <w:vAlign w:val="center"/>
            <w:hideMark/>
          </w:tcPr>
          <w:p w14:paraId="7A93E294"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ul. Wiejska 2d</w:t>
            </w:r>
            <w:r w:rsidRPr="007E00F2">
              <w:rPr>
                <w:rFonts w:ascii="Arial" w:eastAsia="Times New Roman" w:hAnsi="Arial" w:cs="Arial"/>
                <w:color w:val="000000"/>
                <w:sz w:val="18"/>
                <w:szCs w:val="18"/>
                <w:lang w:eastAsia="pl-PL"/>
              </w:rPr>
              <w:br/>
              <w:t>14-200 Iława</w:t>
            </w:r>
          </w:p>
        </w:tc>
      </w:tr>
      <w:tr w:rsidR="00CF3021" w:rsidRPr="007E00F2" w14:paraId="49C9A13F" w14:textId="77777777" w:rsidTr="00F90978">
        <w:trPr>
          <w:trHeight w:val="552"/>
        </w:trPr>
        <w:tc>
          <w:tcPr>
            <w:tcW w:w="733" w:type="pct"/>
            <w:vMerge/>
            <w:shd w:val="clear" w:color="auto" w:fill="8DB3E2" w:themeFill="text2" w:themeFillTint="66"/>
            <w:vAlign w:val="center"/>
            <w:hideMark/>
          </w:tcPr>
          <w:p w14:paraId="0E68422D" w14:textId="77777777" w:rsidR="00CF3021" w:rsidRPr="007E00F2" w:rsidRDefault="00CF3021" w:rsidP="00460D53">
            <w:pPr>
              <w:spacing w:after="0"/>
              <w:jc w:val="center"/>
              <w:rPr>
                <w:rFonts w:ascii="Arial" w:eastAsia="Times New Roman" w:hAnsi="Arial" w:cs="Arial"/>
                <w:b/>
                <w:bCs/>
                <w:sz w:val="18"/>
                <w:szCs w:val="18"/>
                <w:lang w:eastAsia="pl-PL"/>
              </w:rPr>
            </w:pPr>
          </w:p>
        </w:tc>
        <w:tc>
          <w:tcPr>
            <w:tcW w:w="227" w:type="pct"/>
            <w:shd w:val="clear" w:color="auto" w:fill="auto"/>
            <w:noWrap/>
            <w:vAlign w:val="center"/>
            <w:hideMark/>
          </w:tcPr>
          <w:p w14:paraId="50BF6980"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13.</w:t>
            </w:r>
          </w:p>
        </w:tc>
        <w:tc>
          <w:tcPr>
            <w:tcW w:w="2086" w:type="pct"/>
            <w:shd w:val="clear" w:color="auto" w:fill="auto"/>
            <w:vAlign w:val="center"/>
            <w:hideMark/>
          </w:tcPr>
          <w:p w14:paraId="7E35EC63" w14:textId="64C35271" w:rsidR="00690970" w:rsidRPr="007E00F2" w:rsidRDefault="00CF3021" w:rsidP="00C71F66">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Warsztat Terapii Zajęciowej</w:t>
            </w:r>
          </w:p>
          <w:p w14:paraId="2E1A358A" w14:textId="5B59A6C2" w:rsid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przy Stowarzyszeniu</w:t>
            </w:r>
          </w:p>
          <w:p w14:paraId="079784B3" w14:textId="5166445E" w:rsid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na Rzecz Ośrodka Aktywności</w:t>
            </w:r>
          </w:p>
          <w:p w14:paraId="5A3F3355" w14:textId="470AEF96" w:rsidR="00A4470B" w:rsidRPr="007E00F2" w:rsidRDefault="00CF3021" w:rsidP="00ED04A6">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w Lubawie</w:t>
            </w:r>
          </w:p>
        </w:tc>
        <w:tc>
          <w:tcPr>
            <w:tcW w:w="1955" w:type="pct"/>
            <w:shd w:val="clear" w:color="auto" w:fill="auto"/>
            <w:vAlign w:val="center"/>
            <w:hideMark/>
          </w:tcPr>
          <w:p w14:paraId="45A129EE"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ul. Kupnera 18</w:t>
            </w:r>
            <w:r w:rsidRPr="007E00F2">
              <w:rPr>
                <w:rFonts w:ascii="Arial" w:eastAsia="Times New Roman" w:hAnsi="Arial" w:cs="Arial"/>
                <w:color w:val="000000"/>
                <w:sz w:val="18"/>
                <w:szCs w:val="18"/>
                <w:lang w:eastAsia="pl-PL"/>
              </w:rPr>
              <w:br/>
              <w:t>14-260 Lubawa</w:t>
            </w:r>
          </w:p>
        </w:tc>
      </w:tr>
      <w:tr w:rsidR="00CF3021" w:rsidRPr="007E00F2" w14:paraId="78F48F75" w14:textId="77777777" w:rsidTr="00F90978">
        <w:trPr>
          <w:trHeight w:val="564"/>
        </w:trPr>
        <w:tc>
          <w:tcPr>
            <w:tcW w:w="733" w:type="pct"/>
            <w:vMerge/>
            <w:shd w:val="clear" w:color="auto" w:fill="8DB3E2" w:themeFill="text2" w:themeFillTint="66"/>
            <w:vAlign w:val="center"/>
            <w:hideMark/>
          </w:tcPr>
          <w:p w14:paraId="573BBB23" w14:textId="77777777" w:rsidR="00CF3021" w:rsidRPr="007E00F2" w:rsidRDefault="00CF3021" w:rsidP="00460D53">
            <w:pPr>
              <w:spacing w:after="0"/>
              <w:jc w:val="center"/>
              <w:rPr>
                <w:rFonts w:ascii="Arial" w:eastAsia="Times New Roman" w:hAnsi="Arial" w:cs="Arial"/>
                <w:b/>
                <w:bCs/>
                <w:sz w:val="18"/>
                <w:szCs w:val="18"/>
                <w:lang w:eastAsia="pl-PL"/>
              </w:rPr>
            </w:pPr>
          </w:p>
        </w:tc>
        <w:tc>
          <w:tcPr>
            <w:tcW w:w="227" w:type="pct"/>
            <w:shd w:val="clear" w:color="auto" w:fill="auto"/>
            <w:noWrap/>
            <w:vAlign w:val="center"/>
            <w:hideMark/>
          </w:tcPr>
          <w:p w14:paraId="298711F8"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14.</w:t>
            </w:r>
          </w:p>
        </w:tc>
        <w:tc>
          <w:tcPr>
            <w:tcW w:w="2086" w:type="pct"/>
            <w:shd w:val="clear" w:color="auto" w:fill="auto"/>
            <w:vAlign w:val="center"/>
            <w:hideMark/>
          </w:tcPr>
          <w:p w14:paraId="072ABD23" w14:textId="3C752280" w:rsidR="00D56C17" w:rsidRPr="007E00F2" w:rsidRDefault="00CF3021" w:rsidP="00C71F66">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Warsztat Terapii Zajęciowej</w:t>
            </w:r>
          </w:p>
          <w:p w14:paraId="3DC93248" w14:textId="70DD1BF9" w:rsidR="007E00F2" w:rsidRPr="007E00F2" w:rsidRDefault="00CF3021" w:rsidP="00ED04A6">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w Suszu</w:t>
            </w:r>
          </w:p>
        </w:tc>
        <w:tc>
          <w:tcPr>
            <w:tcW w:w="1955" w:type="pct"/>
            <w:shd w:val="clear" w:color="auto" w:fill="auto"/>
            <w:vAlign w:val="center"/>
            <w:hideMark/>
          </w:tcPr>
          <w:p w14:paraId="6A9AD02A"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ul. Piastowska 37</w:t>
            </w:r>
            <w:r w:rsidRPr="007E00F2">
              <w:rPr>
                <w:rFonts w:ascii="Arial" w:eastAsia="Times New Roman" w:hAnsi="Arial" w:cs="Arial"/>
                <w:color w:val="000000"/>
                <w:sz w:val="18"/>
                <w:szCs w:val="18"/>
                <w:lang w:eastAsia="pl-PL"/>
              </w:rPr>
              <w:br/>
              <w:t>14-240 Susz</w:t>
            </w:r>
          </w:p>
        </w:tc>
      </w:tr>
      <w:tr w:rsidR="00CF3021" w:rsidRPr="007E00F2" w14:paraId="42A5578E" w14:textId="77777777" w:rsidTr="00F90978">
        <w:trPr>
          <w:trHeight w:val="537"/>
        </w:trPr>
        <w:tc>
          <w:tcPr>
            <w:tcW w:w="733" w:type="pct"/>
            <w:shd w:val="clear" w:color="auto" w:fill="8DB3E2" w:themeFill="text2" w:themeFillTint="66"/>
            <w:vAlign w:val="center"/>
            <w:hideMark/>
          </w:tcPr>
          <w:p w14:paraId="59307AA8"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Kętrzyński</w:t>
            </w:r>
          </w:p>
        </w:tc>
        <w:tc>
          <w:tcPr>
            <w:tcW w:w="227" w:type="pct"/>
            <w:shd w:val="clear" w:color="auto" w:fill="DBE5F1" w:themeFill="accent1" w:themeFillTint="33"/>
            <w:noWrap/>
            <w:vAlign w:val="center"/>
            <w:hideMark/>
          </w:tcPr>
          <w:p w14:paraId="33DE6250"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15.</w:t>
            </w:r>
          </w:p>
        </w:tc>
        <w:tc>
          <w:tcPr>
            <w:tcW w:w="2086" w:type="pct"/>
            <w:shd w:val="clear" w:color="auto" w:fill="DBE5F1" w:themeFill="accent1" w:themeFillTint="33"/>
            <w:vAlign w:val="center"/>
            <w:hideMark/>
          </w:tcPr>
          <w:p w14:paraId="756E6463" w14:textId="77777777" w:rsidR="00CF3021" w:rsidRPr="007E00F2" w:rsidRDefault="00CF3021" w:rsidP="00C71F66">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Warsztat Terapii Zajęciowej</w:t>
            </w:r>
          </w:p>
        </w:tc>
        <w:tc>
          <w:tcPr>
            <w:tcW w:w="1955" w:type="pct"/>
            <w:shd w:val="clear" w:color="auto" w:fill="DBE5F1" w:themeFill="accent1" w:themeFillTint="33"/>
            <w:vAlign w:val="center"/>
            <w:hideMark/>
          </w:tcPr>
          <w:p w14:paraId="270E1530"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ul. Budowlana 5</w:t>
            </w:r>
            <w:r w:rsidRPr="007E00F2">
              <w:rPr>
                <w:rFonts w:ascii="Arial" w:eastAsia="Times New Roman" w:hAnsi="Arial" w:cs="Arial"/>
                <w:color w:val="000000"/>
                <w:sz w:val="18"/>
                <w:szCs w:val="18"/>
                <w:lang w:eastAsia="pl-PL"/>
              </w:rPr>
              <w:br/>
              <w:t>11-400 Kętrzyn</w:t>
            </w:r>
          </w:p>
        </w:tc>
      </w:tr>
      <w:tr w:rsidR="00CF3021" w:rsidRPr="007E00F2" w14:paraId="5DB3DA4D" w14:textId="77777777" w:rsidTr="00F90978">
        <w:trPr>
          <w:trHeight w:val="544"/>
        </w:trPr>
        <w:tc>
          <w:tcPr>
            <w:tcW w:w="733" w:type="pct"/>
            <w:vMerge w:val="restart"/>
            <w:shd w:val="clear" w:color="auto" w:fill="8DB3E2" w:themeFill="text2" w:themeFillTint="66"/>
            <w:vAlign w:val="center"/>
            <w:hideMark/>
          </w:tcPr>
          <w:p w14:paraId="5C1CC9B0"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Lidzbarski</w:t>
            </w:r>
          </w:p>
        </w:tc>
        <w:tc>
          <w:tcPr>
            <w:tcW w:w="227" w:type="pct"/>
            <w:shd w:val="clear" w:color="auto" w:fill="auto"/>
            <w:noWrap/>
            <w:vAlign w:val="center"/>
            <w:hideMark/>
          </w:tcPr>
          <w:p w14:paraId="57723C61"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16.</w:t>
            </w:r>
          </w:p>
        </w:tc>
        <w:tc>
          <w:tcPr>
            <w:tcW w:w="2086" w:type="pct"/>
            <w:shd w:val="clear" w:color="auto" w:fill="auto"/>
            <w:vAlign w:val="center"/>
            <w:hideMark/>
          </w:tcPr>
          <w:p w14:paraId="4CC76B06" w14:textId="419D91CF" w:rsidR="00D56C17" w:rsidRPr="007E00F2" w:rsidRDefault="00CF3021" w:rsidP="00C71F66">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Warsztat Terapii Zajęciowej</w:t>
            </w:r>
          </w:p>
          <w:p w14:paraId="501020A5" w14:textId="78386578" w:rsidR="00D56C17"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przy Orneckim Stowarzyszeniu Wspierania</w:t>
            </w:r>
          </w:p>
          <w:p w14:paraId="54832E1A" w14:textId="5AA5DF0A" w:rsidR="00A4470B" w:rsidRPr="007E00F2" w:rsidRDefault="00CF3021" w:rsidP="00ED04A6">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Osób Niepełnosprawnych</w:t>
            </w:r>
          </w:p>
        </w:tc>
        <w:tc>
          <w:tcPr>
            <w:tcW w:w="1955" w:type="pct"/>
            <w:shd w:val="clear" w:color="auto" w:fill="auto"/>
            <w:vAlign w:val="center"/>
            <w:hideMark/>
          </w:tcPr>
          <w:p w14:paraId="478C859E"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ul. Przemysłowa 15</w:t>
            </w:r>
            <w:r w:rsidRPr="007E00F2">
              <w:rPr>
                <w:rFonts w:ascii="Arial" w:eastAsia="Times New Roman" w:hAnsi="Arial" w:cs="Arial"/>
                <w:color w:val="000000"/>
                <w:sz w:val="18"/>
                <w:szCs w:val="18"/>
                <w:lang w:eastAsia="pl-PL"/>
              </w:rPr>
              <w:br/>
              <w:t>11-130 Orneta</w:t>
            </w:r>
          </w:p>
        </w:tc>
      </w:tr>
      <w:tr w:rsidR="00CF3021" w:rsidRPr="007E00F2" w14:paraId="07B5290B" w14:textId="77777777" w:rsidTr="00F90978">
        <w:trPr>
          <w:trHeight w:val="409"/>
        </w:trPr>
        <w:tc>
          <w:tcPr>
            <w:tcW w:w="733" w:type="pct"/>
            <w:vMerge/>
            <w:shd w:val="clear" w:color="auto" w:fill="8DB3E2" w:themeFill="text2" w:themeFillTint="66"/>
            <w:vAlign w:val="center"/>
            <w:hideMark/>
          </w:tcPr>
          <w:p w14:paraId="57CAB49B" w14:textId="77777777" w:rsidR="00CF3021" w:rsidRPr="007E00F2" w:rsidRDefault="00CF3021" w:rsidP="00460D53">
            <w:pPr>
              <w:spacing w:after="0"/>
              <w:jc w:val="center"/>
              <w:rPr>
                <w:rFonts w:ascii="Arial" w:eastAsia="Times New Roman" w:hAnsi="Arial" w:cs="Arial"/>
                <w:b/>
                <w:bCs/>
                <w:sz w:val="18"/>
                <w:szCs w:val="18"/>
                <w:lang w:eastAsia="pl-PL"/>
              </w:rPr>
            </w:pPr>
          </w:p>
        </w:tc>
        <w:tc>
          <w:tcPr>
            <w:tcW w:w="227" w:type="pct"/>
            <w:shd w:val="clear" w:color="auto" w:fill="auto"/>
            <w:noWrap/>
            <w:vAlign w:val="center"/>
            <w:hideMark/>
          </w:tcPr>
          <w:p w14:paraId="167F8916"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17.</w:t>
            </w:r>
          </w:p>
        </w:tc>
        <w:tc>
          <w:tcPr>
            <w:tcW w:w="2086" w:type="pct"/>
            <w:shd w:val="clear" w:color="auto" w:fill="auto"/>
            <w:vAlign w:val="center"/>
            <w:hideMark/>
          </w:tcPr>
          <w:p w14:paraId="306ACBA4" w14:textId="7B685E8A" w:rsidR="00D56C17" w:rsidRPr="007E00F2" w:rsidRDefault="00CF3021" w:rsidP="00C71F66">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Warsztat Terapii Zajęciowej</w:t>
            </w:r>
          </w:p>
          <w:p w14:paraId="35BABE40" w14:textId="15C13715"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przy Caritas</w:t>
            </w:r>
          </w:p>
        </w:tc>
        <w:tc>
          <w:tcPr>
            <w:tcW w:w="1955" w:type="pct"/>
            <w:shd w:val="clear" w:color="auto" w:fill="auto"/>
            <w:vAlign w:val="center"/>
            <w:hideMark/>
          </w:tcPr>
          <w:p w14:paraId="58216C00"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Henrykowo 14a</w:t>
            </w:r>
            <w:r w:rsidRPr="007E00F2">
              <w:rPr>
                <w:rFonts w:ascii="Arial" w:eastAsia="Times New Roman" w:hAnsi="Arial" w:cs="Arial"/>
                <w:color w:val="000000"/>
                <w:sz w:val="18"/>
                <w:szCs w:val="18"/>
                <w:lang w:eastAsia="pl-PL"/>
              </w:rPr>
              <w:br/>
              <w:t>11-130 Orneta</w:t>
            </w:r>
          </w:p>
        </w:tc>
      </w:tr>
      <w:tr w:rsidR="00CF3021" w:rsidRPr="007E00F2" w14:paraId="4A1F4BDC" w14:textId="77777777" w:rsidTr="00F90978">
        <w:trPr>
          <w:trHeight w:val="531"/>
        </w:trPr>
        <w:tc>
          <w:tcPr>
            <w:tcW w:w="733" w:type="pct"/>
            <w:vMerge w:val="restart"/>
            <w:shd w:val="clear" w:color="auto" w:fill="8DB3E2" w:themeFill="text2" w:themeFillTint="66"/>
            <w:vAlign w:val="center"/>
            <w:hideMark/>
          </w:tcPr>
          <w:p w14:paraId="4BF446DD"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Mrągowski</w:t>
            </w:r>
          </w:p>
        </w:tc>
        <w:tc>
          <w:tcPr>
            <w:tcW w:w="227" w:type="pct"/>
            <w:shd w:val="clear" w:color="auto" w:fill="DBE5F1" w:themeFill="accent1" w:themeFillTint="33"/>
            <w:noWrap/>
            <w:vAlign w:val="center"/>
            <w:hideMark/>
          </w:tcPr>
          <w:p w14:paraId="754F6B24"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18.</w:t>
            </w:r>
          </w:p>
        </w:tc>
        <w:tc>
          <w:tcPr>
            <w:tcW w:w="2086" w:type="pct"/>
            <w:shd w:val="clear" w:color="auto" w:fill="DBE5F1" w:themeFill="accent1" w:themeFillTint="33"/>
            <w:vAlign w:val="center"/>
            <w:hideMark/>
          </w:tcPr>
          <w:p w14:paraId="525D476D" w14:textId="6DFFC7E5" w:rsidR="00D56C17" w:rsidRPr="007E00F2" w:rsidRDefault="00CF3021" w:rsidP="00C71F66">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Warsztat Terapii Zajęciowej</w:t>
            </w:r>
          </w:p>
          <w:p w14:paraId="02CE42A3" w14:textId="286A6A7C" w:rsidR="00A4470B" w:rsidRPr="007E00F2" w:rsidRDefault="00CF3021" w:rsidP="00ED04A6">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w Mikołajkach</w:t>
            </w:r>
          </w:p>
        </w:tc>
        <w:tc>
          <w:tcPr>
            <w:tcW w:w="1955" w:type="pct"/>
            <w:shd w:val="clear" w:color="auto" w:fill="DBE5F1" w:themeFill="accent1" w:themeFillTint="33"/>
            <w:vAlign w:val="center"/>
            <w:hideMark/>
          </w:tcPr>
          <w:p w14:paraId="3DDF12C0"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ul. Kolejowa 13</w:t>
            </w:r>
            <w:r w:rsidRPr="007E00F2">
              <w:rPr>
                <w:rFonts w:ascii="Arial" w:eastAsia="Times New Roman" w:hAnsi="Arial" w:cs="Arial"/>
                <w:color w:val="000000"/>
                <w:sz w:val="18"/>
                <w:szCs w:val="18"/>
                <w:lang w:eastAsia="pl-PL"/>
              </w:rPr>
              <w:br/>
              <w:t>11-730 Mikołajki</w:t>
            </w:r>
          </w:p>
        </w:tc>
      </w:tr>
      <w:tr w:rsidR="00CF3021" w:rsidRPr="007E00F2" w14:paraId="5FB7F9B7" w14:textId="77777777" w:rsidTr="00F90978">
        <w:trPr>
          <w:trHeight w:val="485"/>
        </w:trPr>
        <w:tc>
          <w:tcPr>
            <w:tcW w:w="733" w:type="pct"/>
            <w:vMerge/>
            <w:shd w:val="clear" w:color="auto" w:fill="8DB3E2" w:themeFill="text2" w:themeFillTint="66"/>
            <w:vAlign w:val="center"/>
            <w:hideMark/>
          </w:tcPr>
          <w:p w14:paraId="2DAE1F86" w14:textId="77777777" w:rsidR="00CF3021" w:rsidRPr="007E00F2" w:rsidRDefault="00CF3021" w:rsidP="00460D53">
            <w:pPr>
              <w:spacing w:after="0"/>
              <w:jc w:val="center"/>
              <w:rPr>
                <w:rFonts w:ascii="Arial" w:eastAsia="Times New Roman" w:hAnsi="Arial" w:cs="Arial"/>
                <w:b/>
                <w:bCs/>
                <w:sz w:val="18"/>
                <w:szCs w:val="18"/>
                <w:lang w:eastAsia="pl-PL"/>
              </w:rPr>
            </w:pPr>
          </w:p>
        </w:tc>
        <w:tc>
          <w:tcPr>
            <w:tcW w:w="227" w:type="pct"/>
            <w:shd w:val="clear" w:color="auto" w:fill="DBE5F1" w:themeFill="accent1" w:themeFillTint="33"/>
            <w:noWrap/>
            <w:vAlign w:val="center"/>
            <w:hideMark/>
          </w:tcPr>
          <w:p w14:paraId="0BFC210A"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19.</w:t>
            </w:r>
          </w:p>
        </w:tc>
        <w:tc>
          <w:tcPr>
            <w:tcW w:w="2086" w:type="pct"/>
            <w:shd w:val="clear" w:color="auto" w:fill="DBE5F1" w:themeFill="accent1" w:themeFillTint="33"/>
            <w:vAlign w:val="center"/>
            <w:hideMark/>
          </w:tcPr>
          <w:p w14:paraId="4EC3450B" w14:textId="2BF9F87F" w:rsidR="00D56C17" w:rsidRPr="007E00F2" w:rsidRDefault="00CF3021" w:rsidP="00C71F66">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Warsztat Terapii Zajęciowej</w:t>
            </w:r>
          </w:p>
          <w:p w14:paraId="628C2970" w14:textId="1583E773" w:rsidR="00A4470B" w:rsidRPr="007E00F2" w:rsidRDefault="00CF3021" w:rsidP="00ED04A6">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w Mrągowie</w:t>
            </w:r>
          </w:p>
        </w:tc>
        <w:tc>
          <w:tcPr>
            <w:tcW w:w="1955" w:type="pct"/>
            <w:shd w:val="clear" w:color="auto" w:fill="DBE5F1" w:themeFill="accent1" w:themeFillTint="33"/>
            <w:vAlign w:val="center"/>
            <w:hideMark/>
          </w:tcPr>
          <w:p w14:paraId="361E9F5B"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ul. Olsztyńska 16</w:t>
            </w:r>
            <w:r w:rsidRPr="007E00F2">
              <w:rPr>
                <w:rFonts w:ascii="Arial" w:eastAsia="Times New Roman" w:hAnsi="Arial" w:cs="Arial"/>
                <w:color w:val="000000"/>
                <w:sz w:val="18"/>
                <w:szCs w:val="18"/>
                <w:lang w:eastAsia="pl-PL"/>
              </w:rPr>
              <w:br/>
              <w:t>11-700 Mrągowo</w:t>
            </w:r>
          </w:p>
        </w:tc>
      </w:tr>
      <w:tr w:rsidR="00CF3021" w:rsidRPr="007E00F2" w14:paraId="34BE9629" w14:textId="77777777" w:rsidTr="00F90978">
        <w:trPr>
          <w:trHeight w:val="461"/>
        </w:trPr>
        <w:tc>
          <w:tcPr>
            <w:tcW w:w="733" w:type="pct"/>
            <w:shd w:val="clear" w:color="auto" w:fill="8DB3E2" w:themeFill="text2" w:themeFillTint="66"/>
            <w:vAlign w:val="center"/>
            <w:hideMark/>
          </w:tcPr>
          <w:p w14:paraId="2FF3CC41"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Nidzicki</w:t>
            </w:r>
          </w:p>
        </w:tc>
        <w:tc>
          <w:tcPr>
            <w:tcW w:w="227" w:type="pct"/>
            <w:shd w:val="clear" w:color="auto" w:fill="auto"/>
            <w:noWrap/>
            <w:vAlign w:val="center"/>
            <w:hideMark/>
          </w:tcPr>
          <w:p w14:paraId="36EFAD3C"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20.</w:t>
            </w:r>
          </w:p>
        </w:tc>
        <w:tc>
          <w:tcPr>
            <w:tcW w:w="2086" w:type="pct"/>
            <w:shd w:val="clear" w:color="auto" w:fill="auto"/>
            <w:vAlign w:val="center"/>
            <w:hideMark/>
          </w:tcPr>
          <w:p w14:paraId="23D5A58C" w14:textId="4CA36AC8"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Warsztat Terapii Zajęciowej</w:t>
            </w:r>
          </w:p>
        </w:tc>
        <w:tc>
          <w:tcPr>
            <w:tcW w:w="1955" w:type="pct"/>
            <w:shd w:val="clear" w:color="auto" w:fill="auto"/>
            <w:vAlign w:val="center"/>
            <w:hideMark/>
          </w:tcPr>
          <w:p w14:paraId="563CC207"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ul. Krzywa 9</w:t>
            </w:r>
            <w:r w:rsidRPr="007E00F2">
              <w:rPr>
                <w:rFonts w:ascii="Arial" w:eastAsia="Times New Roman" w:hAnsi="Arial" w:cs="Arial"/>
                <w:color w:val="000000"/>
                <w:sz w:val="18"/>
                <w:szCs w:val="18"/>
                <w:lang w:eastAsia="pl-PL"/>
              </w:rPr>
              <w:br/>
              <w:t>13-100 Nidzica</w:t>
            </w:r>
          </w:p>
        </w:tc>
      </w:tr>
      <w:tr w:rsidR="00CF3021" w:rsidRPr="007E00F2" w14:paraId="41AD40F4" w14:textId="77777777" w:rsidTr="00F90978">
        <w:trPr>
          <w:trHeight w:val="516"/>
        </w:trPr>
        <w:tc>
          <w:tcPr>
            <w:tcW w:w="733" w:type="pct"/>
            <w:shd w:val="clear" w:color="auto" w:fill="8DB3E2" w:themeFill="text2" w:themeFillTint="66"/>
            <w:vAlign w:val="center"/>
            <w:hideMark/>
          </w:tcPr>
          <w:p w14:paraId="0E9381C2"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Nowomiejski</w:t>
            </w:r>
          </w:p>
        </w:tc>
        <w:tc>
          <w:tcPr>
            <w:tcW w:w="227" w:type="pct"/>
            <w:shd w:val="clear" w:color="auto" w:fill="DBE5F1" w:themeFill="accent1" w:themeFillTint="33"/>
            <w:noWrap/>
            <w:vAlign w:val="center"/>
            <w:hideMark/>
          </w:tcPr>
          <w:p w14:paraId="4BE5A14E"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21.</w:t>
            </w:r>
          </w:p>
        </w:tc>
        <w:tc>
          <w:tcPr>
            <w:tcW w:w="2086" w:type="pct"/>
            <w:shd w:val="clear" w:color="auto" w:fill="DBE5F1" w:themeFill="accent1" w:themeFillTint="33"/>
            <w:vAlign w:val="center"/>
            <w:hideMark/>
          </w:tcPr>
          <w:p w14:paraId="1475DD6E" w14:textId="47A655C0" w:rsidR="00D56C17" w:rsidRPr="007E00F2" w:rsidRDefault="00CF3021" w:rsidP="00C71F66">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Warsztat Terapii Zajęciowej</w:t>
            </w:r>
          </w:p>
          <w:p w14:paraId="4369FF28" w14:textId="0052D670" w:rsidR="00A4470B" w:rsidRPr="007E00F2" w:rsidRDefault="00CF3021" w:rsidP="00ED04A6">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w Nowym Mieście Lubawskim</w:t>
            </w:r>
          </w:p>
        </w:tc>
        <w:tc>
          <w:tcPr>
            <w:tcW w:w="1955" w:type="pct"/>
            <w:shd w:val="clear" w:color="auto" w:fill="DBE5F1" w:themeFill="accent1" w:themeFillTint="33"/>
            <w:vAlign w:val="center"/>
            <w:hideMark/>
          </w:tcPr>
          <w:p w14:paraId="546E88DB"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ul. Grunwaldzka 35</w:t>
            </w:r>
            <w:r w:rsidRPr="007E00F2">
              <w:rPr>
                <w:rFonts w:ascii="Arial" w:eastAsia="Times New Roman" w:hAnsi="Arial" w:cs="Arial"/>
                <w:color w:val="000000"/>
                <w:sz w:val="18"/>
                <w:szCs w:val="18"/>
                <w:lang w:eastAsia="pl-PL"/>
              </w:rPr>
              <w:br/>
              <w:t>13-300 Nowe Miasto Lubawskie</w:t>
            </w:r>
          </w:p>
        </w:tc>
      </w:tr>
      <w:tr w:rsidR="00CF3021" w:rsidRPr="007E00F2" w14:paraId="1691A6E9" w14:textId="77777777" w:rsidTr="00F90978">
        <w:trPr>
          <w:trHeight w:val="524"/>
        </w:trPr>
        <w:tc>
          <w:tcPr>
            <w:tcW w:w="733" w:type="pct"/>
            <w:shd w:val="clear" w:color="auto" w:fill="8DB3E2" w:themeFill="text2" w:themeFillTint="66"/>
            <w:vAlign w:val="center"/>
            <w:hideMark/>
          </w:tcPr>
          <w:p w14:paraId="2EA1AEAD"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Olecki</w:t>
            </w:r>
          </w:p>
        </w:tc>
        <w:tc>
          <w:tcPr>
            <w:tcW w:w="227" w:type="pct"/>
            <w:shd w:val="clear" w:color="auto" w:fill="auto"/>
            <w:noWrap/>
            <w:vAlign w:val="center"/>
            <w:hideMark/>
          </w:tcPr>
          <w:p w14:paraId="0BB6FB1E"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22.</w:t>
            </w:r>
          </w:p>
        </w:tc>
        <w:tc>
          <w:tcPr>
            <w:tcW w:w="2086" w:type="pct"/>
            <w:shd w:val="clear" w:color="auto" w:fill="auto"/>
            <w:vAlign w:val="center"/>
            <w:hideMark/>
          </w:tcPr>
          <w:p w14:paraId="45928240" w14:textId="1E952548" w:rsidR="00D56C17" w:rsidRPr="007E00F2" w:rsidRDefault="00CF3021" w:rsidP="00C71F66">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Warsztat Terapii Zajęciowej</w:t>
            </w:r>
          </w:p>
          <w:p w14:paraId="05CC6054" w14:textId="04F927E2" w:rsidR="00A4470B" w:rsidRPr="007E00F2" w:rsidRDefault="00CF3021" w:rsidP="00ED04A6">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w Olecku</w:t>
            </w:r>
          </w:p>
        </w:tc>
        <w:tc>
          <w:tcPr>
            <w:tcW w:w="1955" w:type="pct"/>
            <w:shd w:val="clear" w:color="auto" w:fill="auto"/>
            <w:vAlign w:val="center"/>
            <w:hideMark/>
          </w:tcPr>
          <w:p w14:paraId="0C98335C"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ul. Kopernika 6</w:t>
            </w:r>
            <w:r w:rsidRPr="007E00F2">
              <w:rPr>
                <w:rFonts w:ascii="Arial" w:eastAsia="Times New Roman" w:hAnsi="Arial" w:cs="Arial"/>
                <w:color w:val="000000"/>
                <w:sz w:val="18"/>
                <w:szCs w:val="18"/>
                <w:lang w:eastAsia="pl-PL"/>
              </w:rPr>
              <w:br/>
              <w:t>19-400 Olecko</w:t>
            </w:r>
          </w:p>
        </w:tc>
      </w:tr>
      <w:tr w:rsidR="00CF3021" w:rsidRPr="007E00F2" w14:paraId="226BEB28" w14:textId="77777777" w:rsidTr="00F90978">
        <w:trPr>
          <w:trHeight w:val="541"/>
        </w:trPr>
        <w:tc>
          <w:tcPr>
            <w:tcW w:w="733" w:type="pct"/>
            <w:vMerge w:val="restart"/>
            <w:shd w:val="clear" w:color="auto" w:fill="8DB3E2" w:themeFill="text2" w:themeFillTint="66"/>
            <w:vAlign w:val="center"/>
            <w:hideMark/>
          </w:tcPr>
          <w:p w14:paraId="6CBCF230"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Olsztyński</w:t>
            </w:r>
          </w:p>
        </w:tc>
        <w:tc>
          <w:tcPr>
            <w:tcW w:w="227" w:type="pct"/>
            <w:shd w:val="clear" w:color="auto" w:fill="DBE5F1" w:themeFill="accent1" w:themeFillTint="33"/>
            <w:noWrap/>
            <w:vAlign w:val="center"/>
            <w:hideMark/>
          </w:tcPr>
          <w:p w14:paraId="27A40876"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23.</w:t>
            </w:r>
          </w:p>
        </w:tc>
        <w:tc>
          <w:tcPr>
            <w:tcW w:w="2086" w:type="pct"/>
            <w:shd w:val="clear" w:color="auto" w:fill="DBE5F1" w:themeFill="accent1" w:themeFillTint="33"/>
            <w:vAlign w:val="center"/>
            <w:hideMark/>
          </w:tcPr>
          <w:p w14:paraId="0F27A138" w14:textId="5AC40449" w:rsidR="00D56C17" w:rsidRPr="007E00F2" w:rsidRDefault="00CF3021" w:rsidP="00C71F6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Warsztaty Terapii Zajęciowej</w:t>
            </w:r>
          </w:p>
          <w:p w14:paraId="5AE5556E" w14:textId="657BCE7C" w:rsidR="00A4470B" w:rsidRPr="007E00F2" w:rsidRDefault="00CF3021" w:rsidP="00ED04A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 Biskupcu</w:t>
            </w:r>
          </w:p>
        </w:tc>
        <w:tc>
          <w:tcPr>
            <w:tcW w:w="1955" w:type="pct"/>
            <w:shd w:val="clear" w:color="auto" w:fill="DBE5F1" w:themeFill="accent1" w:themeFillTint="33"/>
            <w:vAlign w:val="center"/>
            <w:hideMark/>
          </w:tcPr>
          <w:p w14:paraId="2B0B5081"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ul. Gdańska 1</w:t>
            </w:r>
            <w:r w:rsidRPr="007E00F2">
              <w:rPr>
                <w:rFonts w:ascii="Arial" w:eastAsia="Times New Roman" w:hAnsi="Arial" w:cs="Arial"/>
                <w:sz w:val="18"/>
                <w:szCs w:val="18"/>
                <w:lang w:eastAsia="pl-PL"/>
              </w:rPr>
              <w:br/>
              <w:t>11-300 Biskupiec</w:t>
            </w:r>
          </w:p>
        </w:tc>
      </w:tr>
      <w:tr w:rsidR="00CF3021" w:rsidRPr="007E00F2" w14:paraId="43C59D1A" w14:textId="77777777" w:rsidTr="00F90978">
        <w:trPr>
          <w:trHeight w:val="549"/>
        </w:trPr>
        <w:tc>
          <w:tcPr>
            <w:tcW w:w="733" w:type="pct"/>
            <w:vMerge/>
            <w:shd w:val="clear" w:color="auto" w:fill="8DB3E2" w:themeFill="text2" w:themeFillTint="66"/>
            <w:vAlign w:val="center"/>
            <w:hideMark/>
          </w:tcPr>
          <w:p w14:paraId="212916A1" w14:textId="77777777" w:rsidR="00CF3021" w:rsidRPr="007E00F2" w:rsidRDefault="00CF3021" w:rsidP="00460D53">
            <w:pPr>
              <w:spacing w:after="0"/>
              <w:jc w:val="center"/>
              <w:rPr>
                <w:rFonts w:ascii="Arial" w:eastAsia="Times New Roman" w:hAnsi="Arial" w:cs="Arial"/>
                <w:b/>
                <w:bCs/>
                <w:sz w:val="18"/>
                <w:szCs w:val="18"/>
                <w:lang w:eastAsia="pl-PL"/>
              </w:rPr>
            </w:pPr>
          </w:p>
        </w:tc>
        <w:tc>
          <w:tcPr>
            <w:tcW w:w="227" w:type="pct"/>
            <w:shd w:val="clear" w:color="auto" w:fill="DBE5F1" w:themeFill="accent1" w:themeFillTint="33"/>
            <w:noWrap/>
            <w:vAlign w:val="center"/>
            <w:hideMark/>
          </w:tcPr>
          <w:p w14:paraId="4055E1B3"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24.</w:t>
            </w:r>
          </w:p>
        </w:tc>
        <w:tc>
          <w:tcPr>
            <w:tcW w:w="2086" w:type="pct"/>
            <w:shd w:val="clear" w:color="auto" w:fill="DBE5F1" w:themeFill="accent1" w:themeFillTint="33"/>
            <w:vAlign w:val="center"/>
            <w:hideMark/>
          </w:tcPr>
          <w:p w14:paraId="5D02EDE3" w14:textId="2F1BFF5D" w:rsidR="00D56C17" w:rsidRPr="007E00F2" w:rsidRDefault="00CF3021" w:rsidP="00C71F6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Warsztaty Terapii Zajęciowej</w:t>
            </w:r>
          </w:p>
          <w:p w14:paraId="39C0673F" w14:textId="59AD5AE6" w:rsidR="00A4470B" w:rsidRPr="007E00F2" w:rsidRDefault="00CF3021" w:rsidP="00ED04A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 Dobrym Mieście</w:t>
            </w:r>
          </w:p>
        </w:tc>
        <w:tc>
          <w:tcPr>
            <w:tcW w:w="1955" w:type="pct"/>
            <w:shd w:val="clear" w:color="auto" w:fill="DBE5F1" w:themeFill="accent1" w:themeFillTint="33"/>
            <w:vAlign w:val="center"/>
            <w:hideMark/>
          </w:tcPr>
          <w:p w14:paraId="25459FD9"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ul. Garnizonowa 20</w:t>
            </w:r>
            <w:r w:rsidRPr="007E00F2">
              <w:rPr>
                <w:rFonts w:ascii="Arial" w:eastAsia="Times New Roman" w:hAnsi="Arial" w:cs="Arial"/>
                <w:sz w:val="18"/>
                <w:szCs w:val="18"/>
                <w:lang w:eastAsia="pl-PL"/>
              </w:rPr>
              <w:br/>
              <w:t>11-040 Dobre Miasto</w:t>
            </w:r>
          </w:p>
        </w:tc>
      </w:tr>
      <w:tr w:rsidR="00CF3021" w:rsidRPr="007E00F2" w14:paraId="0F5AB74C" w14:textId="77777777" w:rsidTr="00F90978">
        <w:trPr>
          <w:trHeight w:val="566"/>
        </w:trPr>
        <w:tc>
          <w:tcPr>
            <w:tcW w:w="733" w:type="pct"/>
            <w:vMerge/>
            <w:shd w:val="clear" w:color="auto" w:fill="8DB3E2" w:themeFill="text2" w:themeFillTint="66"/>
            <w:vAlign w:val="center"/>
            <w:hideMark/>
          </w:tcPr>
          <w:p w14:paraId="0F28B9AE" w14:textId="77777777" w:rsidR="00CF3021" w:rsidRPr="007E00F2" w:rsidRDefault="00CF3021" w:rsidP="00460D53">
            <w:pPr>
              <w:spacing w:after="0"/>
              <w:jc w:val="center"/>
              <w:rPr>
                <w:rFonts w:ascii="Arial" w:eastAsia="Times New Roman" w:hAnsi="Arial" w:cs="Arial"/>
                <w:b/>
                <w:bCs/>
                <w:sz w:val="18"/>
                <w:szCs w:val="18"/>
                <w:lang w:eastAsia="pl-PL"/>
              </w:rPr>
            </w:pPr>
          </w:p>
        </w:tc>
        <w:tc>
          <w:tcPr>
            <w:tcW w:w="227" w:type="pct"/>
            <w:shd w:val="clear" w:color="auto" w:fill="DBE5F1" w:themeFill="accent1" w:themeFillTint="33"/>
            <w:noWrap/>
            <w:vAlign w:val="center"/>
            <w:hideMark/>
          </w:tcPr>
          <w:p w14:paraId="2867F1CC"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25.</w:t>
            </w:r>
          </w:p>
        </w:tc>
        <w:tc>
          <w:tcPr>
            <w:tcW w:w="2086" w:type="pct"/>
            <w:shd w:val="clear" w:color="auto" w:fill="DBE5F1" w:themeFill="accent1" w:themeFillTint="33"/>
            <w:vAlign w:val="center"/>
            <w:hideMark/>
          </w:tcPr>
          <w:p w14:paraId="755DA5BA" w14:textId="4CC02C36" w:rsidR="00D56C17" w:rsidRPr="007E00F2" w:rsidRDefault="00CF3021" w:rsidP="00C71F6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Warsztaty Terapii Zajęciowej</w:t>
            </w:r>
          </w:p>
          <w:p w14:paraId="36B3F1AE" w14:textId="6A851A2B" w:rsidR="00A4470B" w:rsidRPr="007E00F2" w:rsidRDefault="00CF3021" w:rsidP="00ED04A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 Olsztynku</w:t>
            </w:r>
          </w:p>
        </w:tc>
        <w:tc>
          <w:tcPr>
            <w:tcW w:w="1955" w:type="pct"/>
            <w:shd w:val="clear" w:color="auto" w:fill="DBE5F1" w:themeFill="accent1" w:themeFillTint="33"/>
            <w:vAlign w:val="center"/>
            <w:hideMark/>
          </w:tcPr>
          <w:p w14:paraId="304B807F"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ul. Ostródzka 4c</w:t>
            </w:r>
            <w:r w:rsidRPr="007E00F2">
              <w:rPr>
                <w:rFonts w:ascii="Arial" w:eastAsia="Times New Roman" w:hAnsi="Arial" w:cs="Arial"/>
                <w:sz w:val="18"/>
                <w:szCs w:val="18"/>
                <w:lang w:eastAsia="pl-PL"/>
              </w:rPr>
              <w:br/>
              <w:t>11-015 Olsztynek</w:t>
            </w:r>
          </w:p>
        </w:tc>
      </w:tr>
      <w:tr w:rsidR="00CF3021" w:rsidRPr="007E00F2" w14:paraId="3E6D7791" w14:textId="77777777" w:rsidTr="00F90978">
        <w:trPr>
          <w:trHeight w:val="537"/>
        </w:trPr>
        <w:tc>
          <w:tcPr>
            <w:tcW w:w="733" w:type="pct"/>
            <w:vMerge w:val="restart"/>
            <w:shd w:val="clear" w:color="auto" w:fill="8DB3E2" w:themeFill="text2" w:themeFillTint="66"/>
            <w:vAlign w:val="center"/>
            <w:hideMark/>
          </w:tcPr>
          <w:p w14:paraId="2636880C"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Ostródzki</w:t>
            </w:r>
          </w:p>
        </w:tc>
        <w:tc>
          <w:tcPr>
            <w:tcW w:w="227" w:type="pct"/>
            <w:shd w:val="clear" w:color="auto" w:fill="auto"/>
            <w:noWrap/>
            <w:vAlign w:val="center"/>
            <w:hideMark/>
          </w:tcPr>
          <w:p w14:paraId="150DF8FF"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26.</w:t>
            </w:r>
          </w:p>
        </w:tc>
        <w:tc>
          <w:tcPr>
            <w:tcW w:w="2086" w:type="pct"/>
            <w:shd w:val="clear" w:color="auto" w:fill="auto"/>
            <w:vAlign w:val="center"/>
            <w:hideMark/>
          </w:tcPr>
          <w:p w14:paraId="541610CC" w14:textId="77777777" w:rsidR="00CF3021" w:rsidRPr="007E00F2" w:rsidRDefault="00CF3021" w:rsidP="00C71F6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Warsztat Terapii Zajęciowej w Ostródzie</w:t>
            </w:r>
          </w:p>
        </w:tc>
        <w:tc>
          <w:tcPr>
            <w:tcW w:w="1955" w:type="pct"/>
            <w:shd w:val="clear" w:color="auto" w:fill="auto"/>
            <w:vAlign w:val="center"/>
            <w:hideMark/>
          </w:tcPr>
          <w:p w14:paraId="5D3F6411" w14:textId="77777777" w:rsid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 xml:space="preserve">ul. Jeziorna 1b, Kajkowo </w:t>
            </w:r>
          </w:p>
          <w:p w14:paraId="6D8F4ADB" w14:textId="1EE54972"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14-100 Ostróda</w:t>
            </w:r>
          </w:p>
        </w:tc>
      </w:tr>
      <w:tr w:rsidR="00CF3021" w:rsidRPr="007E00F2" w14:paraId="20D9A087" w14:textId="77777777" w:rsidTr="00F90978">
        <w:trPr>
          <w:trHeight w:val="472"/>
        </w:trPr>
        <w:tc>
          <w:tcPr>
            <w:tcW w:w="733" w:type="pct"/>
            <w:vMerge/>
            <w:shd w:val="clear" w:color="auto" w:fill="8DB3E2" w:themeFill="text2" w:themeFillTint="66"/>
            <w:vAlign w:val="center"/>
            <w:hideMark/>
          </w:tcPr>
          <w:p w14:paraId="0890D969" w14:textId="77777777" w:rsidR="00CF3021" w:rsidRPr="007E00F2" w:rsidRDefault="00CF3021" w:rsidP="00460D53">
            <w:pPr>
              <w:spacing w:after="0"/>
              <w:jc w:val="center"/>
              <w:rPr>
                <w:rFonts w:ascii="Arial" w:eastAsia="Times New Roman" w:hAnsi="Arial" w:cs="Arial"/>
                <w:b/>
                <w:bCs/>
                <w:sz w:val="18"/>
                <w:szCs w:val="18"/>
                <w:lang w:eastAsia="pl-PL"/>
              </w:rPr>
            </w:pPr>
          </w:p>
        </w:tc>
        <w:tc>
          <w:tcPr>
            <w:tcW w:w="227" w:type="pct"/>
            <w:shd w:val="clear" w:color="auto" w:fill="auto"/>
            <w:noWrap/>
            <w:vAlign w:val="center"/>
            <w:hideMark/>
          </w:tcPr>
          <w:p w14:paraId="37F13B8E"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27.</w:t>
            </w:r>
          </w:p>
        </w:tc>
        <w:tc>
          <w:tcPr>
            <w:tcW w:w="2086" w:type="pct"/>
            <w:shd w:val="clear" w:color="auto" w:fill="auto"/>
            <w:vAlign w:val="center"/>
            <w:hideMark/>
          </w:tcPr>
          <w:p w14:paraId="3C868915"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Warsztat Terapii Zajęciowej w Morągu</w:t>
            </w:r>
          </w:p>
        </w:tc>
        <w:tc>
          <w:tcPr>
            <w:tcW w:w="1955" w:type="pct"/>
            <w:shd w:val="clear" w:color="auto" w:fill="auto"/>
            <w:vAlign w:val="center"/>
            <w:hideMark/>
          </w:tcPr>
          <w:p w14:paraId="5B907886" w14:textId="61F60297" w:rsidR="007E00F2" w:rsidRDefault="00A509E7" w:rsidP="00460D53">
            <w:pPr>
              <w:spacing w:after="0"/>
              <w:jc w:val="center"/>
              <w:rPr>
                <w:rFonts w:ascii="Arial" w:eastAsia="Times New Roman" w:hAnsi="Arial" w:cs="Arial"/>
                <w:sz w:val="18"/>
                <w:szCs w:val="18"/>
                <w:lang w:eastAsia="pl-PL"/>
              </w:rPr>
            </w:pPr>
            <w:r>
              <w:rPr>
                <w:rFonts w:ascii="Arial" w:eastAsia="Times New Roman" w:hAnsi="Arial" w:cs="Arial"/>
                <w:sz w:val="18"/>
                <w:szCs w:val="18"/>
                <w:lang w:eastAsia="pl-PL"/>
              </w:rPr>
              <w:t>u</w:t>
            </w:r>
            <w:r w:rsidR="00CF3021" w:rsidRPr="007E00F2">
              <w:rPr>
                <w:rFonts w:ascii="Arial" w:eastAsia="Times New Roman" w:hAnsi="Arial" w:cs="Arial"/>
                <w:sz w:val="18"/>
                <w:szCs w:val="18"/>
                <w:lang w:eastAsia="pl-PL"/>
              </w:rPr>
              <w:t xml:space="preserve">l. Wróblewskiego 15b, </w:t>
            </w:r>
          </w:p>
          <w:p w14:paraId="1045C3F2" w14:textId="63EECF38"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14-300 Morąg</w:t>
            </w:r>
          </w:p>
        </w:tc>
      </w:tr>
      <w:tr w:rsidR="00CF3021" w:rsidRPr="007E00F2" w14:paraId="1F975904" w14:textId="77777777" w:rsidTr="00F90978">
        <w:trPr>
          <w:trHeight w:val="600"/>
        </w:trPr>
        <w:tc>
          <w:tcPr>
            <w:tcW w:w="733" w:type="pct"/>
            <w:shd w:val="clear" w:color="auto" w:fill="8DB3E2" w:themeFill="text2" w:themeFillTint="66"/>
            <w:vAlign w:val="center"/>
            <w:hideMark/>
          </w:tcPr>
          <w:p w14:paraId="57F01915"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Piski</w:t>
            </w:r>
          </w:p>
        </w:tc>
        <w:tc>
          <w:tcPr>
            <w:tcW w:w="227" w:type="pct"/>
            <w:shd w:val="clear" w:color="auto" w:fill="DBE5F1" w:themeFill="accent1" w:themeFillTint="33"/>
            <w:noWrap/>
            <w:vAlign w:val="center"/>
            <w:hideMark/>
          </w:tcPr>
          <w:p w14:paraId="30FF23C1"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28.</w:t>
            </w:r>
          </w:p>
        </w:tc>
        <w:tc>
          <w:tcPr>
            <w:tcW w:w="2086" w:type="pct"/>
            <w:shd w:val="clear" w:color="auto" w:fill="DBE5F1" w:themeFill="accent1" w:themeFillTint="33"/>
            <w:vAlign w:val="center"/>
            <w:hideMark/>
          </w:tcPr>
          <w:p w14:paraId="470B76E2"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Warsztat Terapii Zajęciowej w Piszu</w:t>
            </w:r>
          </w:p>
        </w:tc>
        <w:tc>
          <w:tcPr>
            <w:tcW w:w="1955" w:type="pct"/>
            <w:shd w:val="clear" w:color="auto" w:fill="DBE5F1" w:themeFill="accent1" w:themeFillTint="33"/>
            <w:vAlign w:val="center"/>
            <w:hideMark/>
          </w:tcPr>
          <w:p w14:paraId="1DDC98CA"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pl. Daszyńskiego 11a</w:t>
            </w:r>
            <w:r w:rsidRPr="007E00F2">
              <w:rPr>
                <w:rFonts w:ascii="Arial" w:eastAsia="Times New Roman" w:hAnsi="Arial" w:cs="Arial"/>
                <w:sz w:val="18"/>
                <w:szCs w:val="18"/>
                <w:lang w:eastAsia="pl-PL"/>
              </w:rPr>
              <w:br/>
              <w:t>12-200 Pisz</w:t>
            </w:r>
          </w:p>
        </w:tc>
      </w:tr>
      <w:tr w:rsidR="00CF3021" w:rsidRPr="007E00F2" w14:paraId="1E27C3EC" w14:textId="77777777" w:rsidTr="00F90978">
        <w:trPr>
          <w:trHeight w:val="547"/>
        </w:trPr>
        <w:tc>
          <w:tcPr>
            <w:tcW w:w="733" w:type="pct"/>
            <w:shd w:val="clear" w:color="auto" w:fill="8DB3E2" w:themeFill="text2" w:themeFillTint="66"/>
            <w:vAlign w:val="center"/>
            <w:hideMark/>
          </w:tcPr>
          <w:p w14:paraId="0C3EA77A"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Szczycieński</w:t>
            </w:r>
          </w:p>
        </w:tc>
        <w:tc>
          <w:tcPr>
            <w:tcW w:w="227" w:type="pct"/>
            <w:shd w:val="clear" w:color="auto" w:fill="auto"/>
            <w:noWrap/>
            <w:vAlign w:val="center"/>
            <w:hideMark/>
          </w:tcPr>
          <w:p w14:paraId="5AABAF90"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29.</w:t>
            </w:r>
          </w:p>
        </w:tc>
        <w:tc>
          <w:tcPr>
            <w:tcW w:w="2086" w:type="pct"/>
            <w:shd w:val="clear" w:color="auto" w:fill="auto"/>
            <w:vAlign w:val="center"/>
            <w:hideMark/>
          </w:tcPr>
          <w:p w14:paraId="077B02A7" w14:textId="3444510D"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Warsztat Terapii Zajęciowej</w:t>
            </w:r>
          </w:p>
        </w:tc>
        <w:tc>
          <w:tcPr>
            <w:tcW w:w="1955" w:type="pct"/>
            <w:shd w:val="clear" w:color="auto" w:fill="auto"/>
            <w:vAlign w:val="center"/>
            <w:hideMark/>
          </w:tcPr>
          <w:p w14:paraId="15218442"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ul. Wielbarska 4</w:t>
            </w:r>
            <w:r w:rsidRPr="007E00F2">
              <w:rPr>
                <w:rFonts w:ascii="Arial" w:eastAsia="Times New Roman" w:hAnsi="Arial" w:cs="Arial"/>
                <w:sz w:val="18"/>
                <w:szCs w:val="18"/>
                <w:lang w:eastAsia="pl-PL"/>
              </w:rPr>
              <w:br/>
              <w:t>12-100 Szczytno</w:t>
            </w:r>
          </w:p>
        </w:tc>
      </w:tr>
      <w:tr w:rsidR="00CF3021" w:rsidRPr="007E00F2" w14:paraId="24568493" w14:textId="77777777" w:rsidTr="00F90978">
        <w:trPr>
          <w:trHeight w:val="427"/>
        </w:trPr>
        <w:tc>
          <w:tcPr>
            <w:tcW w:w="733" w:type="pct"/>
            <w:shd w:val="clear" w:color="auto" w:fill="8DB3E2" w:themeFill="text2" w:themeFillTint="66"/>
            <w:vAlign w:val="center"/>
            <w:hideMark/>
          </w:tcPr>
          <w:p w14:paraId="7693E43C"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Węgorzewski</w:t>
            </w:r>
          </w:p>
        </w:tc>
        <w:tc>
          <w:tcPr>
            <w:tcW w:w="227" w:type="pct"/>
            <w:shd w:val="clear" w:color="auto" w:fill="DBE5F1" w:themeFill="accent1" w:themeFillTint="33"/>
            <w:noWrap/>
            <w:vAlign w:val="center"/>
            <w:hideMark/>
          </w:tcPr>
          <w:p w14:paraId="22A7D825"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30.</w:t>
            </w:r>
          </w:p>
        </w:tc>
        <w:tc>
          <w:tcPr>
            <w:tcW w:w="2086" w:type="pct"/>
            <w:shd w:val="clear" w:color="auto" w:fill="DBE5F1" w:themeFill="accent1" w:themeFillTint="33"/>
            <w:vAlign w:val="center"/>
            <w:hideMark/>
          </w:tcPr>
          <w:p w14:paraId="59DAD634" w14:textId="602070AB" w:rsidR="00A4470B" w:rsidRPr="007E00F2" w:rsidRDefault="00CF3021" w:rsidP="00C71F6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Warsztat Terapii Zajęciowej</w:t>
            </w:r>
          </w:p>
          <w:p w14:paraId="1C1BD125" w14:textId="0F49E40D" w:rsidR="00A4470B" w:rsidRPr="007E00F2" w:rsidRDefault="00CF3021" w:rsidP="00ED04A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 Olszewie Węgorzewskim</w:t>
            </w:r>
          </w:p>
        </w:tc>
        <w:tc>
          <w:tcPr>
            <w:tcW w:w="1955" w:type="pct"/>
            <w:shd w:val="clear" w:color="auto" w:fill="DBE5F1" w:themeFill="accent1" w:themeFillTint="33"/>
            <w:vAlign w:val="center"/>
            <w:hideMark/>
          </w:tcPr>
          <w:p w14:paraId="723339C7"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Olszewo Węgorzewskie 41</w:t>
            </w:r>
            <w:r w:rsidRPr="007E00F2">
              <w:rPr>
                <w:rFonts w:ascii="Arial" w:eastAsia="Times New Roman" w:hAnsi="Arial" w:cs="Arial"/>
                <w:sz w:val="18"/>
                <w:szCs w:val="18"/>
                <w:lang w:eastAsia="pl-PL"/>
              </w:rPr>
              <w:br/>
              <w:t>11-606 Budry</w:t>
            </w:r>
          </w:p>
        </w:tc>
      </w:tr>
      <w:tr w:rsidR="00CF3021" w:rsidRPr="007E00F2" w14:paraId="1FDD6AF1" w14:textId="77777777" w:rsidTr="00F90978">
        <w:trPr>
          <w:trHeight w:val="423"/>
        </w:trPr>
        <w:tc>
          <w:tcPr>
            <w:tcW w:w="733" w:type="pct"/>
            <w:vMerge w:val="restart"/>
            <w:shd w:val="clear" w:color="auto" w:fill="8DB3E2" w:themeFill="text2" w:themeFillTint="66"/>
            <w:vAlign w:val="center"/>
            <w:hideMark/>
          </w:tcPr>
          <w:p w14:paraId="2628C3B6"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Olsztyński Grodzki</w:t>
            </w:r>
          </w:p>
        </w:tc>
        <w:tc>
          <w:tcPr>
            <w:tcW w:w="227" w:type="pct"/>
            <w:shd w:val="clear" w:color="auto" w:fill="auto"/>
            <w:noWrap/>
            <w:vAlign w:val="center"/>
            <w:hideMark/>
          </w:tcPr>
          <w:p w14:paraId="04E8DB76"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31.</w:t>
            </w:r>
          </w:p>
        </w:tc>
        <w:tc>
          <w:tcPr>
            <w:tcW w:w="2086" w:type="pct"/>
            <w:shd w:val="clear" w:color="auto" w:fill="auto"/>
            <w:vAlign w:val="center"/>
            <w:hideMark/>
          </w:tcPr>
          <w:p w14:paraId="7437F623" w14:textId="3BE623C2"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Warsztaty Terapii Zajęciowej</w:t>
            </w:r>
          </w:p>
        </w:tc>
        <w:tc>
          <w:tcPr>
            <w:tcW w:w="1955" w:type="pct"/>
            <w:shd w:val="clear" w:color="auto" w:fill="auto"/>
            <w:vAlign w:val="center"/>
            <w:hideMark/>
          </w:tcPr>
          <w:p w14:paraId="21EA865E"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ul. Bałtycka 45</w:t>
            </w:r>
            <w:r w:rsidRPr="007E00F2">
              <w:rPr>
                <w:rFonts w:ascii="Arial" w:eastAsia="Times New Roman" w:hAnsi="Arial" w:cs="Arial"/>
                <w:color w:val="000000"/>
                <w:sz w:val="18"/>
                <w:szCs w:val="18"/>
                <w:lang w:eastAsia="pl-PL"/>
              </w:rPr>
              <w:br/>
              <w:t>10-175 Olsztyn</w:t>
            </w:r>
          </w:p>
        </w:tc>
      </w:tr>
      <w:tr w:rsidR="00CF3021" w:rsidRPr="007E00F2" w14:paraId="51B0AA53" w14:textId="77777777" w:rsidTr="00F90978">
        <w:trPr>
          <w:trHeight w:val="557"/>
        </w:trPr>
        <w:tc>
          <w:tcPr>
            <w:tcW w:w="733" w:type="pct"/>
            <w:vMerge/>
            <w:shd w:val="clear" w:color="auto" w:fill="8DB3E2" w:themeFill="text2" w:themeFillTint="66"/>
            <w:vAlign w:val="center"/>
            <w:hideMark/>
          </w:tcPr>
          <w:p w14:paraId="0C5C5DE5" w14:textId="77777777" w:rsidR="00CF3021" w:rsidRPr="007E00F2" w:rsidRDefault="00CF3021" w:rsidP="00460D53">
            <w:pPr>
              <w:spacing w:after="0"/>
              <w:jc w:val="center"/>
              <w:rPr>
                <w:rFonts w:ascii="Arial" w:eastAsia="Times New Roman" w:hAnsi="Arial" w:cs="Arial"/>
                <w:b/>
                <w:bCs/>
                <w:sz w:val="18"/>
                <w:szCs w:val="18"/>
                <w:lang w:eastAsia="pl-PL"/>
              </w:rPr>
            </w:pPr>
          </w:p>
        </w:tc>
        <w:tc>
          <w:tcPr>
            <w:tcW w:w="227" w:type="pct"/>
            <w:shd w:val="clear" w:color="auto" w:fill="auto"/>
            <w:noWrap/>
            <w:vAlign w:val="center"/>
            <w:hideMark/>
          </w:tcPr>
          <w:p w14:paraId="4E8AD276"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32.</w:t>
            </w:r>
          </w:p>
        </w:tc>
        <w:tc>
          <w:tcPr>
            <w:tcW w:w="2086" w:type="pct"/>
            <w:shd w:val="clear" w:color="auto" w:fill="auto"/>
            <w:vAlign w:val="center"/>
            <w:hideMark/>
          </w:tcPr>
          <w:p w14:paraId="3EB8E284" w14:textId="06F6A09F"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Warsztaty Terapii Zajęciowej</w:t>
            </w:r>
          </w:p>
        </w:tc>
        <w:tc>
          <w:tcPr>
            <w:tcW w:w="1955" w:type="pct"/>
            <w:shd w:val="clear" w:color="auto" w:fill="auto"/>
            <w:vAlign w:val="center"/>
            <w:hideMark/>
          </w:tcPr>
          <w:p w14:paraId="55D6C023"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ul. Traktorowa 35</w:t>
            </w:r>
            <w:r w:rsidRPr="007E00F2">
              <w:rPr>
                <w:rFonts w:ascii="Arial" w:eastAsia="Times New Roman" w:hAnsi="Arial" w:cs="Arial"/>
                <w:color w:val="000000"/>
                <w:sz w:val="18"/>
                <w:szCs w:val="18"/>
                <w:lang w:eastAsia="pl-PL"/>
              </w:rPr>
              <w:br/>
              <w:t>10-828 Olsztyn</w:t>
            </w:r>
          </w:p>
        </w:tc>
      </w:tr>
      <w:tr w:rsidR="00CF3021" w:rsidRPr="007E00F2" w14:paraId="68410EB5" w14:textId="77777777" w:rsidTr="00F90978">
        <w:trPr>
          <w:trHeight w:val="505"/>
        </w:trPr>
        <w:tc>
          <w:tcPr>
            <w:tcW w:w="733" w:type="pct"/>
            <w:vMerge w:val="restart"/>
            <w:shd w:val="clear" w:color="auto" w:fill="8DB3E2" w:themeFill="text2" w:themeFillTint="66"/>
            <w:vAlign w:val="center"/>
            <w:hideMark/>
          </w:tcPr>
          <w:p w14:paraId="018317D6" w14:textId="77777777" w:rsidR="00CF3021" w:rsidRPr="007E00F2" w:rsidRDefault="00CF3021" w:rsidP="00460D53">
            <w:pPr>
              <w:spacing w:after="0"/>
              <w:jc w:val="center"/>
              <w:rPr>
                <w:rFonts w:ascii="Arial" w:eastAsia="Times New Roman" w:hAnsi="Arial" w:cs="Arial"/>
                <w:b/>
                <w:bCs/>
                <w:sz w:val="18"/>
                <w:szCs w:val="18"/>
                <w:lang w:eastAsia="pl-PL"/>
              </w:rPr>
            </w:pPr>
            <w:r w:rsidRPr="007E00F2">
              <w:rPr>
                <w:rFonts w:ascii="Arial" w:eastAsia="Times New Roman" w:hAnsi="Arial" w:cs="Arial"/>
                <w:b/>
                <w:bCs/>
                <w:sz w:val="18"/>
                <w:szCs w:val="18"/>
                <w:lang w:eastAsia="pl-PL"/>
              </w:rPr>
              <w:t>Elbląski Grodzki</w:t>
            </w:r>
          </w:p>
        </w:tc>
        <w:tc>
          <w:tcPr>
            <w:tcW w:w="227" w:type="pct"/>
            <w:shd w:val="clear" w:color="auto" w:fill="DBE5F1" w:themeFill="accent1" w:themeFillTint="33"/>
            <w:noWrap/>
            <w:vAlign w:val="center"/>
            <w:hideMark/>
          </w:tcPr>
          <w:p w14:paraId="1D360C84"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33.</w:t>
            </w:r>
          </w:p>
        </w:tc>
        <w:tc>
          <w:tcPr>
            <w:tcW w:w="2086" w:type="pct"/>
            <w:shd w:val="clear" w:color="auto" w:fill="DBE5F1" w:themeFill="accent1" w:themeFillTint="33"/>
            <w:vAlign w:val="center"/>
            <w:hideMark/>
          </w:tcPr>
          <w:p w14:paraId="3DA24D6C" w14:textId="2DB64C99" w:rsidR="00A4470B" w:rsidRPr="007E00F2" w:rsidRDefault="00CF3021" w:rsidP="00C71F6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Warsztat Terapii Zajęciowej</w:t>
            </w:r>
          </w:p>
          <w:p w14:paraId="3D8AD808" w14:textId="20BE86F0" w:rsidR="00A4470B" w:rsidRPr="007E00F2" w:rsidRDefault="00CF3021" w:rsidP="00ED04A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przy PSONI</w:t>
            </w:r>
          </w:p>
        </w:tc>
        <w:tc>
          <w:tcPr>
            <w:tcW w:w="1955" w:type="pct"/>
            <w:shd w:val="clear" w:color="auto" w:fill="DBE5F1" w:themeFill="accent1" w:themeFillTint="33"/>
            <w:vAlign w:val="center"/>
            <w:hideMark/>
          </w:tcPr>
          <w:p w14:paraId="128E731A"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ul. 1 Maja 1</w:t>
            </w:r>
            <w:r w:rsidRPr="007E00F2">
              <w:rPr>
                <w:rFonts w:ascii="Arial" w:eastAsia="Times New Roman" w:hAnsi="Arial" w:cs="Arial"/>
                <w:sz w:val="18"/>
                <w:szCs w:val="18"/>
                <w:lang w:eastAsia="pl-PL"/>
              </w:rPr>
              <w:br/>
              <w:t>82-300 Elbląg</w:t>
            </w:r>
          </w:p>
        </w:tc>
      </w:tr>
      <w:tr w:rsidR="00CF3021" w:rsidRPr="007E00F2" w14:paraId="7FFB3011" w14:textId="77777777" w:rsidTr="00F90978">
        <w:trPr>
          <w:trHeight w:val="564"/>
        </w:trPr>
        <w:tc>
          <w:tcPr>
            <w:tcW w:w="733" w:type="pct"/>
            <w:vMerge/>
            <w:shd w:val="clear" w:color="auto" w:fill="8DB3E2" w:themeFill="text2" w:themeFillTint="66"/>
            <w:vAlign w:val="center"/>
            <w:hideMark/>
          </w:tcPr>
          <w:p w14:paraId="22DE2014" w14:textId="77777777" w:rsidR="00CF3021" w:rsidRPr="007E00F2" w:rsidRDefault="00CF3021" w:rsidP="00460D53">
            <w:pPr>
              <w:spacing w:after="0"/>
              <w:jc w:val="center"/>
              <w:rPr>
                <w:rFonts w:ascii="Arial" w:eastAsia="Times New Roman" w:hAnsi="Arial" w:cs="Arial"/>
                <w:sz w:val="18"/>
                <w:szCs w:val="18"/>
                <w:lang w:eastAsia="pl-PL"/>
              </w:rPr>
            </w:pPr>
          </w:p>
        </w:tc>
        <w:tc>
          <w:tcPr>
            <w:tcW w:w="227" w:type="pct"/>
            <w:shd w:val="clear" w:color="auto" w:fill="DBE5F1" w:themeFill="accent1" w:themeFillTint="33"/>
            <w:noWrap/>
            <w:vAlign w:val="center"/>
            <w:hideMark/>
          </w:tcPr>
          <w:p w14:paraId="3E816F70"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34.</w:t>
            </w:r>
          </w:p>
        </w:tc>
        <w:tc>
          <w:tcPr>
            <w:tcW w:w="2086" w:type="pct"/>
            <w:shd w:val="clear" w:color="auto" w:fill="DBE5F1" w:themeFill="accent1" w:themeFillTint="33"/>
            <w:vAlign w:val="center"/>
            <w:hideMark/>
          </w:tcPr>
          <w:p w14:paraId="70614BBE" w14:textId="706ECB3F" w:rsidR="00A4470B" w:rsidRPr="007E00F2" w:rsidRDefault="00CF3021" w:rsidP="00C71F6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Warsztat Terapii Zajęciowej</w:t>
            </w:r>
          </w:p>
          <w:p w14:paraId="069D032B" w14:textId="6568D20A" w:rsidR="00A4470B" w:rsidRPr="007E00F2" w:rsidRDefault="00CF3021" w:rsidP="00ED04A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przy Stowarzyszeniu Tacy Sami</w:t>
            </w:r>
          </w:p>
        </w:tc>
        <w:tc>
          <w:tcPr>
            <w:tcW w:w="1955" w:type="pct"/>
            <w:shd w:val="clear" w:color="auto" w:fill="DBE5F1" w:themeFill="accent1" w:themeFillTint="33"/>
            <w:vAlign w:val="center"/>
            <w:hideMark/>
          </w:tcPr>
          <w:p w14:paraId="508F362D"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ul. Beniowskiego 68</w:t>
            </w:r>
            <w:r w:rsidRPr="007E00F2">
              <w:rPr>
                <w:rFonts w:ascii="Arial" w:eastAsia="Times New Roman" w:hAnsi="Arial" w:cs="Arial"/>
                <w:sz w:val="18"/>
                <w:szCs w:val="18"/>
                <w:lang w:eastAsia="pl-PL"/>
              </w:rPr>
              <w:br/>
              <w:t>82-300 Elbląg</w:t>
            </w:r>
          </w:p>
        </w:tc>
      </w:tr>
      <w:tr w:rsidR="00CF3021" w:rsidRPr="007E00F2" w14:paraId="5906D502" w14:textId="77777777" w:rsidTr="00F90978">
        <w:trPr>
          <w:trHeight w:val="677"/>
        </w:trPr>
        <w:tc>
          <w:tcPr>
            <w:tcW w:w="733" w:type="pct"/>
            <w:vMerge/>
            <w:shd w:val="clear" w:color="auto" w:fill="8DB3E2" w:themeFill="text2" w:themeFillTint="66"/>
            <w:vAlign w:val="center"/>
            <w:hideMark/>
          </w:tcPr>
          <w:p w14:paraId="626FF7F5" w14:textId="77777777" w:rsidR="00CF3021" w:rsidRPr="007E00F2" w:rsidRDefault="00CF3021" w:rsidP="00460D53">
            <w:pPr>
              <w:spacing w:after="0"/>
              <w:jc w:val="center"/>
              <w:rPr>
                <w:rFonts w:ascii="Arial" w:eastAsia="Times New Roman" w:hAnsi="Arial" w:cs="Arial"/>
                <w:sz w:val="18"/>
                <w:szCs w:val="18"/>
                <w:lang w:eastAsia="pl-PL"/>
              </w:rPr>
            </w:pPr>
          </w:p>
        </w:tc>
        <w:tc>
          <w:tcPr>
            <w:tcW w:w="227" w:type="pct"/>
            <w:shd w:val="clear" w:color="auto" w:fill="DBE5F1" w:themeFill="accent1" w:themeFillTint="33"/>
            <w:noWrap/>
            <w:vAlign w:val="center"/>
            <w:hideMark/>
          </w:tcPr>
          <w:p w14:paraId="7C884E89" w14:textId="77777777" w:rsidR="00CF3021" w:rsidRPr="007E00F2" w:rsidRDefault="00CF3021" w:rsidP="00460D53">
            <w:pPr>
              <w:spacing w:after="0"/>
              <w:jc w:val="center"/>
              <w:rPr>
                <w:rFonts w:ascii="Arial" w:eastAsia="Times New Roman" w:hAnsi="Arial" w:cs="Arial"/>
                <w:color w:val="000000"/>
                <w:sz w:val="18"/>
                <w:szCs w:val="18"/>
                <w:lang w:eastAsia="pl-PL"/>
              </w:rPr>
            </w:pPr>
            <w:r w:rsidRPr="007E00F2">
              <w:rPr>
                <w:rFonts w:ascii="Arial" w:eastAsia="Times New Roman" w:hAnsi="Arial" w:cs="Arial"/>
                <w:color w:val="000000"/>
                <w:sz w:val="18"/>
                <w:szCs w:val="18"/>
                <w:lang w:eastAsia="pl-PL"/>
              </w:rPr>
              <w:t>35.</w:t>
            </w:r>
          </w:p>
        </w:tc>
        <w:tc>
          <w:tcPr>
            <w:tcW w:w="2086" w:type="pct"/>
            <w:shd w:val="clear" w:color="auto" w:fill="DBE5F1" w:themeFill="accent1" w:themeFillTint="33"/>
            <w:vAlign w:val="center"/>
            <w:hideMark/>
          </w:tcPr>
          <w:p w14:paraId="233644FB" w14:textId="054E8E23" w:rsidR="00A4470B" w:rsidRPr="007E00F2" w:rsidRDefault="00CF3021" w:rsidP="00C71F6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Warsztat Terapii Zajęciowej</w:t>
            </w:r>
          </w:p>
          <w:p w14:paraId="67336C85" w14:textId="77777777" w:rsidR="00A4470B"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 xml:space="preserve">przy Fundacji Pomocy Dzieciom Niepełnosprawnym </w:t>
            </w:r>
          </w:p>
          <w:p w14:paraId="1439EA7D" w14:textId="11697755" w:rsidR="00A4470B" w:rsidRPr="007E00F2" w:rsidRDefault="00CF3021" w:rsidP="00ED04A6">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im. Marki Teresy z Kalkuty</w:t>
            </w:r>
          </w:p>
        </w:tc>
        <w:tc>
          <w:tcPr>
            <w:tcW w:w="1955" w:type="pct"/>
            <w:shd w:val="clear" w:color="auto" w:fill="DBE5F1" w:themeFill="accent1" w:themeFillTint="33"/>
            <w:vAlign w:val="center"/>
            <w:hideMark/>
          </w:tcPr>
          <w:p w14:paraId="0CE575AF" w14:textId="77777777" w:rsidR="00CF3021" w:rsidRPr="007E00F2" w:rsidRDefault="00CF3021" w:rsidP="00460D53">
            <w:pPr>
              <w:spacing w:after="0"/>
              <w:jc w:val="center"/>
              <w:rPr>
                <w:rFonts w:ascii="Arial" w:eastAsia="Times New Roman" w:hAnsi="Arial" w:cs="Arial"/>
                <w:sz w:val="18"/>
                <w:szCs w:val="18"/>
                <w:lang w:eastAsia="pl-PL"/>
              </w:rPr>
            </w:pPr>
            <w:r w:rsidRPr="007E00F2">
              <w:rPr>
                <w:rFonts w:ascii="Arial" w:eastAsia="Times New Roman" w:hAnsi="Arial" w:cs="Arial"/>
                <w:sz w:val="18"/>
                <w:szCs w:val="18"/>
                <w:lang w:eastAsia="pl-PL"/>
              </w:rPr>
              <w:t>ul. Saperów 14d</w:t>
            </w:r>
            <w:r w:rsidRPr="007E00F2">
              <w:rPr>
                <w:rFonts w:ascii="Arial" w:eastAsia="Times New Roman" w:hAnsi="Arial" w:cs="Arial"/>
                <w:sz w:val="18"/>
                <w:szCs w:val="18"/>
                <w:lang w:eastAsia="pl-PL"/>
              </w:rPr>
              <w:br/>
              <w:t>82-300 Elbląg</w:t>
            </w:r>
          </w:p>
        </w:tc>
      </w:tr>
    </w:tbl>
    <w:p w14:paraId="2C81740C" w14:textId="22C08069" w:rsidR="00BB6773" w:rsidRDefault="00824D73" w:rsidP="00460D53">
      <w:pPr>
        <w:rPr>
          <w:rFonts w:ascii="Arial" w:eastAsia="Calibri" w:hAnsi="Arial" w:cs="Arial"/>
          <w:sz w:val="20"/>
          <w:szCs w:val="20"/>
        </w:rPr>
      </w:pPr>
      <w:r w:rsidRPr="00077553">
        <w:rPr>
          <w:rFonts w:ascii="Arial" w:hAnsi="Arial" w:cs="Arial"/>
          <w:sz w:val="20"/>
          <w:szCs w:val="20"/>
        </w:rPr>
        <w:t xml:space="preserve">Źródło: </w:t>
      </w:r>
      <w:r w:rsidR="009D13CA" w:rsidRPr="00077553">
        <w:rPr>
          <w:rFonts w:ascii="Arial" w:hAnsi="Arial" w:cs="Arial"/>
          <w:sz w:val="20"/>
          <w:szCs w:val="20"/>
        </w:rPr>
        <w:t>D</w:t>
      </w:r>
      <w:r w:rsidRPr="00077553">
        <w:rPr>
          <w:rFonts w:ascii="Arial" w:hAnsi="Arial" w:cs="Arial"/>
          <w:sz w:val="20"/>
          <w:szCs w:val="20"/>
        </w:rPr>
        <w:t xml:space="preserve">ane </w:t>
      </w:r>
      <w:r w:rsidR="000D536E" w:rsidRPr="00077553">
        <w:rPr>
          <w:rFonts w:ascii="Arial" w:eastAsia="Calibri" w:hAnsi="Arial" w:cs="Arial"/>
          <w:sz w:val="20"/>
          <w:szCs w:val="20"/>
        </w:rPr>
        <w:t>w</w:t>
      </w:r>
      <w:r w:rsidR="000D536E">
        <w:rPr>
          <w:rFonts w:ascii="Arial" w:eastAsia="Calibri" w:hAnsi="Arial" w:cs="Arial"/>
          <w:sz w:val="20"/>
          <w:szCs w:val="20"/>
        </w:rPr>
        <w:t>edług</w:t>
      </w:r>
      <w:r w:rsidRPr="00077553">
        <w:rPr>
          <w:rFonts w:ascii="Arial" w:eastAsia="Calibri" w:hAnsi="Arial" w:cs="Arial"/>
          <w:sz w:val="20"/>
          <w:szCs w:val="20"/>
        </w:rPr>
        <w:t xml:space="preserve"> OZPS oraz dan</w:t>
      </w:r>
      <w:r w:rsidR="00E051E2">
        <w:rPr>
          <w:rFonts w:ascii="Arial" w:eastAsia="Calibri" w:hAnsi="Arial" w:cs="Arial"/>
          <w:sz w:val="20"/>
          <w:szCs w:val="20"/>
        </w:rPr>
        <w:t>ych</w:t>
      </w:r>
      <w:r w:rsidRPr="00077553">
        <w:rPr>
          <w:rFonts w:ascii="Arial" w:eastAsia="Calibri" w:hAnsi="Arial" w:cs="Arial"/>
          <w:sz w:val="20"/>
          <w:szCs w:val="20"/>
        </w:rPr>
        <w:t xml:space="preserve"> własn</w:t>
      </w:r>
      <w:r w:rsidR="00E051E2">
        <w:rPr>
          <w:rFonts w:ascii="Arial" w:eastAsia="Calibri" w:hAnsi="Arial" w:cs="Arial"/>
          <w:sz w:val="20"/>
          <w:szCs w:val="20"/>
        </w:rPr>
        <w:t>ych</w:t>
      </w:r>
      <w:r w:rsidRPr="00077553">
        <w:rPr>
          <w:rFonts w:ascii="Arial" w:eastAsia="Calibri" w:hAnsi="Arial" w:cs="Arial"/>
          <w:sz w:val="20"/>
          <w:szCs w:val="20"/>
        </w:rPr>
        <w:t xml:space="preserve"> ROPS</w:t>
      </w:r>
      <w:r w:rsidR="007F283D" w:rsidRPr="00077553">
        <w:rPr>
          <w:rFonts w:ascii="Arial" w:eastAsia="Calibri" w:hAnsi="Arial" w:cs="Arial"/>
          <w:sz w:val="20"/>
          <w:szCs w:val="20"/>
        </w:rPr>
        <w:t>.</w:t>
      </w:r>
    </w:p>
    <w:p w14:paraId="40CE1548" w14:textId="5F533A00" w:rsidR="00CF3021" w:rsidRPr="00BB6773" w:rsidRDefault="00824D73" w:rsidP="00460D53">
      <w:pPr>
        <w:rPr>
          <w:rFonts w:ascii="Arial" w:eastAsia="Calibri" w:hAnsi="Arial" w:cs="Arial"/>
          <w:sz w:val="20"/>
          <w:szCs w:val="20"/>
        </w:rPr>
      </w:pPr>
      <w:r w:rsidRPr="001D341E">
        <w:rPr>
          <w:rFonts w:ascii="Arial" w:hAnsi="Arial" w:cs="Arial"/>
          <w:sz w:val="24"/>
          <w:szCs w:val="24"/>
        </w:rPr>
        <w:t xml:space="preserve">Załącznik nr </w:t>
      </w:r>
      <w:r w:rsidR="00A309FC">
        <w:rPr>
          <w:rFonts w:ascii="Arial" w:hAnsi="Arial" w:cs="Arial"/>
          <w:sz w:val="24"/>
          <w:szCs w:val="24"/>
        </w:rPr>
        <w:t>7</w:t>
      </w:r>
      <w:r w:rsidR="003C2BCF">
        <w:rPr>
          <w:rFonts w:ascii="Arial" w:hAnsi="Arial" w:cs="Arial"/>
          <w:sz w:val="24"/>
          <w:szCs w:val="24"/>
        </w:rPr>
        <w:t>:</w:t>
      </w:r>
      <w:r w:rsidRPr="001D341E">
        <w:rPr>
          <w:rFonts w:ascii="Arial" w:hAnsi="Arial" w:cs="Arial"/>
          <w:sz w:val="24"/>
          <w:szCs w:val="24"/>
        </w:rPr>
        <w:t xml:space="preserve"> </w:t>
      </w:r>
      <w:bookmarkStart w:id="152" w:name="_Hlk171594930"/>
      <w:r w:rsidRPr="001D341E">
        <w:rPr>
          <w:rFonts w:ascii="Arial" w:hAnsi="Arial" w:cs="Arial"/>
          <w:sz w:val="24"/>
          <w:szCs w:val="24"/>
        </w:rPr>
        <w:t>Baza aktywnych Zakładów Aktywności Zawodowej stan na dzień 31.12.2023 r.</w:t>
      </w:r>
      <w:bookmarkEnd w:id="152"/>
    </w:p>
    <w:tbl>
      <w:tblPr>
        <w:tblStyle w:val="Tabela-Siatka"/>
        <w:tblW w:w="5000" w:type="pct"/>
        <w:jc w:val="center"/>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ook w:val="04A0" w:firstRow="1" w:lastRow="0" w:firstColumn="1" w:lastColumn="0" w:noHBand="0" w:noVBand="1"/>
      </w:tblPr>
      <w:tblGrid>
        <w:gridCol w:w="553"/>
        <w:gridCol w:w="4949"/>
        <w:gridCol w:w="3548"/>
      </w:tblGrid>
      <w:tr w:rsidR="00824D73" w:rsidRPr="007E00F2" w14:paraId="09D1DD6C" w14:textId="77777777" w:rsidTr="00F90978">
        <w:trPr>
          <w:trHeight w:val="397"/>
          <w:jc w:val="center"/>
        </w:trPr>
        <w:tc>
          <w:tcPr>
            <w:tcW w:w="306" w:type="pct"/>
            <w:shd w:val="clear" w:color="auto" w:fill="8DB3E2" w:themeFill="text2" w:themeFillTint="66"/>
            <w:vAlign w:val="center"/>
          </w:tcPr>
          <w:p w14:paraId="726422E2" w14:textId="77777777" w:rsidR="00824D73" w:rsidRPr="007E00F2" w:rsidRDefault="00824D73" w:rsidP="00460D53">
            <w:pPr>
              <w:spacing w:line="276" w:lineRule="auto"/>
              <w:jc w:val="center"/>
              <w:rPr>
                <w:rFonts w:ascii="Arial" w:hAnsi="Arial" w:cs="Arial"/>
                <w:b/>
                <w:bCs/>
                <w:sz w:val="18"/>
                <w:szCs w:val="18"/>
              </w:rPr>
            </w:pPr>
            <w:r w:rsidRPr="007E00F2">
              <w:rPr>
                <w:rFonts w:ascii="Arial" w:hAnsi="Arial" w:cs="Arial"/>
                <w:b/>
                <w:bCs/>
                <w:sz w:val="18"/>
                <w:szCs w:val="18"/>
              </w:rPr>
              <w:t>Lp.</w:t>
            </w:r>
          </w:p>
        </w:tc>
        <w:tc>
          <w:tcPr>
            <w:tcW w:w="2733" w:type="pct"/>
            <w:shd w:val="clear" w:color="auto" w:fill="8DB3E2" w:themeFill="text2" w:themeFillTint="66"/>
            <w:vAlign w:val="center"/>
          </w:tcPr>
          <w:p w14:paraId="086AA117" w14:textId="77777777" w:rsidR="00824D73" w:rsidRPr="007E00F2" w:rsidRDefault="00824D73" w:rsidP="00460D53">
            <w:pPr>
              <w:spacing w:line="276" w:lineRule="auto"/>
              <w:jc w:val="center"/>
              <w:rPr>
                <w:rFonts w:ascii="Arial" w:hAnsi="Arial" w:cs="Arial"/>
                <w:b/>
                <w:bCs/>
                <w:sz w:val="18"/>
                <w:szCs w:val="18"/>
              </w:rPr>
            </w:pPr>
            <w:r w:rsidRPr="007E00F2">
              <w:rPr>
                <w:rFonts w:ascii="Arial" w:hAnsi="Arial" w:cs="Arial"/>
                <w:b/>
                <w:bCs/>
                <w:sz w:val="18"/>
                <w:szCs w:val="18"/>
              </w:rPr>
              <w:t>Nazwa</w:t>
            </w:r>
          </w:p>
        </w:tc>
        <w:tc>
          <w:tcPr>
            <w:tcW w:w="1960" w:type="pct"/>
            <w:shd w:val="clear" w:color="auto" w:fill="8DB3E2" w:themeFill="text2" w:themeFillTint="66"/>
            <w:vAlign w:val="center"/>
          </w:tcPr>
          <w:p w14:paraId="474ECBDF" w14:textId="77777777" w:rsidR="00824D73" w:rsidRPr="007E00F2" w:rsidRDefault="00824D73" w:rsidP="00460D53">
            <w:pPr>
              <w:spacing w:line="276" w:lineRule="auto"/>
              <w:jc w:val="center"/>
              <w:rPr>
                <w:rFonts w:ascii="Arial" w:hAnsi="Arial" w:cs="Arial"/>
                <w:b/>
                <w:bCs/>
                <w:sz w:val="18"/>
                <w:szCs w:val="18"/>
              </w:rPr>
            </w:pPr>
            <w:r w:rsidRPr="007E00F2">
              <w:rPr>
                <w:rFonts w:ascii="Arial" w:hAnsi="Arial" w:cs="Arial"/>
                <w:b/>
                <w:bCs/>
                <w:sz w:val="18"/>
                <w:szCs w:val="18"/>
              </w:rPr>
              <w:t>Adres</w:t>
            </w:r>
          </w:p>
        </w:tc>
      </w:tr>
      <w:tr w:rsidR="00824D73" w:rsidRPr="007E00F2" w14:paraId="7F76A54C" w14:textId="77777777" w:rsidTr="00F90978">
        <w:trPr>
          <w:trHeight w:val="510"/>
          <w:jc w:val="center"/>
        </w:trPr>
        <w:tc>
          <w:tcPr>
            <w:tcW w:w="306" w:type="pct"/>
            <w:vAlign w:val="center"/>
          </w:tcPr>
          <w:p w14:paraId="5328300E" w14:textId="77777777" w:rsidR="00824D73"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1.</w:t>
            </w:r>
          </w:p>
        </w:tc>
        <w:tc>
          <w:tcPr>
            <w:tcW w:w="2733" w:type="pct"/>
            <w:vAlign w:val="center"/>
          </w:tcPr>
          <w:p w14:paraId="6F623A6E" w14:textId="4507B2AD" w:rsidR="000F36F2" w:rsidRPr="007E00F2" w:rsidRDefault="00824D73" w:rsidP="00D57FB7">
            <w:pPr>
              <w:spacing w:line="276" w:lineRule="auto"/>
              <w:jc w:val="center"/>
              <w:rPr>
                <w:rFonts w:ascii="Arial" w:hAnsi="Arial" w:cs="Arial"/>
                <w:sz w:val="18"/>
                <w:szCs w:val="18"/>
              </w:rPr>
            </w:pPr>
            <w:r w:rsidRPr="007E00F2">
              <w:rPr>
                <w:rFonts w:ascii="Arial" w:hAnsi="Arial" w:cs="Arial"/>
                <w:sz w:val="18"/>
                <w:szCs w:val="18"/>
              </w:rPr>
              <w:t>Zakład Aktywności Zawodowej</w:t>
            </w:r>
            <w:r w:rsidR="00D57FB7">
              <w:rPr>
                <w:rFonts w:ascii="Arial" w:hAnsi="Arial" w:cs="Arial"/>
                <w:sz w:val="18"/>
                <w:szCs w:val="18"/>
              </w:rPr>
              <w:t xml:space="preserve"> </w:t>
            </w:r>
            <w:r w:rsidRPr="007E00F2">
              <w:rPr>
                <w:rFonts w:ascii="Arial" w:hAnsi="Arial" w:cs="Arial"/>
                <w:sz w:val="18"/>
                <w:szCs w:val="18"/>
              </w:rPr>
              <w:t>w Elblągu</w:t>
            </w:r>
          </w:p>
        </w:tc>
        <w:tc>
          <w:tcPr>
            <w:tcW w:w="1960" w:type="pct"/>
            <w:vAlign w:val="center"/>
          </w:tcPr>
          <w:p w14:paraId="0FE703D7" w14:textId="2A36DC92" w:rsidR="00824D73"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ul. Rawska 3, 82-300 Elbląg</w:t>
            </w:r>
          </w:p>
          <w:p w14:paraId="6B1189C2" w14:textId="02686BE5" w:rsidR="00824D73"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ul. Winna 9, 82-300 Elbląg</w:t>
            </w:r>
          </w:p>
        </w:tc>
      </w:tr>
      <w:tr w:rsidR="00824D73" w:rsidRPr="007E00F2" w14:paraId="651DCF97" w14:textId="77777777" w:rsidTr="00F90978">
        <w:trPr>
          <w:trHeight w:val="510"/>
          <w:jc w:val="center"/>
        </w:trPr>
        <w:tc>
          <w:tcPr>
            <w:tcW w:w="306" w:type="pct"/>
            <w:vAlign w:val="center"/>
          </w:tcPr>
          <w:p w14:paraId="05B04CA7" w14:textId="77777777" w:rsidR="00824D73"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2.</w:t>
            </w:r>
          </w:p>
        </w:tc>
        <w:tc>
          <w:tcPr>
            <w:tcW w:w="2733" w:type="pct"/>
            <w:vAlign w:val="center"/>
          </w:tcPr>
          <w:p w14:paraId="628EF645" w14:textId="664D01AE" w:rsidR="000F36F2" w:rsidRPr="007E00F2" w:rsidRDefault="00824D73" w:rsidP="00D57FB7">
            <w:pPr>
              <w:spacing w:line="276" w:lineRule="auto"/>
              <w:jc w:val="center"/>
              <w:rPr>
                <w:rFonts w:ascii="Arial" w:hAnsi="Arial" w:cs="Arial"/>
                <w:sz w:val="18"/>
                <w:szCs w:val="18"/>
              </w:rPr>
            </w:pPr>
            <w:r w:rsidRPr="007E00F2">
              <w:rPr>
                <w:rFonts w:ascii="Arial" w:hAnsi="Arial" w:cs="Arial"/>
                <w:sz w:val="18"/>
                <w:szCs w:val="18"/>
              </w:rPr>
              <w:t>Zakład Aktywności Zawodowej</w:t>
            </w:r>
            <w:r w:rsidR="00D57FB7">
              <w:rPr>
                <w:rFonts w:ascii="Arial" w:hAnsi="Arial" w:cs="Arial"/>
                <w:sz w:val="18"/>
                <w:szCs w:val="18"/>
              </w:rPr>
              <w:t xml:space="preserve"> </w:t>
            </w:r>
            <w:r w:rsidRPr="007E00F2">
              <w:rPr>
                <w:rFonts w:ascii="Arial" w:hAnsi="Arial" w:cs="Arial"/>
                <w:sz w:val="18"/>
                <w:szCs w:val="18"/>
              </w:rPr>
              <w:t>w Giżycku</w:t>
            </w:r>
          </w:p>
        </w:tc>
        <w:tc>
          <w:tcPr>
            <w:tcW w:w="1960" w:type="pct"/>
            <w:vAlign w:val="center"/>
          </w:tcPr>
          <w:p w14:paraId="42EDFF09" w14:textId="77777777" w:rsidR="000F36F2"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 xml:space="preserve">Aleja 1 Maja 30, </w:t>
            </w:r>
          </w:p>
          <w:p w14:paraId="5EBE07BE" w14:textId="50C8D05A" w:rsidR="00824D73"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11-500 Giżycko</w:t>
            </w:r>
          </w:p>
        </w:tc>
      </w:tr>
      <w:tr w:rsidR="00824D73" w:rsidRPr="007E00F2" w14:paraId="08C65844" w14:textId="77777777" w:rsidTr="00F90978">
        <w:trPr>
          <w:trHeight w:val="510"/>
          <w:jc w:val="center"/>
        </w:trPr>
        <w:tc>
          <w:tcPr>
            <w:tcW w:w="306" w:type="pct"/>
            <w:vAlign w:val="center"/>
          </w:tcPr>
          <w:p w14:paraId="43B1BF27" w14:textId="77777777" w:rsidR="00824D73"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3.</w:t>
            </w:r>
          </w:p>
        </w:tc>
        <w:tc>
          <w:tcPr>
            <w:tcW w:w="2733" w:type="pct"/>
            <w:vAlign w:val="center"/>
          </w:tcPr>
          <w:p w14:paraId="1976B829" w14:textId="51893C1A" w:rsidR="000F36F2" w:rsidRPr="007E00F2" w:rsidRDefault="00824D73" w:rsidP="00627659">
            <w:pPr>
              <w:spacing w:line="276" w:lineRule="auto"/>
              <w:jc w:val="center"/>
              <w:rPr>
                <w:rFonts w:ascii="Arial" w:hAnsi="Arial" w:cs="Arial"/>
                <w:sz w:val="18"/>
                <w:szCs w:val="18"/>
              </w:rPr>
            </w:pPr>
            <w:r w:rsidRPr="007E00F2">
              <w:rPr>
                <w:rFonts w:ascii="Arial" w:hAnsi="Arial" w:cs="Arial"/>
                <w:sz w:val="18"/>
                <w:szCs w:val="18"/>
              </w:rPr>
              <w:t>Polski Związek Niewidomych</w:t>
            </w:r>
            <w:r w:rsidR="00627659">
              <w:rPr>
                <w:rFonts w:ascii="Arial" w:hAnsi="Arial" w:cs="Arial"/>
                <w:sz w:val="18"/>
                <w:szCs w:val="18"/>
              </w:rPr>
              <w:t xml:space="preserve"> </w:t>
            </w:r>
            <w:r w:rsidRPr="007E00F2">
              <w:rPr>
                <w:rFonts w:ascii="Arial" w:hAnsi="Arial" w:cs="Arial"/>
                <w:sz w:val="18"/>
                <w:szCs w:val="18"/>
              </w:rPr>
              <w:t>Zakład Aktywności Zawodowej</w:t>
            </w:r>
            <w:r w:rsidR="00D57FB7">
              <w:rPr>
                <w:rFonts w:ascii="Arial" w:hAnsi="Arial" w:cs="Arial"/>
                <w:sz w:val="18"/>
                <w:szCs w:val="18"/>
              </w:rPr>
              <w:t xml:space="preserve"> </w:t>
            </w:r>
            <w:r w:rsidRPr="007E00F2">
              <w:rPr>
                <w:rFonts w:ascii="Arial" w:hAnsi="Arial" w:cs="Arial"/>
                <w:sz w:val="18"/>
                <w:szCs w:val="18"/>
              </w:rPr>
              <w:t>w Olsztynie</w:t>
            </w:r>
          </w:p>
        </w:tc>
        <w:tc>
          <w:tcPr>
            <w:tcW w:w="1960" w:type="pct"/>
            <w:vAlign w:val="center"/>
          </w:tcPr>
          <w:p w14:paraId="1B76E07A" w14:textId="77777777" w:rsidR="000F36F2"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ul. Paukszty 57,</w:t>
            </w:r>
          </w:p>
          <w:p w14:paraId="28E9BFFF" w14:textId="4DA6C682" w:rsidR="00824D73"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10-685 Olsztyn</w:t>
            </w:r>
          </w:p>
        </w:tc>
      </w:tr>
      <w:tr w:rsidR="00824D73" w:rsidRPr="007E00F2" w14:paraId="5FF3D999" w14:textId="77777777" w:rsidTr="00F90978">
        <w:trPr>
          <w:trHeight w:val="510"/>
          <w:jc w:val="center"/>
        </w:trPr>
        <w:tc>
          <w:tcPr>
            <w:tcW w:w="306" w:type="pct"/>
            <w:vAlign w:val="center"/>
          </w:tcPr>
          <w:p w14:paraId="3C34EF5C" w14:textId="77777777" w:rsidR="00824D73"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4.</w:t>
            </w:r>
          </w:p>
        </w:tc>
        <w:tc>
          <w:tcPr>
            <w:tcW w:w="2733" w:type="pct"/>
            <w:vAlign w:val="center"/>
          </w:tcPr>
          <w:p w14:paraId="149F4701" w14:textId="2E313CC1" w:rsidR="000F36F2" w:rsidRPr="007E00F2" w:rsidRDefault="00824D73" w:rsidP="00D57FB7">
            <w:pPr>
              <w:spacing w:line="276" w:lineRule="auto"/>
              <w:jc w:val="center"/>
              <w:rPr>
                <w:rFonts w:ascii="Arial" w:hAnsi="Arial" w:cs="Arial"/>
                <w:sz w:val="18"/>
                <w:szCs w:val="18"/>
              </w:rPr>
            </w:pPr>
            <w:r w:rsidRPr="007E00F2">
              <w:rPr>
                <w:rFonts w:ascii="Arial" w:hAnsi="Arial" w:cs="Arial"/>
                <w:sz w:val="18"/>
                <w:szCs w:val="18"/>
              </w:rPr>
              <w:t>Zakład Aktywności Zawodowej</w:t>
            </w:r>
            <w:r w:rsidR="00D57FB7">
              <w:rPr>
                <w:rFonts w:ascii="Arial" w:hAnsi="Arial" w:cs="Arial"/>
                <w:sz w:val="18"/>
                <w:szCs w:val="18"/>
              </w:rPr>
              <w:t xml:space="preserve"> </w:t>
            </w:r>
            <w:r w:rsidRPr="007E00F2">
              <w:rPr>
                <w:rFonts w:ascii="Arial" w:hAnsi="Arial" w:cs="Arial"/>
                <w:sz w:val="18"/>
                <w:szCs w:val="18"/>
              </w:rPr>
              <w:t>w Kamionku Wielkim</w:t>
            </w:r>
          </w:p>
        </w:tc>
        <w:tc>
          <w:tcPr>
            <w:tcW w:w="1960" w:type="pct"/>
            <w:vAlign w:val="center"/>
          </w:tcPr>
          <w:p w14:paraId="1E9FA5DD" w14:textId="31D1A99F" w:rsidR="000F36F2"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Kamionek Wielki 82,</w:t>
            </w:r>
          </w:p>
          <w:p w14:paraId="19A9F0B8" w14:textId="407D3679" w:rsidR="00824D73"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82-340 Tolkmicko</w:t>
            </w:r>
          </w:p>
        </w:tc>
      </w:tr>
      <w:tr w:rsidR="00824D73" w:rsidRPr="007E00F2" w14:paraId="6BAC3A6A" w14:textId="77777777" w:rsidTr="00F90978">
        <w:trPr>
          <w:trHeight w:val="510"/>
          <w:jc w:val="center"/>
        </w:trPr>
        <w:tc>
          <w:tcPr>
            <w:tcW w:w="306" w:type="pct"/>
            <w:vAlign w:val="center"/>
          </w:tcPr>
          <w:p w14:paraId="28EFA0D8" w14:textId="77777777" w:rsidR="00824D73"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5.</w:t>
            </w:r>
          </w:p>
        </w:tc>
        <w:tc>
          <w:tcPr>
            <w:tcW w:w="2733" w:type="pct"/>
            <w:vAlign w:val="center"/>
          </w:tcPr>
          <w:p w14:paraId="1B408139" w14:textId="1AF0E321" w:rsidR="000F36F2" w:rsidRPr="007E00F2" w:rsidRDefault="00824D73" w:rsidP="00D57FB7">
            <w:pPr>
              <w:spacing w:line="276" w:lineRule="auto"/>
              <w:jc w:val="center"/>
              <w:rPr>
                <w:rFonts w:ascii="Arial" w:hAnsi="Arial" w:cs="Arial"/>
                <w:sz w:val="18"/>
                <w:szCs w:val="18"/>
              </w:rPr>
            </w:pPr>
            <w:r w:rsidRPr="007E00F2">
              <w:rPr>
                <w:rFonts w:ascii="Arial" w:hAnsi="Arial" w:cs="Arial"/>
                <w:sz w:val="18"/>
                <w:szCs w:val="18"/>
              </w:rPr>
              <w:t>Zakład Aktywności Zawodowej</w:t>
            </w:r>
            <w:r w:rsidR="00D57FB7">
              <w:rPr>
                <w:rFonts w:ascii="Arial" w:hAnsi="Arial" w:cs="Arial"/>
                <w:sz w:val="18"/>
                <w:szCs w:val="18"/>
              </w:rPr>
              <w:t xml:space="preserve"> </w:t>
            </w:r>
            <w:r w:rsidRPr="007E00F2">
              <w:rPr>
                <w:rFonts w:ascii="Arial" w:hAnsi="Arial" w:cs="Arial"/>
                <w:sz w:val="18"/>
                <w:szCs w:val="18"/>
              </w:rPr>
              <w:t>w Biskupcu</w:t>
            </w:r>
          </w:p>
        </w:tc>
        <w:tc>
          <w:tcPr>
            <w:tcW w:w="1960" w:type="pct"/>
            <w:vAlign w:val="center"/>
          </w:tcPr>
          <w:p w14:paraId="6953A8FB" w14:textId="536504F7" w:rsidR="000F36F2"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ul. Bema 39,</w:t>
            </w:r>
          </w:p>
          <w:p w14:paraId="5E7419A4" w14:textId="719B2E7F" w:rsidR="00824D73"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11-200 Bartoszyce</w:t>
            </w:r>
          </w:p>
        </w:tc>
      </w:tr>
      <w:tr w:rsidR="00824D73" w:rsidRPr="007E00F2" w14:paraId="2E700B14" w14:textId="77777777" w:rsidTr="00F90978">
        <w:trPr>
          <w:trHeight w:val="510"/>
          <w:jc w:val="center"/>
        </w:trPr>
        <w:tc>
          <w:tcPr>
            <w:tcW w:w="306" w:type="pct"/>
            <w:vAlign w:val="center"/>
          </w:tcPr>
          <w:p w14:paraId="4949F59C" w14:textId="77777777" w:rsidR="00824D73"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6.</w:t>
            </w:r>
          </w:p>
        </w:tc>
        <w:tc>
          <w:tcPr>
            <w:tcW w:w="2733" w:type="pct"/>
            <w:vAlign w:val="center"/>
          </w:tcPr>
          <w:p w14:paraId="47A9E455" w14:textId="44C5C4B6" w:rsidR="00824D73" w:rsidRPr="007E00F2" w:rsidRDefault="00824D73" w:rsidP="00D57FB7">
            <w:pPr>
              <w:spacing w:line="276" w:lineRule="auto"/>
              <w:jc w:val="center"/>
              <w:rPr>
                <w:rFonts w:ascii="Arial" w:hAnsi="Arial" w:cs="Arial"/>
                <w:sz w:val="18"/>
                <w:szCs w:val="18"/>
              </w:rPr>
            </w:pPr>
            <w:r w:rsidRPr="007E00F2">
              <w:rPr>
                <w:rFonts w:ascii="Arial" w:hAnsi="Arial" w:cs="Arial"/>
                <w:sz w:val="18"/>
                <w:szCs w:val="18"/>
              </w:rPr>
              <w:t>Zakład Aktywności Zawodowej</w:t>
            </w:r>
            <w:r w:rsidR="00D57FB7">
              <w:rPr>
                <w:rFonts w:ascii="Arial" w:hAnsi="Arial" w:cs="Arial"/>
                <w:sz w:val="18"/>
                <w:szCs w:val="18"/>
              </w:rPr>
              <w:t xml:space="preserve"> </w:t>
            </w:r>
            <w:r w:rsidRPr="007E00F2">
              <w:rPr>
                <w:rFonts w:ascii="Arial" w:hAnsi="Arial" w:cs="Arial"/>
                <w:sz w:val="18"/>
                <w:szCs w:val="18"/>
              </w:rPr>
              <w:t>w Bartoszycach</w:t>
            </w:r>
          </w:p>
        </w:tc>
        <w:tc>
          <w:tcPr>
            <w:tcW w:w="1960" w:type="pct"/>
            <w:vAlign w:val="center"/>
          </w:tcPr>
          <w:p w14:paraId="449707C6" w14:textId="77777777" w:rsidR="00D805E5" w:rsidRPr="00D805E5" w:rsidRDefault="00D805E5" w:rsidP="00D805E5">
            <w:pPr>
              <w:jc w:val="center"/>
              <w:rPr>
                <w:rFonts w:ascii="Arial" w:hAnsi="Arial" w:cs="Arial"/>
                <w:sz w:val="18"/>
                <w:szCs w:val="18"/>
              </w:rPr>
            </w:pPr>
            <w:r w:rsidRPr="00D805E5">
              <w:rPr>
                <w:rFonts w:ascii="Arial" w:hAnsi="Arial" w:cs="Arial"/>
                <w:sz w:val="18"/>
                <w:szCs w:val="18"/>
              </w:rPr>
              <w:t>ul. Bema 39</w:t>
            </w:r>
          </w:p>
          <w:p w14:paraId="305645B8" w14:textId="711221DA" w:rsidR="000F36F2" w:rsidRPr="007E00F2" w:rsidRDefault="00D805E5" w:rsidP="00D805E5">
            <w:pPr>
              <w:spacing w:line="276" w:lineRule="auto"/>
              <w:jc w:val="center"/>
              <w:rPr>
                <w:rFonts w:ascii="Arial" w:hAnsi="Arial" w:cs="Arial"/>
                <w:sz w:val="18"/>
                <w:szCs w:val="18"/>
              </w:rPr>
            </w:pPr>
            <w:r w:rsidRPr="00D805E5">
              <w:rPr>
                <w:rFonts w:ascii="Arial" w:hAnsi="Arial" w:cs="Arial"/>
                <w:sz w:val="18"/>
                <w:szCs w:val="18"/>
              </w:rPr>
              <w:t>11-200 Bartoszyce</w:t>
            </w:r>
          </w:p>
        </w:tc>
      </w:tr>
      <w:tr w:rsidR="00824D73" w:rsidRPr="007E00F2" w14:paraId="586AE1DE" w14:textId="77777777" w:rsidTr="00F90978">
        <w:trPr>
          <w:trHeight w:val="510"/>
          <w:jc w:val="center"/>
        </w:trPr>
        <w:tc>
          <w:tcPr>
            <w:tcW w:w="306" w:type="pct"/>
            <w:vAlign w:val="center"/>
          </w:tcPr>
          <w:p w14:paraId="1B65D0EA" w14:textId="77777777" w:rsidR="00824D73"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7.</w:t>
            </w:r>
          </w:p>
        </w:tc>
        <w:tc>
          <w:tcPr>
            <w:tcW w:w="2733" w:type="pct"/>
            <w:vAlign w:val="center"/>
          </w:tcPr>
          <w:p w14:paraId="72147391" w14:textId="0A9CC915" w:rsidR="00824D73" w:rsidRPr="007E00F2" w:rsidRDefault="00824D73" w:rsidP="00D57FB7">
            <w:pPr>
              <w:spacing w:line="276" w:lineRule="auto"/>
              <w:jc w:val="center"/>
              <w:rPr>
                <w:rFonts w:ascii="Arial" w:hAnsi="Arial" w:cs="Arial"/>
                <w:sz w:val="18"/>
                <w:szCs w:val="18"/>
              </w:rPr>
            </w:pPr>
            <w:r w:rsidRPr="007E00F2">
              <w:rPr>
                <w:rFonts w:ascii="Arial" w:hAnsi="Arial" w:cs="Arial"/>
                <w:sz w:val="18"/>
                <w:szCs w:val="18"/>
              </w:rPr>
              <w:t>Zakład Aktywności Zawodowej</w:t>
            </w:r>
            <w:r w:rsidR="00D57FB7">
              <w:rPr>
                <w:rFonts w:ascii="Arial" w:hAnsi="Arial" w:cs="Arial"/>
                <w:sz w:val="18"/>
                <w:szCs w:val="18"/>
              </w:rPr>
              <w:t xml:space="preserve"> </w:t>
            </w:r>
            <w:r w:rsidRPr="007E00F2">
              <w:rPr>
                <w:rFonts w:ascii="Arial" w:hAnsi="Arial" w:cs="Arial"/>
                <w:sz w:val="18"/>
                <w:szCs w:val="18"/>
              </w:rPr>
              <w:t>w Ostródzie</w:t>
            </w:r>
          </w:p>
        </w:tc>
        <w:tc>
          <w:tcPr>
            <w:tcW w:w="1960" w:type="pct"/>
            <w:vAlign w:val="center"/>
          </w:tcPr>
          <w:p w14:paraId="7D12A201" w14:textId="68A17A31" w:rsidR="000F36F2" w:rsidRPr="007E00F2" w:rsidRDefault="00824D73" w:rsidP="00057D4B">
            <w:pPr>
              <w:spacing w:line="276" w:lineRule="auto"/>
              <w:jc w:val="center"/>
              <w:rPr>
                <w:rFonts w:ascii="Arial" w:hAnsi="Arial" w:cs="Arial"/>
                <w:sz w:val="18"/>
                <w:szCs w:val="18"/>
              </w:rPr>
            </w:pPr>
            <w:r w:rsidRPr="007E00F2">
              <w:rPr>
                <w:rFonts w:ascii="Arial" w:hAnsi="Arial" w:cs="Arial"/>
                <w:sz w:val="18"/>
                <w:szCs w:val="18"/>
              </w:rPr>
              <w:t>ul. Słowackiego 13a,</w:t>
            </w:r>
          </w:p>
          <w:p w14:paraId="14FBD652" w14:textId="3629CFB8" w:rsidR="00824D73"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14-100 Ostróda</w:t>
            </w:r>
          </w:p>
          <w:p w14:paraId="326FF2F6" w14:textId="3BF85E75" w:rsidR="000F36F2" w:rsidRPr="007E00F2" w:rsidRDefault="00824D73" w:rsidP="00FD6BBF">
            <w:pPr>
              <w:spacing w:line="276" w:lineRule="auto"/>
              <w:jc w:val="center"/>
              <w:rPr>
                <w:rFonts w:ascii="Arial" w:hAnsi="Arial" w:cs="Arial"/>
                <w:sz w:val="18"/>
                <w:szCs w:val="18"/>
              </w:rPr>
            </w:pPr>
            <w:r w:rsidRPr="007E00F2">
              <w:rPr>
                <w:rFonts w:ascii="Arial" w:hAnsi="Arial" w:cs="Arial"/>
                <w:sz w:val="18"/>
                <w:szCs w:val="18"/>
              </w:rPr>
              <w:t>ul. Grunwaldzka 19a,</w:t>
            </w:r>
          </w:p>
          <w:p w14:paraId="419A6401" w14:textId="15D99E04" w:rsidR="000F36F2" w:rsidRPr="007E00F2" w:rsidRDefault="00824D73" w:rsidP="00057D4B">
            <w:pPr>
              <w:spacing w:line="276" w:lineRule="auto"/>
              <w:jc w:val="center"/>
              <w:rPr>
                <w:rFonts w:ascii="Arial" w:hAnsi="Arial" w:cs="Arial"/>
                <w:sz w:val="18"/>
                <w:szCs w:val="18"/>
              </w:rPr>
            </w:pPr>
            <w:r w:rsidRPr="007E00F2">
              <w:rPr>
                <w:rFonts w:ascii="Arial" w:hAnsi="Arial" w:cs="Arial"/>
                <w:sz w:val="18"/>
                <w:szCs w:val="18"/>
              </w:rPr>
              <w:t>14-100 Ostróda</w:t>
            </w:r>
          </w:p>
        </w:tc>
      </w:tr>
      <w:tr w:rsidR="00824D73" w:rsidRPr="007E00F2" w14:paraId="50C13870" w14:textId="77777777" w:rsidTr="00F90978">
        <w:trPr>
          <w:trHeight w:val="510"/>
          <w:jc w:val="center"/>
        </w:trPr>
        <w:tc>
          <w:tcPr>
            <w:tcW w:w="306" w:type="pct"/>
            <w:vAlign w:val="center"/>
          </w:tcPr>
          <w:p w14:paraId="1767F8F0" w14:textId="77777777" w:rsidR="00824D73"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8.</w:t>
            </w:r>
          </w:p>
        </w:tc>
        <w:tc>
          <w:tcPr>
            <w:tcW w:w="2733" w:type="pct"/>
            <w:vAlign w:val="center"/>
          </w:tcPr>
          <w:p w14:paraId="0AC5C943" w14:textId="0A0A472A" w:rsidR="000F36F2" w:rsidRPr="007E00F2" w:rsidRDefault="00824D73" w:rsidP="00D57FB7">
            <w:pPr>
              <w:spacing w:line="276" w:lineRule="auto"/>
              <w:jc w:val="center"/>
              <w:rPr>
                <w:rFonts w:ascii="Arial" w:hAnsi="Arial" w:cs="Arial"/>
                <w:sz w:val="18"/>
                <w:szCs w:val="18"/>
              </w:rPr>
            </w:pPr>
            <w:r w:rsidRPr="007E00F2">
              <w:rPr>
                <w:rFonts w:ascii="Arial" w:hAnsi="Arial" w:cs="Arial"/>
                <w:sz w:val="18"/>
                <w:szCs w:val="18"/>
              </w:rPr>
              <w:t>Piski Zakład Aktywności Zawodowej Wieża</w:t>
            </w:r>
            <w:r w:rsidR="00D57FB7">
              <w:rPr>
                <w:rFonts w:ascii="Arial" w:hAnsi="Arial" w:cs="Arial"/>
                <w:sz w:val="18"/>
                <w:szCs w:val="18"/>
              </w:rPr>
              <w:t xml:space="preserve"> </w:t>
            </w:r>
            <w:r w:rsidRPr="007E00F2">
              <w:rPr>
                <w:rFonts w:ascii="Arial" w:hAnsi="Arial" w:cs="Arial"/>
                <w:sz w:val="18"/>
                <w:szCs w:val="18"/>
              </w:rPr>
              <w:t>w Piszu</w:t>
            </w:r>
          </w:p>
        </w:tc>
        <w:tc>
          <w:tcPr>
            <w:tcW w:w="1960" w:type="pct"/>
            <w:vAlign w:val="center"/>
          </w:tcPr>
          <w:p w14:paraId="14399F8D" w14:textId="657C4727" w:rsidR="000F36F2"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ul. Gdańska 11,</w:t>
            </w:r>
          </w:p>
          <w:p w14:paraId="42DC4CBB" w14:textId="6F6F19B1" w:rsidR="00824D73"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12-200 Pisz</w:t>
            </w:r>
          </w:p>
        </w:tc>
      </w:tr>
      <w:tr w:rsidR="00824D73" w:rsidRPr="007E00F2" w14:paraId="6E287666" w14:textId="77777777" w:rsidTr="00F90978">
        <w:trPr>
          <w:trHeight w:val="510"/>
          <w:jc w:val="center"/>
        </w:trPr>
        <w:tc>
          <w:tcPr>
            <w:tcW w:w="306" w:type="pct"/>
            <w:vAlign w:val="center"/>
          </w:tcPr>
          <w:p w14:paraId="1F9F0CA9" w14:textId="77777777" w:rsidR="00824D73"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9.</w:t>
            </w:r>
          </w:p>
        </w:tc>
        <w:tc>
          <w:tcPr>
            <w:tcW w:w="2733" w:type="pct"/>
            <w:vAlign w:val="center"/>
          </w:tcPr>
          <w:p w14:paraId="54E60569" w14:textId="48CB8779" w:rsidR="00824D73" w:rsidRPr="007E00F2" w:rsidRDefault="00824D73" w:rsidP="00D57FB7">
            <w:pPr>
              <w:spacing w:line="276" w:lineRule="auto"/>
              <w:jc w:val="center"/>
              <w:rPr>
                <w:rFonts w:ascii="Arial" w:hAnsi="Arial" w:cs="Arial"/>
                <w:sz w:val="18"/>
                <w:szCs w:val="18"/>
              </w:rPr>
            </w:pPr>
            <w:r w:rsidRPr="007E00F2">
              <w:rPr>
                <w:rFonts w:ascii="Arial" w:hAnsi="Arial" w:cs="Arial"/>
                <w:sz w:val="18"/>
                <w:szCs w:val="18"/>
              </w:rPr>
              <w:t>Zakład Aktywności Zawodowej</w:t>
            </w:r>
            <w:r w:rsidR="00D57FB7">
              <w:rPr>
                <w:rFonts w:ascii="Arial" w:hAnsi="Arial" w:cs="Arial"/>
                <w:sz w:val="18"/>
                <w:szCs w:val="18"/>
              </w:rPr>
              <w:t xml:space="preserve"> </w:t>
            </w:r>
            <w:r w:rsidRPr="007E00F2">
              <w:rPr>
                <w:rFonts w:ascii="Arial" w:hAnsi="Arial" w:cs="Arial"/>
                <w:sz w:val="18"/>
                <w:szCs w:val="18"/>
              </w:rPr>
              <w:t>w Nidzicy</w:t>
            </w:r>
          </w:p>
        </w:tc>
        <w:tc>
          <w:tcPr>
            <w:tcW w:w="1960" w:type="pct"/>
            <w:vAlign w:val="center"/>
          </w:tcPr>
          <w:p w14:paraId="79405E45" w14:textId="3C74DD57" w:rsidR="000F36F2" w:rsidRPr="007E00F2" w:rsidRDefault="00824D73" w:rsidP="00057D4B">
            <w:pPr>
              <w:spacing w:line="276" w:lineRule="auto"/>
              <w:jc w:val="center"/>
              <w:rPr>
                <w:rFonts w:ascii="Arial" w:hAnsi="Arial" w:cs="Arial"/>
                <w:sz w:val="18"/>
                <w:szCs w:val="18"/>
              </w:rPr>
            </w:pPr>
            <w:r w:rsidRPr="007E00F2">
              <w:rPr>
                <w:rFonts w:ascii="Arial" w:hAnsi="Arial" w:cs="Arial"/>
                <w:sz w:val="18"/>
                <w:szCs w:val="18"/>
              </w:rPr>
              <w:t>ul. Krzywa 9,</w:t>
            </w:r>
          </w:p>
          <w:p w14:paraId="6856BF35" w14:textId="121A47E6" w:rsidR="000F36F2" w:rsidRPr="007E00F2" w:rsidRDefault="00824D73" w:rsidP="00057D4B">
            <w:pPr>
              <w:spacing w:line="276" w:lineRule="auto"/>
              <w:jc w:val="center"/>
              <w:rPr>
                <w:rFonts w:ascii="Arial" w:hAnsi="Arial" w:cs="Arial"/>
                <w:sz w:val="18"/>
                <w:szCs w:val="18"/>
              </w:rPr>
            </w:pPr>
            <w:r w:rsidRPr="007E00F2">
              <w:rPr>
                <w:rFonts w:ascii="Arial" w:hAnsi="Arial" w:cs="Arial"/>
                <w:sz w:val="18"/>
                <w:szCs w:val="18"/>
              </w:rPr>
              <w:t>13-100 Nidzica</w:t>
            </w:r>
          </w:p>
        </w:tc>
      </w:tr>
      <w:tr w:rsidR="00824D73" w:rsidRPr="007E00F2" w14:paraId="7F64F09B" w14:textId="77777777" w:rsidTr="00F90978">
        <w:trPr>
          <w:trHeight w:val="510"/>
          <w:jc w:val="center"/>
        </w:trPr>
        <w:tc>
          <w:tcPr>
            <w:tcW w:w="306" w:type="pct"/>
            <w:vAlign w:val="center"/>
          </w:tcPr>
          <w:p w14:paraId="21531BA5" w14:textId="77777777" w:rsidR="00824D73"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10.</w:t>
            </w:r>
          </w:p>
        </w:tc>
        <w:tc>
          <w:tcPr>
            <w:tcW w:w="2733" w:type="pct"/>
            <w:vAlign w:val="center"/>
          </w:tcPr>
          <w:p w14:paraId="0C5854B3" w14:textId="317FD949" w:rsidR="000F36F2" w:rsidRPr="007E00F2" w:rsidRDefault="00824D73" w:rsidP="00D57FB7">
            <w:pPr>
              <w:spacing w:line="276" w:lineRule="auto"/>
              <w:jc w:val="center"/>
              <w:rPr>
                <w:rFonts w:ascii="Arial" w:hAnsi="Arial" w:cs="Arial"/>
                <w:sz w:val="18"/>
                <w:szCs w:val="18"/>
              </w:rPr>
            </w:pPr>
            <w:r w:rsidRPr="007E00F2">
              <w:rPr>
                <w:rFonts w:ascii="Arial" w:hAnsi="Arial" w:cs="Arial"/>
                <w:sz w:val="18"/>
                <w:szCs w:val="18"/>
              </w:rPr>
              <w:t>Powiatowy Zakład Aktywności Zawodowej</w:t>
            </w:r>
            <w:r w:rsidR="00D57FB7">
              <w:rPr>
                <w:rFonts w:ascii="Arial" w:hAnsi="Arial" w:cs="Arial"/>
                <w:sz w:val="18"/>
                <w:szCs w:val="18"/>
              </w:rPr>
              <w:t xml:space="preserve"> </w:t>
            </w:r>
            <w:r w:rsidRPr="007E00F2">
              <w:rPr>
                <w:rFonts w:ascii="Arial" w:hAnsi="Arial" w:cs="Arial"/>
                <w:sz w:val="18"/>
                <w:szCs w:val="18"/>
              </w:rPr>
              <w:t>w Kętrzynie</w:t>
            </w:r>
          </w:p>
        </w:tc>
        <w:tc>
          <w:tcPr>
            <w:tcW w:w="1960" w:type="pct"/>
            <w:vAlign w:val="center"/>
          </w:tcPr>
          <w:p w14:paraId="67B008C0" w14:textId="6BC291AF" w:rsidR="000F36F2"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ul. Wileńska 16b,</w:t>
            </w:r>
          </w:p>
          <w:p w14:paraId="67AA0075" w14:textId="313F626F" w:rsidR="00824D73" w:rsidRPr="007E00F2" w:rsidRDefault="00824D73" w:rsidP="00460D53">
            <w:pPr>
              <w:spacing w:line="276" w:lineRule="auto"/>
              <w:jc w:val="center"/>
              <w:rPr>
                <w:rFonts w:ascii="Arial" w:hAnsi="Arial" w:cs="Arial"/>
                <w:sz w:val="18"/>
                <w:szCs w:val="18"/>
              </w:rPr>
            </w:pPr>
            <w:r w:rsidRPr="007E00F2">
              <w:rPr>
                <w:rFonts w:ascii="Arial" w:hAnsi="Arial" w:cs="Arial"/>
                <w:sz w:val="18"/>
                <w:szCs w:val="18"/>
              </w:rPr>
              <w:t>11-400 Kętrzyn</w:t>
            </w:r>
          </w:p>
        </w:tc>
      </w:tr>
    </w:tbl>
    <w:p w14:paraId="4A03C41E" w14:textId="41E90D84" w:rsidR="00BB6773" w:rsidRDefault="00824D73" w:rsidP="00460D53">
      <w:pPr>
        <w:rPr>
          <w:rFonts w:ascii="Arial" w:hAnsi="Arial" w:cs="Arial"/>
          <w:sz w:val="20"/>
          <w:szCs w:val="20"/>
        </w:rPr>
      </w:pPr>
      <w:r w:rsidRPr="000E7F53">
        <w:rPr>
          <w:rFonts w:ascii="Arial" w:hAnsi="Arial" w:cs="Arial"/>
          <w:color w:val="000000" w:themeColor="text1"/>
          <w:sz w:val="20"/>
          <w:szCs w:val="20"/>
        </w:rPr>
        <w:t xml:space="preserve">Źródło: </w:t>
      </w:r>
      <w:r w:rsidR="00A66A91">
        <w:rPr>
          <w:rFonts w:ascii="Arial" w:hAnsi="Arial" w:cs="Arial"/>
          <w:color w:val="000000" w:themeColor="text1"/>
          <w:sz w:val="20"/>
          <w:szCs w:val="20"/>
        </w:rPr>
        <w:t>R</w:t>
      </w:r>
      <w:r w:rsidRPr="000E7F53">
        <w:rPr>
          <w:rFonts w:ascii="Arial" w:hAnsi="Arial" w:cs="Arial"/>
          <w:color w:val="000000" w:themeColor="text1"/>
          <w:sz w:val="20"/>
          <w:szCs w:val="20"/>
        </w:rPr>
        <w:t xml:space="preserve">ejestr Warmińsko-Mazurski Urząd Wojewódzki </w:t>
      </w:r>
      <w:r w:rsidRPr="000E7F53">
        <w:rPr>
          <w:rFonts w:ascii="Arial" w:hAnsi="Arial" w:cs="Arial"/>
          <w:sz w:val="20"/>
          <w:szCs w:val="20"/>
        </w:rPr>
        <w:t>„Lista zakładów pracy chronionej i</w:t>
      </w:r>
      <w:r w:rsidR="00BB6773">
        <w:rPr>
          <w:rFonts w:ascii="Arial" w:hAnsi="Arial" w:cs="Arial"/>
          <w:sz w:val="20"/>
          <w:szCs w:val="20"/>
        </w:rPr>
        <w:t xml:space="preserve"> </w:t>
      </w:r>
      <w:r w:rsidRPr="000E7F53">
        <w:rPr>
          <w:rFonts w:ascii="Arial" w:hAnsi="Arial" w:cs="Arial"/>
          <w:sz w:val="20"/>
          <w:szCs w:val="20"/>
        </w:rPr>
        <w:t xml:space="preserve">zakładów aktywności zawodowej” </w:t>
      </w:r>
      <w:hyperlink r:id="rId22" w:history="1">
        <w:r w:rsidRPr="005D467D">
          <w:rPr>
            <w:rStyle w:val="Hipercze"/>
            <w:rFonts w:ascii="Arial" w:hAnsi="Arial" w:cs="Arial"/>
            <w:color w:val="auto"/>
            <w:sz w:val="20"/>
            <w:szCs w:val="20"/>
          </w:rPr>
          <w:t>https://www.gov.pl/web/uw-warminsko-mazurski/rejestry-prowadzone-w-wydziale-polityki-spolecznej</w:t>
        </w:r>
      </w:hyperlink>
      <w:r w:rsidRPr="005D467D">
        <w:rPr>
          <w:rFonts w:ascii="Arial" w:hAnsi="Arial" w:cs="Arial"/>
          <w:sz w:val="20"/>
          <w:szCs w:val="20"/>
        </w:rPr>
        <w:t xml:space="preserve">, </w:t>
      </w:r>
      <w:r w:rsidRPr="000E7F53">
        <w:rPr>
          <w:rFonts w:ascii="Arial" w:hAnsi="Arial" w:cs="Arial"/>
          <w:sz w:val="20"/>
          <w:szCs w:val="20"/>
        </w:rPr>
        <w:t>według stanu na dzień 01.03.2024</w:t>
      </w:r>
      <w:r w:rsidR="00E01CA9">
        <w:rPr>
          <w:rFonts w:ascii="Arial" w:hAnsi="Arial" w:cs="Arial"/>
          <w:sz w:val="20"/>
          <w:szCs w:val="20"/>
        </w:rPr>
        <w:t xml:space="preserve"> </w:t>
      </w:r>
      <w:r w:rsidRPr="000E7F53">
        <w:rPr>
          <w:rFonts w:ascii="Arial" w:hAnsi="Arial" w:cs="Arial"/>
          <w:sz w:val="20"/>
          <w:szCs w:val="20"/>
        </w:rPr>
        <w:t>r.</w:t>
      </w:r>
      <w:r>
        <w:rPr>
          <w:rFonts w:ascii="Arial" w:hAnsi="Arial" w:cs="Arial"/>
          <w:sz w:val="20"/>
          <w:szCs w:val="20"/>
        </w:rPr>
        <w:t>, dane własne ROPS</w:t>
      </w:r>
      <w:r w:rsidR="007F283D">
        <w:rPr>
          <w:rFonts w:ascii="Arial" w:hAnsi="Arial" w:cs="Arial"/>
          <w:sz w:val="20"/>
          <w:szCs w:val="20"/>
        </w:rPr>
        <w:t>.</w:t>
      </w:r>
    </w:p>
    <w:p w14:paraId="5C7D7A45" w14:textId="69FE68D5" w:rsidR="00824D73" w:rsidRPr="00404D8E" w:rsidRDefault="00BB6773" w:rsidP="00460D53">
      <w:pPr>
        <w:rPr>
          <w:rFonts w:ascii="Arial" w:hAnsi="Arial" w:cs="Arial"/>
          <w:sz w:val="20"/>
          <w:szCs w:val="20"/>
        </w:rPr>
      </w:pPr>
      <w:r>
        <w:rPr>
          <w:rFonts w:ascii="Arial" w:hAnsi="Arial" w:cs="Arial"/>
          <w:sz w:val="20"/>
          <w:szCs w:val="20"/>
        </w:rPr>
        <w:br w:type="page"/>
      </w:r>
      <w:r w:rsidR="00E526A4" w:rsidRPr="005D467D">
        <w:rPr>
          <w:rFonts w:ascii="Arial" w:hAnsi="Arial" w:cs="Arial"/>
          <w:sz w:val="24"/>
          <w:szCs w:val="24"/>
        </w:rPr>
        <w:lastRenderedPageBreak/>
        <w:t xml:space="preserve">Załącznik nr </w:t>
      </w:r>
      <w:r w:rsidR="00A309FC">
        <w:rPr>
          <w:rFonts w:ascii="Arial" w:hAnsi="Arial" w:cs="Arial"/>
          <w:sz w:val="24"/>
          <w:szCs w:val="24"/>
        </w:rPr>
        <w:t>8</w:t>
      </w:r>
      <w:r w:rsidR="003C2BCF">
        <w:rPr>
          <w:rFonts w:ascii="Arial" w:hAnsi="Arial" w:cs="Arial"/>
          <w:sz w:val="24"/>
          <w:szCs w:val="24"/>
        </w:rPr>
        <w:t>:</w:t>
      </w:r>
      <w:r w:rsidR="00E526A4" w:rsidRPr="005D467D">
        <w:rPr>
          <w:rFonts w:ascii="Arial" w:hAnsi="Arial" w:cs="Arial"/>
          <w:sz w:val="24"/>
          <w:szCs w:val="24"/>
        </w:rPr>
        <w:t xml:space="preserve"> </w:t>
      </w:r>
      <w:bookmarkStart w:id="153" w:name="_Hlk171594985"/>
      <w:r w:rsidR="00E526A4" w:rsidRPr="005D467D">
        <w:rPr>
          <w:rFonts w:ascii="Arial" w:hAnsi="Arial" w:cs="Arial"/>
          <w:sz w:val="24"/>
          <w:szCs w:val="24"/>
        </w:rPr>
        <w:t>Baza Zakładów Pracy Chronionej (ZPCH)</w:t>
      </w:r>
      <w:r w:rsidR="006F634C" w:rsidRPr="005D467D">
        <w:rPr>
          <w:rFonts w:ascii="Arial" w:hAnsi="Arial" w:cs="Arial"/>
          <w:sz w:val="24"/>
          <w:szCs w:val="24"/>
        </w:rPr>
        <w:t xml:space="preserve">, w podziale na powiaty, </w:t>
      </w:r>
      <w:r w:rsidR="00E526A4" w:rsidRPr="005D467D">
        <w:rPr>
          <w:rFonts w:ascii="Arial" w:hAnsi="Arial" w:cs="Arial"/>
          <w:sz w:val="24"/>
          <w:szCs w:val="24"/>
        </w:rPr>
        <w:t>stan na dzień 31.12.2023 r.</w:t>
      </w:r>
      <w:bookmarkEnd w:id="153"/>
    </w:p>
    <w:tbl>
      <w:tblPr>
        <w:tblStyle w:val="Tabela-Siatka"/>
        <w:tblW w:w="5000"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61"/>
        <w:gridCol w:w="4958"/>
        <w:gridCol w:w="3541"/>
      </w:tblGrid>
      <w:tr w:rsidR="00267F3C" w:rsidRPr="00E526A4" w14:paraId="77166D0B" w14:textId="77777777" w:rsidTr="00F90978">
        <w:trPr>
          <w:trHeight w:val="397"/>
          <w:jc w:val="center"/>
        </w:trPr>
        <w:tc>
          <w:tcPr>
            <w:tcW w:w="310" w:type="pct"/>
            <w:shd w:val="clear" w:color="auto" w:fill="8DB3E2" w:themeFill="text2" w:themeFillTint="66"/>
            <w:vAlign w:val="center"/>
          </w:tcPr>
          <w:p w14:paraId="3A7C1F61" w14:textId="77777777" w:rsidR="00267F3C" w:rsidRPr="007E00F2" w:rsidRDefault="00267F3C" w:rsidP="00460D53">
            <w:pPr>
              <w:spacing w:line="276" w:lineRule="auto"/>
              <w:jc w:val="center"/>
              <w:rPr>
                <w:rFonts w:ascii="Arial" w:hAnsi="Arial" w:cs="Arial"/>
                <w:b/>
                <w:bCs/>
                <w:sz w:val="18"/>
                <w:szCs w:val="18"/>
              </w:rPr>
            </w:pPr>
            <w:r w:rsidRPr="007E00F2">
              <w:rPr>
                <w:rFonts w:ascii="Arial" w:hAnsi="Arial" w:cs="Arial"/>
                <w:b/>
                <w:bCs/>
                <w:sz w:val="18"/>
                <w:szCs w:val="18"/>
              </w:rPr>
              <w:t>Lp.</w:t>
            </w:r>
          </w:p>
        </w:tc>
        <w:tc>
          <w:tcPr>
            <w:tcW w:w="2736" w:type="pct"/>
            <w:shd w:val="clear" w:color="auto" w:fill="8DB3E2" w:themeFill="text2" w:themeFillTint="66"/>
            <w:vAlign w:val="center"/>
          </w:tcPr>
          <w:p w14:paraId="32A7AEFA" w14:textId="77777777" w:rsidR="00267F3C" w:rsidRPr="007E00F2" w:rsidRDefault="00267F3C" w:rsidP="00460D53">
            <w:pPr>
              <w:spacing w:line="276" w:lineRule="auto"/>
              <w:jc w:val="center"/>
              <w:rPr>
                <w:rFonts w:ascii="Arial" w:hAnsi="Arial" w:cs="Arial"/>
                <w:b/>
                <w:bCs/>
                <w:sz w:val="18"/>
                <w:szCs w:val="18"/>
              </w:rPr>
            </w:pPr>
            <w:r w:rsidRPr="007E00F2">
              <w:rPr>
                <w:rFonts w:ascii="Arial" w:hAnsi="Arial" w:cs="Arial"/>
                <w:b/>
                <w:bCs/>
                <w:sz w:val="18"/>
                <w:szCs w:val="18"/>
              </w:rPr>
              <w:t>Nazwa</w:t>
            </w:r>
          </w:p>
        </w:tc>
        <w:tc>
          <w:tcPr>
            <w:tcW w:w="1954" w:type="pct"/>
            <w:shd w:val="clear" w:color="auto" w:fill="8DB3E2" w:themeFill="text2" w:themeFillTint="66"/>
            <w:vAlign w:val="center"/>
          </w:tcPr>
          <w:p w14:paraId="537140D9" w14:textId="77777777" w:rsidR="00267F3C" w:rsidRPr="007E00F2" w:rsidRDefault="00267F3C" w:rsidP="00460D53">
            <w:pPr>
              <w:spacing w:line="276" w:lineRule="auto"/>
              <w:jc w:val="center"/>
              <w:rPr>
                <w:rFonts w:ascii="Arial" w:hAnsi="Arial" w:cs="Arial"/>
                <w:b/>
                <w:bCs/>
                <w:sz w:val="18"/>
                <w:szCs w:val="18"/>
              </w:rPr>
            </w:pPr>
            <w:r w:rsidRPr="007E00F2">
              <w:rPr>
                <w:rFonts w:ascii="Arial" w:hAnsi="Arial" w:cs="Arial"/>
                <w:b/>
                <w:bCs/>
                <w:sz w:val="18"/>
                <w:szCs w:val="18"/>
              </w:rPr>
              <w:t>Adres</w:t>
            </w:r>
          </w:p>
        </w:tc>
      </w:tr>
      <w:tr w:rsidR="006F634C" w:rsidRPr="00646EAD" w14:paraId="217AFB63" w14:textId="77777777" w:rsidTr="00F90978">
        <w:tblPrEx>
          <w:jc w:val="left"/>
        </w:tblPrEx>
        <w:tc>
          <w:tcPr>
            <w:tcW w:w="5000" w:type="pct"/>
            <w:gridSpan w:val="3"/>
            <w:shd w:val="clear" w:color="auto" w:fill="DBE5F1" w:themeFill="accent1" w:themeFillTint="33"/>
            <w:vAlign w:val="center"/>
          </w:tcPr>
          <w:p w14:paraId="122E9E48" w14:textId="5231172B" w:rsidR="006F634C" w:rsidRPr="007E00F2" w:rsidRDefault="006F634C" w:rsidP="00460D53">
            <w:pPr>
              <w:spacing w:line="276" w:lineRule="auto"/>
              <w:jc w:val="center"/>
              <w:rPr>
                <w:rFonts w:ascii="Arial" w:eastAsia="Calibri" w:hAnsi="Arial" w:cs="Arial"/>
                <w:bCs/>
                <w:sz w:val="18"/>
                <w:szCs w:val="18"/>
              </w:rPr>
            </w:pPr>
            <w:r w:rsidRPr="007E00F2">
              <w:rPr>
                <w:rFonts w:ascii="Arial" w:eastAsia="Calibri" w:hAnsi="Arial" w:cs="Arial"/>
                <w:bCs/>
                <w:sz w:val="18"/>
                <w:szCs w:val="18"/>
              </w:rPr>
              <w:t>OLSZTYN (11)</w:t>
            </w:r>
          </w:p>
        </w:tc>
      </w:tr>
      <w:tr w:rsidR="00267F3C" w:rsidRPr="00E526A4" w14:paraId="6700B0C2" w14:textId="77777777" w:rsidTr="00F90978">
        <w:trPr>
          <w:trHeight w:val="510"/>
          <w:jc w:val="center"/>
        </w:trPr>
        <w:tc>
          <w:tcPr>
            <w:tcW w:w="310" w:type="pct"/>
            <w:vAlign w:val="center"/>
          </w:tcPr>
          <w:p w14:paraId="32623695"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w:t>
            </w:r>
          </w:p>
        </w:tc>
        <w:tc>
          <w:tcPr>
            <w:tcW w:w="2736" w:type="pct"/>
            <w:vAlign w:val="center"/>
          </w:tcPr>
          <w:p w14:paraId="7CD4C811" w14:textId="7E3BC4D4" w:rsidR="000F36F2"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Auto-Land</w:t>
            </w:r>
          </w:p>
        </w:tc>
        <w:tc>
          <w:tcPr>
            <w:tcW w:w="1954" w:type="pct"/>
            <w:vAlign w:val="center"/>
          </w:tcPr>
          <w:p w14:paraId="538A8145" w14:textId="00661439" w:rsidR="000F36F2"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Leonharda 5A,</w:t>
            </w:r>
          </w:p>
          <w:p w14:paraId="1339486E" w14:textId="0C5FD56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10-454 Olsztyn</w:t>
            </w:r>
          </w:p>
        </w:tc>
      </w:tr>
      <w:tr w:rsidR="00267F3C" w:rsidRPr="00E526A4" w14:paraId="2B1312D5" w14:textId="77777777" w:rsidTr="00F90978">
        <w:trPr>
          <w:trHeight w:val="510"/>
          <w:jc w:val="center"/>
        </w:trPr>
        <w:tc>
          <w:tcPr>
            <w:tcW w:w="310" w:type="pct"/>
            <w:vAlign w:val="center"/>
          </w:tcPr>
          <w:p w14:paraId="2089F2DF"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2.</w:t>
            </w:r>
          </w:p>
        </w:tc>
        <w:tc>
          <w:tcPr>
            <w:tcW w:w="2736" w:type="pct"/>
            <w:vAlign w:val="center"/>
          </w:tcPr>
          <w:p w14:paraId="67371A2B" w14:textId="55FAF758" w:rsidR="000F36F2"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Garda J.Celmer</w:t>
            </w:r>
          </w:p>
        </w:tc>
        <w:tc>
          <w:tcPr>
            <w:tcW w:w="1954" w:type="pct"/>
            <w:vAlign w:val="center"/>
          </w:tcPr>
          <w:p w14:paraId="7BED1E17" w14:textId="67228BC6" w:rsidR="000F36F2"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Lubelska 37,</w:t>
            </w:r>
          </w:p>
          <w:p w14:paraId="707B1E36" w14:textId="5221F62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10-408 Olsztyn</w:t>
            </w:r>
          </w:p>
        </w:tc>
      </w:tr>
      <w:tr w:rsidR="00267F3C" w:rsidRPr="00E526A4" w14:paraId="77D27A8D" w14:textId="77777777" w:rsidTr="00F90978">
        <w:trPr>
          <w:trHeight w:val="510"/>
          <w:jc w:val="center"/>
        </w:trPr>
        <w:tc>
          <w:tcPr>
            <w:tcW w:w="310" w:type="pct"/>
            <w:vAlign w:val="center"/>
          </w:tcPr>
          <w:p w14:paraId="15C64AA6"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3.</w:t>
            </w:r>
          </w:p>
        </w:tc>
        <w:tc>
          <w:tcPr>
            <w:tcW w:w="2736" w:type="pct"/>
            <w:vAlign w:val="center"/>
          </w:tcPr>
          <w:p w14:paraId="0CB7C7FC" w14:textId="6EA561EE"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Garda Ag. Och</w:t>
            </w:r>
          </w:p>
          <w:p w14:paraId="732A90E7" w14:textId="65CDFA51"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Sp. z o.o. Sp. kom</w:t>
            </w:r>
          </w:p>
        </w:tc>
        <w:tc>
          <w:tcPr>
            <w:tcW w:w="1954" w:type="pct"/>
            <w:vAlign w:val="center"/>
          </w:tcPr>
          <w:p w14:paraId="4E1E4F10" w14:textId="33590632"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Lubelska 37,</w:t>
            </w:r>
          </w:p>
          <w:p w14:paraId="52E96B53" w14:textId="17C07A3E"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10-408 Olsztyn</w:t>
            </w:r>
          </w:p>
        </w:tc>
      </w:tr>
      <w:tr w:rsidR="00267F3C" w:rsidRPr="00E526A4" w14:paraId="3C392DF6" w14:textId="77777777" w:rsidTr="00F90978">
        <w:trPr>
          <w:trHeight w:val="510"/>
          <w:jc w:val="center"/>
        </w:trPr>
        <w:tc>
          <w:tcPr>
            <w:tcW w:w="310" w:type="pct"/>
            <w:vAlign w:val="center"/>
          </w:tcPr>
          <w:p w14:paraId="60B47B4A"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4.</w:t>
            </w:r>
          </w:p>
        </w:tc>
        <w:tc>
          <w:tcPr>
            <w:tcW w:w="2736" w:type="pct"/>
            <w:vAlign w:val="center"/>
          </w:tcPr>
          <w:p w14:paraId="06EAC0B2" w14:textId="2A08D868"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Gwarancja Spółdzielnia Inwalidów</w:t>
            </w:r>
          </w:p>
        </w:tc>
        <w:tc>
          <w:tcPr>
            <w:tcW w:w="1954" w:type="pct"/>
            <w:vAlign w:val="center"/>
          </w:tcPr>
          <w:p w14:paraId="77F50AA1" w14:textId="794F772A"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Metalowa 4,</w:t>
            </w:r>
          </w:p>
          <w:p w14:paraId="4D048A05" w14:textId="07879894"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10-603 Olsztyn</w:t>
            </w:r>
          </w:p>
        </w:tc>
      </w:tr>
      <w:tr w:rsidR="00267F3C" w:rsidRPr="00E526A4" w14:paraId="1D831AA4" w14:textId="77777777" w:rsidTr="00F90978">
        <w:trPr>
          <w:trHeight w:val="510"/>
          <w:jc w:val="center"/>
        </w:trPr>
        <w:tc>
          <w:tcPr>
            <w:tcW w:w="310" w:type="pct"/>
            <w:vAlign w:val="center"/>
          </w:tcPr>
          <w:p w14:paraId="78A517FF"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5.</w:t>
            </w:r>
          </w:p>
        </w:tc>
        <w:tc>
          <w:tcPr>
            <w:tcW w:w="2736" w:type="pct"/>
            <w:vAlign w:val="center"/>
          </w:tcPr>
          <w:p w14:paraId="70968579" w14:textId="3062E599"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Spółdzielnia Wulkan</w:t>
            </w:r>
          </w:p>
        </w:tc>
        <w:tc>
          <w:tcPr>
            <w:tcW w:w="1954" w:type="pct"/>
            <w:vAlign w:val="center"/>
          </w:tcPr>
          <w:p w14:paraId="524D588D" w14:textId="789B7FA3"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Poprzeczna 11,</w:t>
            </w:r>
          </w:p>
          <w:p w14:paraId="54C5498A" w14:textId="2D5934DA"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10-282 Olsztyn</w:t>
            </w:r>
          </w:p>
        </w:tc>
      </w:tr>
      <w:tr w:rsidR="00267F3C" w:rsidRPr="00E526A4" w14:paraId="5B7851C1" w14:textId="77777777" w:rsidTr="00F90978">
        <w:trPr>
          <w:trHeight w:val="510"/>
          <w:jc w:val="center"/>
        </w:trPr>
        <w:tc>
          <w:tcPr>
            <w:tcW w:w="310" w:type="pct"/>
            <w:vAlign w:val="center"/>
          </w:tcPr>
          <w:p w14:paraId="49A1BC6D"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6.</w:t>
            </w:r>
          </w:p>
        </w:tc>
        <w:tc>
          <w:tcPr>
            <w:tcW w:w="2736" w:type="pct"/>
            <w:vAlign w:val="center"/>
          </w:tcPr>
          <w:p w14:paraId="5CC679F0" w14:textId="1613B912"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Pentagram Sp. z o.o.</w:t>
            </w:r>
          </w:p>
        </w:tc>
        <w:tc>
          <w:tcPr>
            <w:tcW w:w="1954" w:type="pct"/>
            <w:vAlign w:val="center"/>
          </w:tcPr>
          <w:p w14:paraId="785BCE6D" w14:textId="77777777"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Kleeberga 1a,</w:t>
            </w:r>
          </w:p>
          <w:p w14:paraId="61DCE1FF" w14:textId="019D0E0E"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10-693 Olsztyn</w:t>
            </w:r>
          </w:p>
        </w:tc>
      </w:tr>
      <w:tr w:rsidR="00267F3C" w:rsidRPr="00E526A4" w14:paraId="641A8A8E" w14:textId="77777777" w:rsidTr="00F90978">
        <w:trPr>
          <w:trHeight w:val="510"/>
          <w:jc w:val="center"/>
        </w:trPr>
        <w:tc>
          <w:tcPr>
            <w:tcW w:w="310" w:type="pct"/>
            <w:vAlign w:val="center"/>
          </w:tcPr>
          <w:p w14:paraId="31E541A4"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7.</w:t>
            </w:r>
          </w:p>
        </w:tc>
        <w:tc>
          <w:tcPr>
            <w:tcW w:w="2736" w:type="pct"/>
            <w:vAlign w:val="center"/>
          </w:tcPr>
          <w:p w14:paraId="499BFDA2" w14:textId="1010843C"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NZOZ PZN</w:t>
            </w:r>
          </w:p>
          <w:p w14:paraId="4313F2F7" w14:textId="64ADA98B"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Ośrodek Mieszkalno-Rehabilitacyjny Stow.</w:t>
            </w:r>
          </w:p>
        </w:tc>
        <w:tc>
          <w:tcPr>
            <w:tcW w:w="1954" w:type="pct"/>
            <w:vAlign w:val="center"/>
          </w:tcPr>
          <w:p w14:paraId="3787DFE8" w14:textId="007C9A50"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w:t>
            </w:r>
            <w:r w:rsidRPr="007E00F2">
              <w:rPr>
                <w:sz w:val="18"/>
                <w:szCs w:val="18"/>
              </w:rPr>
              <w:t xml:space="preserve"> </w:t>
            </w:r>
            <w:r w:rsidRPr="007E00F2">
              <w:rPr>
                <w:rFonts w:ascii="Arial" w:hAnsi="Arial" w:cs="Arial"/>
                <w:sz w:val="18"/>
                <w:szCs w:val="18"/>
              </w:rPr>
              <w:t>Paukszty 57,</w:t>
            </w:r>
          </w:p>
          <w:p w14:paraId="54FF421B" w14:textId="1E016B8E"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10-685 Olsztyn</w:t>
            </w:r>
          </w:p>
        </w:tc>
      </w:tr>
      <w:tr w:rsidR="00267F3C" w:rsidRPr="00E526A4" w14:paraId="247F4ECE" w14:textId="77777777" w:rsidTr="00F90978">
        <w:trPr>
          <w:trHeight w:val="510"/>
          <w:jc w:val="center"/>
        </w:trPr>
        <w:tc>
          <w:tcPr>
            <w:tcW w:w="310" w:type="pct"/>
            <w:vAlign w:val="center"/>
          </w:tcPr>
          <w:p w14:paraId="69426058"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8.</w:t>
            </w:r>
          </w:p>
        </w:tc>
        <w:tc>
          <w:tcPr>
            <w:tcW w:w="2736" w:type="pct"/>
            <w:vAlign w:val="center"/>
          </w:tcPr>
          <w:p w14:paraId="32770C5A" w14:textId="754E18BA"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Star-Dadaj Sp. z o.o.</w:t>
            </w:r>
          </w:p>
        </w:tc>
        <w:tc>
          <w:tcPr>
            <w:tcW w:w="1954" w:type="pct"/>
            <w:vAlign w:val="center"/>
          </w:tcPr>
          <w:p w14:paraId="07333023" w14:textId="4738998C"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Lubelska 44,</w:t>
            </w:r>
          </w:p>
          <w:p w14:paraId="510DA2FF" w14:textId="4E936269"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10-467 Olsztyn</w:t>
            </w:r>
          </w:p>
        </w:tc>
      </w:tr>
      <w:tr w:rsidR="00267F3C" w:rsidRPr="00E526A4" w14:paraId="52B7F592" w14:textId="77777777" w:rsidTr="00F90978">
        <w:trPr>
          <w:trHeight w:val="510"/>
          <w:jc w:val="center"/>
        </w:trPr>
        <w:tc>
          <w:tcPr>
            <w:tcW w:w="310" w:type="pct"/>
            <w:vAlign w:val="center"/>
          </w:tcPr>
          <w:p w14:paraId="42FEE983"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9.</w:t>
            </w:r>
          </w:p>
        </w:tc>
        <w:tc>
          <w:tcPr>
            <w:tcW w:w="2736" w:type="pct"/>
            <w:vAlign w:val="center"/>
          </w:tcPr>
          <w:p w14:paraId="485114AA" w14:textId="5017929A"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Unicorn Sp. z o.o.</w:t>
            </w:r>
          </w:p>
        </w:tc>
        <w:tc>
          <w:tcPr>
            <w:tcW w:w="1954" w:type="pct"/>
            <w:vAlign w:val="center"/>
          </w:tcPr>
          <w:p w14:paraId="2AE4F82A" w14:textId="61676953" w:rsidR="00A23C83" w:rsidRPr="007E00F2" w:rsidRDefault="00267F3C" w:rsidP="00460D53">
            <w:pPr>
              <w:spacing w:line="276" w:lineRule="auto"/>
              <w:jc w:val="center"/>
              <w:rPr>
                <w:sz w:val="18"/>
                <w:szCs w:val="18"/>
              </w:rPr>
            </w:pPr>
            <w:r w:rsidRPr="007E00F2">
              <w:rPr>
                <w:rFonts w:ascii="Arial" w:hAnsi="Arial" w:cs="Arial"/>
                <w:sz w:val="18"/>
                <w:szCs w:val="18"/>
              </w:rPr>
              <w:t>ul. Piłsudskiego 72c,</w:t>
            </w:r>
          </w:p>
          <w:p w14:paraId="395B4868" w14:textId="4910F71D" w:rsidR="00267F3C" w:rsidRPr="007E00F2" w:rsidRDefault="00267F3C" w:rsidP="00460D53">
            <w:pPr>
              <w:spacing w:line="276" w:lineRule="auto"/>
              <w:jc w:val="center"/>
              <w:rPr>
                <w:sz w:val="18"/>
                <w:szCs w:val="18"/>
              </w:rPr>
            </w:pPr>
            <w:r w:rsidRPr="007E00F2">
              <w:rPr>
                <w:rFonts w:ascii="Arial" w:hAnsi="Arial" w:cs="Arial"/>
                <w:sz w:val="18"/>
                <w:szCs w:val="18"/>
              </w:rPr>
              <w:t>10-450 Olsztyn</w:t>
            </w:r>
          </w:p>
        </w:tc>
      </w:tr>
      <w:tr w:rsidR="00267F3C" w:rsidRPr="00E526A4" w14:paraId="77EF51F2" w14:textId="77777777" w:rsidTr="00F90978">
        <w:trPr>
          <w:trHeight w:val="510"/>
          <w:jc w:val="center"/>
        </w:trPr>
        <w:tc>
          <w:tcPr>
            <w:tcW w:w="310" w:type="pct"/>
            <w:vAlign w:val="center"/>
          </w:tcPr>
          <w:p w14:paraId="7654BAAD"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10.</w:t>
            </w:r>
          </w:p>
        </w:tc>
        <w:tc>
          <w:tcPr>
            <w:tcW w:w="2736" w:type="pct"/>
            <w:vAlign w:val="center"/>
          </w:tcPr>
          <w:p w14:paraId="2B8A7A7B" w14:textId="336001AD"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Efekt Warmia Dozór Sp. z o.o.</w:t>
            </w:r>
          </w:p>
        </w:tc>
        <w:tc>
          <w:tcPr>
            <w:tcW w:w="1954" w:type="pct"/>
            <w:vAlign w:val="center"/>
          </w:tcPr>
          <w:p w14:paraId="6B984CDC" w14:textId="574075CF"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Tarasa Szewczenki 7,</w:t>
            </w:r>
          </w:p>
          <w:p w14:paraId="0A506B7F" w14:textId="2263D969"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10-274 Olsztyn</w:t>
            </w:r>
          </w:p>
        </w:tc>
      </w:tr>
      <w:tr w:rsidR="00267F3C" w:rsidRPr="00E526A4" w14:paraId="76FE52F5" w14:textId="77777777" w:rsidTr="00F90978">
        <w:trPr>
          <w:trHeight w:val="510"/>
          <w:jc w:val="center"/>
        </w:trPr>
        <w:tc>
          <w:tcPr>
            <w:tcW w:w="310" w:type="pct"/>
            <w:vAlign w:val="center"/>
          </w:tcPr>
          <w:p w14:paraId="3327B144"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11.</w:t>
            </w:r>
          </w:p>
        </w:tc>
        <w:tc>
          <w:tcPr>
            <w:tcW w:w="2736" w:type="pct"/>
            <w:vAlign w:val="center"/>
          </w:tcPr>
          <w:p w14:paraId="14C85D64"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Akmar Plus Sp. z o.o.</w:t>
            </w:r>
          </w:p>
        </w:tc>
        <w:tc>
          <w:tcPr>
            <w:tcW w:w="1954" w:type="pct"/>
            <w:vAlign w:val="center"/>
          </w:tcPr>
          <w:p w14:paraId="5FBCD83F" w14:textId="12AC9356" w:rsidR="00A23C83" w:rsidRPr="007E00F2" w:rsidRDefault="00267F3C" w:rsidP="00057D4B">
            <w:pPr>
              <w:spacing w:line="276" w:lineRule="auto"/>
              <w:rPr>
                <w:rFonts w:ascii="Arial" w:hAnsi="Arial" w:cs="Arial"/>
                <w:sz w:val="18"/>
                <w:szCs w:val="18"/>
              </w:rPr>
            </w:pPr>
            <w:r w:rsidRPr="007E00F2">
              <w:rPr>
                <w:rFonts w:ascii="Arial" w:hAnsi="Arial" w:cs="Arial"/>
                <w:sz w:val="18"/>
                <w:szCs w:val="18"/>
              </w:rPr>
              <w:t>ul. Kardynała Stefana Wyszyńskiego 5B,</w:t>
            </w:r>
          </w:p>
          <w:p w14:paraId="30EC2B7C" w14:textId="55646C58"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10- 455 Olsztyn</w:t>
            </w:r>
          </w:p>
        </w:tc>
      </w:tr>
      <w:tr w:rsidR="006F634C" w:rsidRPr="00646EAD" w14:paraId="1B0E01BB" w14:textId="77777777" w:rsidTr="00F90978">
        <w:tblPrEx>
          <w:jc w:val="left"/>
        </w:tblPrEx>
        <w:tc>
          <w:tcPr>
            <w:tcW w:w="5000" w:type="pct"/>
            <w:gridSpan w:val="3"/>
            <w:shd w:val="clear" w:color="auto" w:fill="DBE5F1" w:themeFill="accent1" w:themeFillTint="33"/>
            <w:vAlign w:val="center"/>
          </w:tcPr>
          <w:p w14:paraId="10014057" w14:textId="3E19E57B" w:rsidR="006F634C" w:rsidRPr="007E00F2" w:rsidRDefault="006F634C" w:rsidP="00460D53">
            <w:pPr>
              <w:spacing w:line="276" w:lineRule="auto"/>
              <w:jc w:val="center"/>
              <w:rPr>
                <w:rFonts w:ascii="Arial" w:eastAsia="Calibri" w:hAnsi="Arial" w:cs="Arial"/>
                <w:bCs/>
                <w:sz w:val="18"/>
                <w:szCs w:val="18"/>
              </w:rPr>
            </w:pPr>
            <w:r w:rsidRPr="007E00F2">
              <w:rPr>
                <w:rFonts w:ascii="Arial" w:eastAsia="Calibri" w:hAnsi="Arial" w:cs="Arial"/>
                <w:bCs/>
                <w:sz w:val="18"/>
                <w:szCs w:val="18"/>
              </w:rPr>
              <w:t>ELBLĄG (7)</w:t>
            </w:r>
          </w:p>
        </w:tc>
      </w:tr>
      <w:tr w:rsidR="00267F3C" w:rsidRPr="00E526A4" w14:paraId="261C5C9B" w14:textId="77777777" w:rsidTr="00F90978">
        <w:trPr>
          <w:trHeight w:val="510"/>
          <w:jc w:val="center"/>
        </w:trPr>
        <w:tc>
          <w:tcPr>
            <w:tcW w:w="310" w:type="pct"/>
            <w:shd w:val="clear" w:color="auto" w:fill="FFFFFF" w:themeFill="background1"/>
            <w:vAlign w:val="center"/>
          </w:tcPr>
          <w:p w14:paraId="15C17778"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12.</w:t>
            </w:r>
          </w:p>
        </w:tc>
        <w:tc>
          <w:tcPr>
            <w:tcW w:w="2736" w:type="pct"/>
            <w:shd w:val="clear" w:color="auto" w:fill="FFFFFF" w:themeFill="background1"/>
            <w:vAlign w:val="center"/>
          </w:tcPr>
          <w:p w14:paraId="3A10F0D0" w14:textId="089D3CAC"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Elsin Elb. Spółdzielnia Niewidomych</w:t>
            </w:r>
          </w:p>
        </w:tc>
        <w:tc>
          <w:tcPr>
            <w:tcW w:w="1954" w:type="pct"/>
            <w:shd w:val="clear" w:color="auto" w:fill="FFFFFF" w:themeFill="background1"/>
            <w:vAlign w:val="center"/>
          </w:tcPr>
          <w:p w14:paraId="3954DAD1" w14:textId="77777777"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Warszawska 54/62,</w:t>
            </w:r>
          </w:p>
          <w:p w14:paraId="2C1AD92B" w14:textId="414D9A0E"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82-300 Elbląg</w:t>
            </w:r>
          </w:p>
        </w:tc>
      </w:tr>
      <w:tr w:rsidR="00267F3C" w:rsidRPr="00E526A4" w14:paraId="5C7FACC5" w14:textId="77777777" w:rsidTr="00F90978">
        <w:trPr>
          <w:trHeight w:val="510"/>
          <w:jc w:val="center"/>
        </w:trPr>
        <w:tc>
          <w:tcPr>
            <w:tcW w:w="310" w:type="pct"/>
            <w:shd w:val="clear" w:color="auto" w:fill="FFFFFF" w:themeFill="background1"/>
            <w:vAlign w:val="center"/>
          </w:tcPr>
          <w:p w14:paraId="29196540"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13.</w:t>
            </w:r>
          </w:p>
        </w:tc>
        <w:tc>
          <w:tcPr>
            <w:tcW w:w="2736" w:type="pct"/>
            <w:shd w:val="clear" w:color="auto" w:fill="FFFFFF" w:themeFill="background1"/>
            <w:vAlign w:val="center"/>
          </w:tcPr>
          <w:p w14:paraId="4E4E11E7" w14:textId="132D37A7"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Halex Sp. z o.o. Sp. kom.</w:t>
            </w:r>
          </w:p>
        </w:tc>
        <w:tc>
          <w:tcPr>
            <w:tcW w:w="1954" w:type="pct"/>
            <w:shd w:val="clear" w:color="auto" w:fill="FFFFFF" w:themeFill="background1"/>
            <w:vAlign w:val="center"/>
          </w:tcPr>
          <w:p w14:paraId="7CA2506B" w14:textId="77777777"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Mazurska 15,</w:t>
            </w:r>
          </w:p>
          <w:p w14:paraId="5717F38C" w14:textId="2B4F0CD8" w:rsidR="00267F3C" w:rsidRPr="007E00F2" w:rsidRDefault="00FA082C" w:rsidP="00460D53">
            <w:pPr>
              <w:spacing w:line="276" w:lineRule="auto"/>
              <w:jc w:val="center"/>
              <w:rPr>
                <w:rFonts w:ascii="Arial" w:hAnsi="Arial" w:cs="Arial"/>
                <w:sz w:val="18"/>
                <w:szCs w:val="18"/>
              </w:rPr>
            </w:pPr>
            <w:r>
              <w:rPr>
                <w:rFonts w:ascii="Arial" w:hAnsi="Arial" w:cs="Arial"/>
                <w:sz w:val="18"/>
                <w:szCs w:val="18"/>
              </w:rPr>
              <w:t>8</w:t>
            </w:r>
            <w:r w:rsidR="00267F3C" w:rsidRPr="007E00F2">
              <w:rPr>
                <w:rFonts w:ascii="Arial" w:hAnsi="Arial" w:cs="Arial"/>
                <w:sz w:val="18"/>
                <w:szCs w:val="18"/>
              </w:rPr>
              <w:t>2-300 Elbląg</w:t>
            </w:r>
          </w:p>
        </w:tc>
      </w:tr>
      <w:tr w:rsidR="00267F3C" w:rsidRPr="00E526A4" w14:paraId="406001F2" w14:textId="77777777" w:rsidTr="00F90978">
        <w:trPr>
          <w:trHeight w:val="510"/>
          <w:jc w:val="center"/>
        </w:trPr>
        <w:tc>
          <w:tcPr>
            <w:tcW w:w="310" w:type="pct"/>
            <w:shd w:val="clear" w:color="auto" w:fill="FFFFFF" w:themeFill="background1"/>
            <w:vAlign w:val="center"/>
          </w:tcPr>
          <w:p w14:paraId="2913F482"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14.</w:t>
            </w:r>
          </w:p>
        </w:tc>
        <w:tc>
          <w:tcPr>
            <w:tcW w:w="2736" w:type="pct"/>
            <w:shd w:val="clear" w:color="auto" w:fill="FFFFFF" w:themeFill="background1"/>
            <w:vAlign w:val="center"/>
          </w:tcPr>
          <w:p w14:paraId="7D97EB20" w14:textId="48BCB8BD"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Interlech Sp. jawna</w:t>
            </w:r>
          </w:p>
        </w:tc>
        <w:tc>
          <w:tcPr>
            <w:tcW w:w="1954" w:type="pct"/>
            <w:shd w:val="clear" w:color="auto" w:fill="FFFFFF" w:themeFill="background1"/>
            <w:vAlign w:val="center"/>
          </w:tcPr>
          <w:p w14:paraId="1FB49C55" w14:textId="61E6DC5A" w:rsidR="00A23C83" w:rsidRPr="007E00F2" w:rsidRDefault="00A23C83" w:rsidP="00460D53">
            <w:pPr>
              <w:spacing w:line="276" w:lineRule="auto"/>
              <w:jc w:val="center"/>
              <w:rPr>
                <w:rFonts w:ascii="Arial" w:hAnsi="Arial" w:cs="Arial"/>
                <w:sz w:val="18"/>
                <w:szCs w:val="18"/>
              </w:rPr>
            </w:pPr>
            <w:r w:rsidRPr="007E00F2">
              <w:rPr>
                <w:rFonts w:ascii="Arial" w:hAnsi="Arial" w:cs="Arial"/>
                <w:sz w:val="18"/>
                <w:szCs w:val="18"/>
              </w:rPr>
              <w:t>u</w:t>
            </w:r>
            <w:r w:rsidR="00267F3C" w:rsidRPr="007E00F2">
              <w:rPr>
                <w:rFonts w:ascii="Arial" w:hAnsi="Arial" w:cs="Arial"/>
                <w:sz w:val="18"/>
                <w:szCs w:val="18"/>
              </w:rPr>
              <w:t>l. Warszawska 56,</w:t>
            </w:r>
          </w:p>
          <w:p w14:paraId="2E8EB88F" w14:textId="358A8F9F"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82-300 Elbląg</w:t>
            </w:r>
          </w:p>
        </w:tc>
      </w:tr>
      <w:tr w:rsidR="00267F3C" w:rsidRPr="00E526A4" w14:paraId="0BB9BE74" w14:textId="77777777" w:rsidTr="00F90978">
        <w:trPr>
          <w:trHeight w:val="510"/>
          <w:jc w:val="center"/>
        </w:trPr>
        <w:tc>
          <w:tcPr>
            <w:tcW w:w="310" w:type="pct"/>
            <w:shd w:val="clear" w:color="auto" w:fill="FFFFFF" w:themeFill="background1"/>
            <w:vAlign w:val="center"/>
          </w:tcPr>
          <w:p w14:paraId="3E376925"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15.</w:t>
            </w:r>
          </w:p>
        </w:tc>
        <w:tc>
          <w:tcPr>
            <w:tcW w:w="2736" w:type="pct"/>
            <w:shd w:val="clear" w:color="auto" w:fill="FFFFFF" w:themeFill="background1"/>
            <w:vAlign w:val="center"/>
          </w:tcPr>
          <w:p w14:paraId="6EC98E2D" w14:textId="0B0817E9"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Va Bank Ag.Hand. Sp. jawna</w:t>
            </w:r>
          </w:p>
        </w:tc>
        <w:tc>
          <w:tcPr>
            <w:tcW w:w="1954" w:type="pct"/>
            <w:shd w:val="clear" w:color="auto" w:fill="FFFFFF" w:themeFill="background1"/>
            <w:vAlign w:val="center"/>
          </w:tcPr>
          <w:p w14:paraId="05D96E65" w14:textId="70A05903"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Zagonowa 12,</w:t>
            </w:r>
          </w:p>
          <w:p w14:paraId="172EC9DF" w14:textId="6D1CD30C"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82-300 Elbląg</w:t>
            </w:r>
          </w:p>
        </w:tc>
      </w:tr>
      <w:tr w:rsidR="00267F3C" w:rsidRPr="00E526A4" w14:paraId="214F997A" w14:textId="77777777" w:rsidTr="00F90978">
        <w:trPr>
          <w:trHeight w:val="510"/>
          <w:jc w:val="center"/>
        </w:trPr>
        <w:tc>
          <w:tcPr>
            <w:tcW w:w="310" w:type="pct"/>
            <w:shd w:val="clear" w:color="auto" w:fill="FFFFFF" w:themeFill="background1"/>
            <w:vAlign w:val="center"/>
          </w:tcPr>
          <w:p w14:paraId="6FCC1146"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16.</w:t>
            </w:r>
          </w:p>
        </w:tc>
        <w:tc>
          <w:tcPr>
            <w:tcW w:w="2736" w:type="pct"/>
            <w:shd w:val="clear" w:color="auto" w:fill="FFFFFF" w:themeFill="background1"/>
            <w:vAlign w:val="center"/>
          </w:tcPr>
          <w:p w14:paraId="02BF9FEC" w14:textId="5089F2AD"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D&amp;S Dogmat Sp. z o.o.</w:t>
            </w:r>
          </w:p>
        </w:tc>
        <w:tc>
          <w:tcPr>
            <w:tcW w:w="1954" w:type="pct"/>
            <w:shd w:val="clear" w:color="auto" w:fill="FFFFFF" w:themeFill="background1"/>
            <w:vAlign w:val="center"/>
          </w:tcPr>
          <w:p w14:paraId="2D94133E" w14:textId="5283ACA5"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Brzozowa 5,</w:t>
            </w:r>
          </w:p>
          <w:p w14:paraId="5ED3F9B5" w14:textId="7AFBEBDA"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82-300 Elbląg</w:t>
            </w:r>
          </w:p>
        </w:tc>
      </w:tr>
      <w:tr w:rsidR="00267F3C" w:rsidRPr="00E526A4" w14:paraId="40FBF720" w14:textId="77777777" w:rsidTr="00F90978">
        <w:trPr>
          <w:trHeight w:val="510"/>
          <w:jc w:val="center"/>
        </w:trPr>
        <w:tc>
          <w:tcPr>
            <w:tcW w:w="310" w:type="pct"/>
            <w:shd w:val="clear" w:color="auto" w:fill="FFFFFF" w:themeFill="background1"/>
            <w:vAlign w:val="center"/>
          </w:tcPr>
          <w:p w14:paraId="05BFA09C"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17.</w:t>
            </w:r>
          </w:p>
        </w:tc>
        <w:tc>
          <w:tcPr>
            <w:tcW w:w="2736" w:type="pct"/>
            <w:shd w:val="clear" w:color="auto" w:fill="FFFFFF" w:themeFill="background1"/>
            <w:vAlign w:val="center"/>
          </w:tcPr>
          <w:p w14:paraId="2381387F" w14:textId="572FB70E"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Big Spółka jawna</w:t>
            </w:r>
          </w:p>
        </w:tc>
        <w:tc>
          <w:tcPr>
            <w:tcW w:w="1954" w:type="pct"/>
            <w:shd w:val="clear" w:color="auto" w:fill="FFFFFF" w:themeFill="background1"/>
            <w:vAlign w:val="center"/>
          </w:tcPr>
          <w:p w14:paraId="286112F4" w14:textId="77777777"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Opalowa 25,</w:t>
            </w:r>
          </w:p>
          <w:p w14:paraId="3C148A5E" w14:textId="5ED2498F"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82-310 Gronowo Górne</w:t>
            </w:r>
          </w:p>
        </w:tc>
      </w:tr>
      <w:tr w:rsidR="00267F3C" w:rsidRPr="00E526A4" w14:paraId="5BBA2DAF" w14:textId="77777777" w:rsidTr="00F90978">
        <w:trPr>
          <w:trHeight w:val="510"/>
          <w:jc w:val="center"/>
        </w:trPr>
        <w:tc>
          <w:tcPr>
            <w:tcW w:w="310" w:type="pct"/>
            <w:shd w:val="clear" w:color="auto" w:fill="FFFFFF" w:themeFill="background1"/>
            <w:vAlign w:val="center"/>
          </w:tcPr>
          <w:p w14:paraId="1D444CD6"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18.</w:t>
            </w:r>
          </w:p>
        </w:tc>
        <w:tc>
          <w:tcPr>
            <w:tcW w:w="2736" w:type="pct"/>
            <w:shd w:val="clear" w:color="auto" w:fill="FFFFFF" w:themeFill="background1"/>
            <w:vAlign w:val="center"/>
          </w:tcPr>
          <w:p w14:paraId="604468C9" w14:textId="5C8E769D"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"MOP 83" Sp. z o.o.</w:t>
            </w:r>
          </w:p>
        </w:tc>
        <w:tc>
          <w:tcPr>
            <w:tcW w:w="1954" w:type="pct"/>
            <w:shd w:val="clear" w:color="auto" w:fill="FFFFFF" w:themeFill="background1"/>
            <w:vAlign w:val="center"/>
          </w:tcPr>
          <w:p w14:paraId="45782213" w14:textId="77777777"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Szafirowa 7a,</w:t>
            </w:r>
          </w:p>
          <w:p w14:paraId="09DB00CE" w14:textId="5EFDB0E5"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82-310 Gronowo Górne</w:t>
            </w:r>
          </w:p>
        </w:tc>
      </w:tr>
      <w:tr w:rsidR="006F634C" w:rsidRPr="00646EAD" w14:paraId="72F767E0" w14:textId="77777777" w:rsidTr="00F90978">
        <w:tblPrEx>
          <w:jc w:val="left"/>
        </w:tblPrEx>
        <w:tc>
          <w:tcPr>
            <w:tcW w:w="5000" w:type="pct"/>
            <w:gridSpan w:val="3"/>
            <w:shd w:val="clear" w:color="auto" w:fill="DBE5F1" w:themeFill="accent1" w:themeFillTint="33"/>
            <w:vAlign w:val="center"/>
          </w:tcPr>
          <w:p w14:paraId="2C4BCCAA" w14:textId="3BA01DD9" w:rsidR="006F634C" w:rsidRPr="007E00F2" w:rsidRDefault="006F634C" w:rsidP="00460D53">
            <w:pPr>
              <w:spacing w:line="276" w:lineRule="auto"/>
              <w:jc w:val="center"/>
              <w:rPr>
                <w:rFonts w:ascii="Arial" w:eastAsia="Calibri" w:hAnsi="Arial" w:cs="Arial"/>
                <w:bCs/>
                <w:sz w:val="18"/>
                <w:szCs w:val="18"/>
              </w:rPr>
            </w:pPr>
            <w:r w:rsidRPr="007E00F2">
              <w:rPr>
                <w:rFonts w:ascii="Arial" w:eastAsia="Calibri" w:hAnsi="Arial" w:cs="Arial"/>
                <w:bCs/>
                <w:sz w:val="18"/>
                <w:szCs w:val="18"/>
              </w:rPr>
              <w:t>POWIAT OSTRÓDZKI (2)</w:t>
            </w:r>
          </w:p>
        </w:tc>
      </w:tr>
      <w:tr w:rsidR="00267F3C" w:rsidRPr="00E526A4" w14:paraId="7979706C" w14:textId="77777777" w:rsidTr="00F90978">
        <w:trPr>
          <w:trHeight w:val="510"/>
          <w:jc w:val="center"/>
        </w:trPr>
        <w:tc>
          <w:tcPr>
            <w:tcW w:w="310" w:type="pct"/>
            <w:vAlign w:val="center"/>
          </w:tcPr>
          <w:p w14:paraId="10777B67"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19.</w:t>
            </w:r>
          </w:p>
        </w:tc>
        <w:tc>
          <w:tcPr>
            <w:tcW w:w="2736" w:type="pct"/>
            <w:vAlign w:val="center"/>
          </w:tcPr>
          <w:p w14:paraId="52C5D650" w14:textId="60695FC4"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Star-Plast Sp. z o.o.</w:t>
            </w:r>
          </w:p>
        </w:tc>
        <w:tc>
          <w:tcPr>
            <w:tcW w:w="1954" w:type="pct"/>
            <w:vAlign w:val="center"/>
          </w:tcPr>
          <w:p w14:paraId="3E51ACEA" w14:textId="208306CB"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Wróblewskiego 2,</w:t>
            </w:r>
          </w:p>
          <w:p w14:paraId="5C31D239" w14:textId="644175D1"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14-300 Morąg</w:t>
            </w:r>
          </w:p>
        </w:tc>
      </w:tr>
      <w:tr w:rsidR="00267F3C" w:rsidRPr="00E526A4" w14:paraId="0940812E" w14:textId="77777777" w:rsidTr="00F90978">
        <w:trPr>
          <w:trHeight w:val="510"/>
          <w:jc w:val="center"/>
        </w:trPr>
        <w:tc>
          <w:tcPr>
            <w:tcW w:w="310" w:type="pct"/>
            <w:vAlign w:val="center"/>
          </w:tcPr>
          <w:p w14:paraId="42DADDA3"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20.</w:t>
            </w:r>
          </w:p>
        </w:tc>
        <w:tc>
          <w:tcPr>
            <w:tcW w:w="2736" w:type="pct"/>
            <w:vAlign w:val="center"/>
          </w:tcPr>
          <w:p w14:paraId="6175A089" w14:textId="458BD046"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Mazurska Spółdzielnia Inwalidów</w:t>
            </w:r>
          </w:p>
        </w:tc>
        <w:tc>
          <w:tcPr>
            <w:tcW w:w="1954" w:type="pct"/>
            <w:vAlign w:val="center"/>
          </w:tcPr>
          <w:p w14:paraId="3A53E7E3" w14:textId="77777777"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Warmińska 12b,</w:t>
            </w:r>
          </w:p>
          <w:p w14:paraId="2B71FDD0" w14:textId="0C5880DA"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 xml:space="preserve"> 14-300 Morąg</w:t>
            </w:r>
          </w:p>
        </w:tc>
      </w:tr>
      <w:tr w:rsidR="006F634C" w:rsidRPr="00646EAD" w14:paraId="652F4666" w14:textId="77777777" w:rsidTr="00F90978">
        <w:tblPrEx>
          <w:jc w:val="left"/>
        </w:tblPrEx>
        <w:tc>
          <w:tcPr>
            <w:tcW w:w="5000" w:type="pct"/>
            <w:gridSpan w:val="3"/>
            <w:shd w:val="clear" w:color="auto" w:fill="DBE5F1" w:themeFill="accent1" w:themeFillTint="33"/>
            <w:vAlign w:val="center"/>
          </w:tcPr>
          <w:p w14:paraId="43C7DB27" w14:textId="761C00C4" w:rsidR="006F634C" w:rsidRPr="007E00F2" w:rsidRDefault="006F634C" w:rsidP="00460D53">
            <w:pPr>
              <w:spacing w:line="276" w:lineRule="auto"/>
              <w:jc w:val="center"/>
              <w:rPr>
                <w:rFonts w:ascii="Arial" w:eastAsia="Calibri" w:hAnsi="Arial" w:cs="Arial"/>
                <w:bCs/>
                <w:sz w:val="18"/>
                <w:szCs w:val="18"/>
              </w:rPr>
            </w:pPr>
            <w:r w:rsidRPr="007E00F2">
              <w:rPr>
                <w:rFonts w:ascii="Arial" w:eastAsia="Calibri" w:hAnsi="Arial" w:cs="Arial"/>
                <w:bCs/>
                <w:sz w:val="18"/>
                <w:szCs w:val="18"/>
              </w:rPr>
              <w:t>POWIAT GOŁDAPSKI (2)</w:t>
            </w:r>
          </w:p>
        </w:tc>
      </w:tr>
      <w:tr w:rsidR="00267F3C" w:rsidRPr="00E526A4" w14:paraId="61621E9D" w14:textId="77777777" w:rsidTr="00F90978">
        <w:trPr>
          <w:trHeight w:val="510"/>
          <w:jc w:val="center"/>
        </w:trPr>
        <w:tc>
          <w:tcPr>
            <w:tcW w:w="310" w:type="pct"/>
            <w:shd w:val="clear" w:color="auto" w:fill="FFFFFF" w:themeFill="background1"/>
            <w:vAlign w:val="center"/>
          </w:tcPr>
          <w:p w14:paraId="0AA88347"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21.</w:t>
            </w:r>
          </w:p>
        </w:tc>
        <w:tc>
          <w:tcPr>
            <w:tcW w:w="2736" w:type="pct"/>
            <w:shd w:val="clear" w:color="auto" w:fill="FFFFFF" w:themeFill="background1"/>
            <w:vAlign w:val="center"/>
          </w:tcPr>
          <w:p w14:paraId="7DC0EBCB" w14:textId="1FC1E0C1"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Nord-Ost  Sp. z o.o.</w:t>
            </w:r>
          </w:p>
        </w:tc>
        <w:tc>
          <w:tcPr>
            <w:tcW w:w="1954" w:type="pct"/>
            <w:shd w:val="clear" w:color="auto" w:fill="FFFFFF" w:themeFill="background1"/>
            <w:vAlign w:val="center"/>
          </w:tcPr>
          <w:p w14:paraId="6543DA1D" w14:textId="5DA84CD9"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Strefowa 4,</w:t>
            </w:r>
          </w:p>
          <w:p w14:paraId="699FEBBB" w14:textId="42918FBB"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19-500 Gołdap</w:t>
            </w:r>
          </w:p>
        </w:tc>
      </w:tr>
      <w:tr w:rsidR="00267F3C" w:rsidRPr="00E526A4" w14:paraId="34B69DA8" w14:textId="77777777" w:rsidTr="00F90978">
        <w:trPr>
          <w:trHeight w:val="510"/>
          <w:jc w:val="center"/>
        </w:trPr>
        <w:tc>
          <w:tcPr>
            <w:tcW w:w="310" w:type="pct"/>
            <w:shd w:val="clear" w:color="auto" w:fill="FFFFFF" w:themeFill="background1"/>
            <w:vAlign w:val="center"/>
          </w:tcPr>
          <w:p w14:paraId="0C3D5111"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22.</w:t>
            </w:r>
          </w:p>
        </w:tc>
        <w:tc>
          <w:tcPr>
            <w:tcW w:w="2736" w:type="pct"/>
            <w:shd w:val="clear" w:color="auto" w:fill="FFFFFF" w:themeFill="background1"/>
            <w:vAlign w:val="center"/>
          </w:tcPr>
          <w:p w14:paraId="275BBF76" w14:textId="77777777" w:rsidR="00267F3C"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"WITAL" PW R. Tymofiejewicz</w:t>
            </w:r>
          </w:p>
        </w:tc>
        <w:tc>
          <w:tcPr>
            <w:tcW w:w="1954" w:type="pct"/>
            <w:shd w:val="clear" w:color="auto" w:fill="FFFFFF" w:themeFill="background1"/>
            <w:vAlign w:val="center"/>
          </w:tcPr>
          <w:p w14:paraId="4B095991" w14:textId="3BFE3BC4" w:rsidR="0079651D" w:rsidRDefault="00267F3C" w:rsidP="0079651D">
            <w:pPr>
              <w:spacing w:line="276" w:lineRule="auto"/>
              <w:jc w:val="center"/>
              <w:rPr>
                <w:rFonts w:ascii="Arial" w:hAnsi="Arial" w:cs="Arial"/>
                <w:sz w:val="18"/>
                <w:szCs w:val="18"/>
              </w:rPr>
            </w:pPr>
            <w:r w:rsidRPr="007E00F2">
              <w:rPr>
                <w:rFonts w:ascii="Arial" w:hAnsi="Arial" w:cs="Arial"/>
                <w:sz w:val="18"/>
                <w:szCs w:val="18"/>
              </w:rPr>
              <w:t>ul. Wczasow</w:t>
            </w:r>
            <w:r w:rsidR="0079651D">
              <w:rPr>
                <w:rFonts w:ascii="Arial" w:hAnsi="Arial" w:cs="Arial"/>
                <w:sz w:val="18"/>
                <w:szCs w:val="18"/>
              </w:rPr>
              <w:t>a</w:t>
            </w:r>
            <w:r w:rsidR="00FA082C">
              <w:rPr>
                <w:rFonts w:ascii="Arial" w:hAnsi="Arial" w:cs="Arial"/>
                <w:sz w:val="18"/>
                <w:szCs w:val="18"/>
              </w:rPr>
              <w:t xml:space="preserve"> </w:t>
            </w:r>
            <w:r w:rsidRPr="007E00F2">
              <w:rPr>
                <w:rFonts w:ascii="Arial" w:hAnsi="Arial" w:cs="Arial"/>
                <w:sz w:val="18"/>
                <w:szCs w:val="18"/>
              </w:rPr>
              <w:t>7,</w:t>
            </w:r>
          </w:p>
          <w:p w14:paraId="1DE9398E" w14:textId="40BDFE0C" w:rsidR="00A23C83" w:rsidRPr="007E00F2" w:rsidRDefault="00267F3C" w:rsidP="0079651D">
            <w:pPr>
              <w:spacing w:line="276" w:lineRule="auto"/>
              <w:jc w:val="center"/>
              <w:rPr>
                <w:rFonts w:ascii="Arial" w:hAnsi="Arial" w:cs="Arial"/>
                <w:sz w:val="18"/>
                <w:szCs w:val="18"/>
              </w:rPr>
            </w:pPr>
            <w:r w:rsidRPr="007E00F2">
              <w:rPr>
                <w:rFonts w:ascii="Arial" w:hAnsi="Arial" w:cs="Arial"/>
                <w:sz w:val="18"/>
                <w:szCs w:val="18"/>
              </w:rPr>
              <w:t>9-500 Gołdap</w:t>
            </w:r>
          </w:p>
        </w:tc>
      </w:tr>
      <w:tr w:rsidR="006F634C" w:rsidRPr="00646EAD" w14:paraId="6F576CBF" w14:textId="77777777" w:rsidTr="00F90978">
        <w:tblPrEx>
          <w:jc w:val="left"/>
        </w:tblPrEx>
        <w:tc>
          <w:tcPr>
            <w:tcW w:w="5000" w:type="pct"/>
            <w:gridSpan w:val="3"/>
            <w:shd w:val="clear" w:color="auto" w:fill="DBE5F1" w:themeFill="accent1" w:themeFillTint="33"/>
            <w:vAlign w:val="center"/>
          </w:tcPr>
          <w:p w14:paraId="3A97DF1F" w14:textId="04A03A6D" w:rsidR="006F634C" w:rsidRPr="007E00F2" w:rsidRDefault="006F634C" w:rsidP="00460D53">
            <w:pPr>
              <w:spacing w:line="276" w:lineRule="auto"/>
              <w:jc w:val="center"/>
              <w:rPr>
                <w:rFonts w:ascii="Arial" w:eastAsia="Calibri" w:hAnsi="Arial" w:cs="Arial"/>
                <w:bCs/>
                <w:sz w:val="18"/>
                <w:szCs w:val="18"/>
              </w:rPr>
            </w:pPr>
            <w:r w:rsidRPr="007E00F2">
              <w:rPr>
                <w:rFonts w:ascii="Arial" w:eastAsia="Calibri" w:hAnsi="Arial" w:cs="Arial"/>
                <w:bCs/>
                <w:sz w:val="18"/>
                <w:szCs w:val="18"/>
              </w:rPr>
              <w:t>POWIAT DZIAŁDOWSKI (1)</w:t>
            </w:r>
          </w:p>
        </w:tc>
      </w:tr>
      <w:tr w:rsidR="00267F3C" w:rsidRPr="00E526A4" w14:paraId="47E64EC4" w14:textId="77777777" w:rsidTr="00F90978">
        <w:trPr>
          <w:trHeight w:val="510"/>
          <w:jc w:val="center"/>
        </w:trPr>
        <w:tc>
          <w:tcPr>
            <w:tcW w:w="310" w:type="pct"/>
            <w:vAlign w:val="center"/>
          </w:tcPr>
          <w:p w14:paraId="5CCB0920"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lastRenderedPageBreak/>
              <w:t>23.</w:t>
            </w:r>
          </w:p>
        </w:tc>
        <w:tc>
          <w:tcPr>
            <w:tcW w:w="2736" w:type="pct"/>
            <w:vAlign w:val="center"/>
          </w:tcPr>
          <w:p w14:paraId="7429FB52" w14:textId="2C946675"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INTERSECURIT Sp. jawna</w:t>
            </w:r>
          </w:p>
        </w:tc>
        <w:tc>
          <w:tcPr>
            <w:tcW w:w="1954" w:type="pct"/>
            <w:vAlign w:val="center"/>
          </w:tcPr>
          <w:p w14:paraId="497226D0" w14:textId="1C98F607"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Orzeszkowej 1D,</w:t>
            </w:r>
          </w:p>
          <w:p w14:paraId="2A8390C8" w14:textId="56E92660"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13-200 Działdowo</w:t>
            </w:r>
          </w:p>
        </w:tc>
      </w:tr>
      <w:tr w:rsidR="006F634C" w:rsidRPr="00646EAD" w14:paraId="781867FC" w14:textId="77777777" w:rsidTr="00F90978">
        <w:tblPrEx>
          <w:jc w:val="left"/>
        </w:tblPrEx>
        <w:tc>
          <w:tcPr>
            <w:tcW w:w="5000" w:type="pct"/>
            <w:gridSpan w:val="3"/>
            <w:shd w:val="clear" w:color="auto" w:fill="DBE5F1" w:themeFill="accent1" w:themeFillTint="33"/>
            <w:vAlign w:val="center"/>
          </w:tcPr>
          <w:p w14:paraId="11EE2544" w14:textId="7A81514A" w:rsidR="006F634C" w:rsidRPr="007E00F2" w:rsidRDefault="006F634C" w:rsidP="00460D53">
            <w:pPr>
              <w:spacing w:line="276" w:lineRule="auto"/>
              <w:jc w:val="center"/>
              <w:rPr>
                <w:rFonts w:ascii="Arial" w:eastAsia="Calibri" w:hAnsi="Arial" w:cs="Arial"/>
                <w:bCs/>
                <w:sz w:val="18"/>
                <w:szCs w:val="18"/>
              </w:rPr>
            </w:pPr>
            <w:r w:rsidRPr="007E00F2">
              <w:rPr>
                <w:rFonts w:ascii="Arial" w:eastAsia="Calibri" w:hAnsi="Arial" w:cs="Arial"/>
                <w:bCs/>
                <w:sz w:val="18"/>
                <w:szCs w:val="18"/>
              </w:rPr>
              <w:t>POWIAT KĘTRZYŃSKI (1)</w:t>
            </w:r>
          </w:p>
        </w:tc>
      </w:tr>
      <w:tr w:rsidR="00267F3C" w:rsidRPr="00E526A4" w14:paraId="1F898AD4" w14:textId="77777777" w:rsidTr="00F90978">
        <w:trPr>
          <w:trHeight w:val="510"/>
          <w:jc w:val="center"/>
        </w:trPr>
        <w:tc>
          <w:tcPr>
            <w:tcW w:w="310" w:type="pct"/>
            <w:shd w:val="clear" w:color="auto" w:fill="FFFFFF" w:themeFill="background1"/>
            <w:vAlign w:val="center"/>
          </w:tcPr>
          <w:p w14:paraId="69688753"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24.</w:t>
            </w:r>
          </w:p>
        </w:tc>
        <w:tc>
          <w:tcPr>
            <w:tcW w:w="2736" w:type="pct"/>
            <w:shd w:val="clear" w:color="auto" w:fill="FFFFFF" w:themeFill="background1"/>
            <w:vAlign w:val="center"/>
          </w:tcPr>
          <w:p w14:paraId="6A1C57FC" w14:textId="36A0003E"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Magra Ag.Hand.-Prod.</w:t>
            </w:r>
          </w:p>
        </w:tc>
        <w:tc>
          <w:tcPr>
            <w:tcW w:w="1954" w:type="pct"/>
            <w:shd w:val="clear" w:color="auto" w:fill="FFFFFF" w:themeFill="background1"/>
            <w:vAlign w:val="center"/>
          </w:tcPr>
          <w:p w14:paraId="31233E0A" w14:textId="3323322D"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Zbożowa 1,</w:t>
            </w:r>
          </w:p>
          <w:p w14:paraId="2B5559EE" w14:textId="68FC4656"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11-400 Kętrzyn</w:t>
            </w:r>
          </w:p>
        </w:tc>
      </w:tr>
      <w:tr w:rsidR="006F634C" w:rsidRPr="00646EAD" w14:paraId="1A515731" w14:textId="77777777" w:rsidTr="00F90978">
        <w:tblPrEx>
          <w:jc w:val="left"/>
        </w:tblPrEx>
        <w:tc>
          <w:tcPr>
            <w:tcW w:w="5000" w:type="pct"/>
            <w:gridSpan w:val="3"/>
            <w:shd w:val="clear" w:color="auto" w:fill="DBE5F1" w:themeFill="accent1" w:themeFillTint="33"/>
            <w:vAlign w:val="center"/>
          </w:tcPr>
          <w:p w14:paraId="4E186E6E" w14:textId="57EE2EEC" w:rsidR="006F634C" w:rsidRPr="007E00F2" w:rsidRDefault="006F634C" w:rsidP="00460D53">
            <w:pPr>
              <w:spacing w:line="276" w:lineRule="auto"/>
              <w:jc w:val="center"/>
              <w:rPr>
                <w:rFonts w:ascii="Arial" w:eastAsia="Calibri" w:hAnsi="Arial" w:cs="Arial"/>
                <w:bCs/>
                <w:sz w:val="18"/>
                <w:szCs w:val="18"/>
              </w:rPr>
            </w:pPr>
            <w:r w:rsidRPr="007E00F2">
              <w:rPr>
                <w:rFonts w:ascii="Arial" w:eastAsia="Calibri" w:hAnsi="Arial" w:cs="Arial"/>
                <w:bCs/>
                <w:sz w:val="18"/>
                <w:szCs w:val="18"/>
              </w:rPr>
              <w:t>POWIAT OLSZTYŃSKI (1)</w:t>
            </w:r>
          </w:p>
        </w:tc>
      </w:tr>
      <w:tr w:rsidR="00267F3C" w:rsidRPr="00E526A4" w14:paraId="73117976" w14:textId="77777777" w:rsidTr="00F90978">
        <w:trPr>
          <w:trHeight w:val="510"/>
          <w:jc w:val="center"/>
        </w:trPr>
        <w:tc>
          <w:tcPr>
            <w:tcW w:w="310" w:type="pct"/>
            <w:vAlign w:val="center"/>
          </w:tcPr>
          <w:p w14:paraId="7A9FA068"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25.</w:t>
            </w:r>
          </w:p>
        </w:tc>
        <w:tc>
          <w:tcPr>
            <w:tcW w:w="2736" w:type="pct"/>
            <w:vAlign w:val="center"/>
          </w:tcPr>
          <w:p w14:paraId="58D9BB3A" w14:textId="542B6FAB"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Metalowa Spółdzielnia Inwalidów</w:t>
            </w:r>
          </w:p>
        </w:tc>
        <w:tc>
          <w:tcPr>
            <w:tcW w:w="1954" w:type="pct"/>
            <w:vAlign w:val="center"/>
          </w:tcPr>
          <w:p w14:paraId="4CAE3460" w14:textId="6848B4B3" w:rsidR="00A23C83" w:rsidRPr="007E00F2" w:rsidRDefault="00267F3C" w:rsidP="00460D53">
            <w:pPr>
              <w:spacing w:line="276" w:lineRule="auto"/>
              <w:jc w:val="center"/>
              <w:rPr>
                <w:sz w:val="18"/>
                <w:szCs w:val="18"/>
              </w:rPr>
            </w:pPr>
            <w:r w:rsidRPr="007E00F2">
              <w:rPr>
                <w:rFonts w:ascii="Arial" w:hAnsi="Arial" w:cs="Arial"/>
                <w:sz w:val="18"/>
                <w:szCs w:val="18"/>
              </w:rPr>
              <w:t>ul. Olsztyńska 14,</w:t>
            </w:r>
          </w:p>
          <w:p w14:paraId="2E674FF4" w14:textId="58E462C6" w:rsidR="00267F3C" w:rsidRPr="007E00F2" w:rsidRDefault="00267F3C" w:rsidP="00460D53">
            <w:pPr>
              <w:spacing w:line="276" w:lineRule="auto"/>
              <w:jc w:val="center"/>
              <w:rPr>
                <w:sz w:val="18"/>
                <w:szCs w:val="18"/>
              </w:rPr>
            </w:pPr>
            <w:r w:rsidRPr="007E00F2">
              <w:rPr>
                <w:rFonts w:ascii="Arial" w:hAnsi="Arial" w:cs="Arial"/>
                <w:sz w:val="18"/>
                <w:szCs w:val="18"/>
              </w:rPr>
              <w:t>11-010 Barczewo</w:t>
            </w:r>
          </w:p>
        </w:tc>
      </w:tr>
      <w:tr w:rsidR="006F634C" w:rsidRPr="00646EAD" w14:paraId="764D7326" w14:textId="77777777" w:rsidTr="00F90978">
        <w:tblPrEx>
          <w:jc w:val="left"/>
        </w:tblPrEx>
        <w:tc>
          <w:tcPr>
            <w:tcW w:w="5000" w:type="pct"/>
            <w:gridSpan w:val="3"/>
            <w:shd w:val="clear" w:color="auto" w:fill="DBE5F1" w:themeFill="accent1" w:themeFillTint="33"/>
            <w:vAlign w:val="center"/>
          </w:tcPr>
          <w:p w14:paraId="2963D775" w14:textId="0CD20B43" w:rsidR="006F634C" w:rsidRPr="007E00F2" w:rsidRDefault="006F634C" w:rsidP="00460D53">
            <w:pPr>
              <w:spacing w:line="276" w:lineRule="auto"/>
              <w:jc w:val="center"/>
              <w:rPr>
                <w:rFonts w:ascii="Arial" w:eastAsia="Calibri" w:hAnsi="Arial" w:cs="Arial"/>
                <w:bCs/>
                <w:sz w:val="18"/>
                <w:szCs w:val="18"/>
              </w:rPr>
            </w:pPr>
            <w:r w:rsidRPr="007E00F2">
              <w:rPr>
                <w:rFonts w:ascii="Arial" w:eastAsia="Calibri" w:hAnsi="Arial" w:cs="Arial"/>
                <w:bCs/>
                <w:sz w:val="18"/>
                <w:szCs w:val="18"/>
              </w:rPr>
              <w:t>POWIAT GIŻYCKI (1)</w:t>
            </w:r>
          </w:p>
        </w:tc>
      </w:tr>
      <w:tr w:rsidR="00267F3C" w:rsidRPr="00E526A4" w14:paraId="290C9BB0" w14:textId="77777777" w:rsidTr="00F90978">
        <w:trPr>
          <w:trHeight w:val="510"/>
          <w:jc w:val="center"/>
        </w:trPr>
        <w:tc>
          <w:tcPr>
            <w:tcW w:w="310" w:type="pct"/>
            <w:shd w:val="clear" w:color="auto" w:fill="FFFFFF" w:themeFill="background1"/>
            <w:vAlign w:val="center"/>
          </w:tcPr>
          <w:p w14:paraId="006DA220"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26.</w:t>
            </w:r>
          </w:p>
        </w:tc>
        <w:tc>
          <w:tcPr>
            <w:tcW w:w="2736" w:type="pct"/>
            <w:shd w:val="clear" w:color="auto" w:fill="FFFFFF" w:themeFill="background1"/>
            <w:vAlign w:val="center"/>
          </w:tcPr>
          <w:p w14:paraId="08F15BA7" w14:textId="2167D2CF"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Pokój Spółdzielnia Inwalidów</w:t>
            </w:r>
          </w:p>
        </w:tc>
        <w:tc>
          <w:tcPr>
            <w:tcW w:w="1954" w:type="pct"/>
            <w:shd w:val="clear" w:color="auto" w:fill="FFFFFF" w:themeFill="background1"/>
            <w:vAlign w:val="center"/>
          </w:tcPr>
          <w:p w14:paraId="3B2BDC01" w14:textId="48491463"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Ratuszowa 26,</w:t>
            </w:r>
          </w:p>
          <w:p w14:paraId="2BDBD013" w14:textId="54BEEA35"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11-520 Ryn</w:t>
            </w:r>
          </w:p>
        </w:tc>
      </w:tr>
      <w:tr w:rsidR="006F634C" w:rsidRPr="00646EAD" w14:paraId="0C2F7C29" w14:textId="77777777" w:rsidTr="00F90978">
        <w:tblPrEx>
          <w:jc w:val="left"/>
        </w:tblPrEx>
        <w:tc>
          <w:tcPr>
            <w:tcW w:w="5000" w:type="pct"/>
            <w:gridSpan w:val="3"/>
            <w:shd w:val="clear" w:color="auto" w:fill="DBE5F1" w:themeFill="accent1" w:themeFillTint="33"/>
            <w:vAlign w:val="center"/>
          </w:tcPr>
          <w:p w14:paraId="1B439ECA" w14:textId="4FEA26EF" w:rsidR="006F634C" w:rsidRPr="007E00F2" w:rsidRDefault="006F634C" w:rsidP="00460D53">
            <w:pPr>
              <w:spacing w:line="276" w:lineRule="auto"/>
              <w:jc w:val="center"/>
              <w:rPr>
                <w:rFonts w:ascii="Arial" w:eastAsia="Calibri" w:hAnsi="Arial" w:cs="Arial"/>
                <w:bCs/>
                <w:sz w:val="18"/>
                <w:szCs w:val="18"/>
              </w:rPr>
            </w:pPr>
            <w:r w:rsidRPr="007E00F2">
              <w:rPr>
                <w:rFonts w:ascii="Arial" w:eastAsia="Calibri" w:hAnsi="Arial" w:cs="Arial"/>
                <w:bCs/>
                <w:sz w:val="18"/>
                <w:szCs w:val="18"/>
              </w:rPr>
              <w:t xml:space="preserve">POWIAT </w:t>
            </w:r>
            <w:r w:rsidR="00412C7D" w:rsidRPr="007E00F2">
              <w:rPr>
                <w:rFonts w:ascii="Arial" w:eastAsia="Calibri" w:hAnsi="Arial" w:cs="Arial"/>
                <w:bCs/>
                <w:sz w:val="18"/>
                <w:szCs w:val="18"/>
              </w:rPr>
              <w:t>IŁAWSKI</w:t>
            </w:r>
            <w:r w:rsidRPr="007E00F2">
              <w:rPr>
                <w:rFonts w:ascii="Arial" w:eastAsia="Calibri" w:hAnsi="Arial" w:cs="Arial"/>
                <w:bCs/>
                <w:sz w:val="18"/>
                <w:szCs w:val="18"/>
              </w:rPr>
              <w:t xml:space="preserve"> (1)</w:t>
            </w:r>
          </w:p>
        </w:tc>
      </w:tr>
      <w:tr w:rsidR="00267F3C" w:rsidRPr="00E526A4" w14:paraId="0B5D1C90" w14:textId="77777777" w:rsidTr="00F90978">
        <w:trPr>
          <w:trHeight w:val="510"/>
          <w:jc w:val="center"/>
        </w:trPr>
        <w:tc>
          <w:tcPr>
            <w:tcW w:w="310" w:type="pct"/>
            <w:vAlign w:val="center"/>
          </w:tcPr>
          <w:p w14:paraId="63BD8404"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27.</w:t>
            </w:r>
          </w:p>
        </w:tc>
        <w:tc>
          <w:tcPr>
            <w:tcW w:w="2736" w:type="pct"/>
            <w:vAlign w:val="center"/>
          </w:tcPr>
          <w:p w14:paraId="787E842D" w14:textId="3FDF1729"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Rolmax Sp. z o.o.</w:t>
            </w:r>
          </w:p>
        </w:tc>
        <w:tc>
          <w:tcPr>
            <w:tcW w:w="1954" w:type="pct"/>
            <w:vAlign w:val="center"/>
          </w:tcPr>
          <w:p w14:paraId="614C366A" w14:textId="77777777"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w:t>
            </w:r>
            <w:r w:rsidRPr="007E00F2">
              <w:rPr>
                <w:sz w:val="18"/>
                <w:szCs w:val="18"/>
              </w:rPr>
              <w:t xml:space="preserve"> </w:t>
            </w:r>
            <w:r w:rsidRPr="007E00F2">
              <w:rPr>
                <w:rFonts w:ascii="Arial" w:hAnsi="Arial" w:cs="Arial"/>
                <w:sz w:val="18"/>
                <w:szCs w:val="18"/>
              </w:rPr>
              <w:t>Koszarowa 19,</w:t>
            </w:r>
          </w:p>
          <w:p w14:paraId="5A54EAB2" w14:textId="2D3EE7B8"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 xml:space="preserve"> 14-240 Susz</w:t>
            </w:r>
          </w:p>
        </w:tc>
      </w:tr>
      <w:tr w:rsidR="00412C7D" w:rsidRPr="00646EAD" w14:paraId="7DD984EB" w14:textId="77777777" w:rsidTr="00F90978">
        <w:tblPrEx>
          <w:jc w:val="left"/>
        </w:tblPrEx>
        <w:tc>
          <w:tcPr>
            <w:tcW w:w="5000" w:type="pct"/>
            <w:gridSpan w:val="3"/>
            <w:shd w:val="clear" w:color="auto" w:fill="DBE5F1" w:themeFill="accent1" w:themeFillTint="33"/>
            <w:vAlign w:val="center"/>
          </w:tcPr>
          <w:p w14:paraId="646B278F" w14:textId="65707FA1" w:rsidR="00412C7D" w:rsidRPr="007E00F2" w:rsidRDefault="00412C7D" w:rsidP="00460D53">
            <w:pPr>
              <w:spacing w:line="276" w:lineRule="auto"/>
              <w:jc w:val="center"/>
              <w:rPr>
                <w:rFonts w:ascii="Arial" w:eastAsia="Calibri" w:hAnsi="Arial" w:cs="Arial"/>
                <w:bCs/>
                <w:sz w:val="18"/>
                <w:szCs w:val="18"/>
              </w:rPr>
            </w:pPr>
            <w:r w:rsidRPr="007E00F2">
              <w:rPr>
                <w:rFonts w:ascii="Arial" w:eastAsia="Calibri" w:hAnsi="Arial" w:cs="Arial"/>
                <w:bCs/>
                <w:sz w:val="18"/>
                <w:szCs w:val="18"/>
              </w:rPr>
              <w:t>POWIAT LIDZBARSKI (1)</w:t>
            </w:r>
          </w:p>
        </w:tc>
      </w:tr>
      <w:tr w:rsidR="00267F3C" w:rsidRPr="00E526A4" w14:paraId="0E6E8264" w14:textId="77777777" w:rsidTr="00F90978">
        <w:trPr>
          <w:trHeight w:val="510"/>
          <w:jc w:val="center"/>
        </w:trPr>
        <w:tc>
          <w:tcPr>
            <w:tcW w:w="310" w:type="pct"/>
            <w:shd w:val="clear" w:color="auto" w:fill="FFFFFF" w:themeFill="background1"/>
            <w:vAlign w:val="center"/>
          </w:tcPr>
          <w:p w14:paraId="0E1D75F7"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28.</w:t>
            </w:r>
          </w:p>
        </w:tc>
        <w:tc>
          <w:tcPr>
            <w:tcW w:w="2736" w:type="pct"/>
            <w:shd w:val="clear" w:color="auto" w:fill="FFFFFF" w:themeFill="background1"/>
            <w:vAlign w:val="center"/>
          </w:tcPr>
          <w:p w14:paraId="1B433A4F" w14:textId="05A45B7F"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Warmińska Sp. z o.o.</w:t>
            </w:r>
          </w:p>
        </w:tc>
        <w:tc>
          <w:tcPr>
            <w:tcW w:w="1954" w:type="pct"/>
            <w:shd w:val="clear" w:color="auto" w:fill="FFFFFF" w:themeFill="background1"/>
            <w:vAlign w:val="center"/>
          </w:tcPr>
          <w:p w14:paraId="3D7383E8" w14:textId="3336220A"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Wysoka Br.31,</w:t>
            </w:r>
          </w:p>
          <w:p w14:paraId="7D20974D" w14:textId="78039B8E" w:rsidR="00267F3C" w:rsidRPr="007E00F2" w:rsidRDefault="00412C7D" w:rsidP="00460D53">
            <w:pPr>
              <w:spacing w:line="276" w:lineRule="auto"/>
              <w:jc w:val="center"/>
              <w:rPr>
                <w:rFonts w:ascii="Arial" w:hAnsi="Arial" w:cs="Arial"/>
                <w:sz w:val="18"/>
                <w:szCs w:val="18"/>
              </w:rPr>
            </w:pPr>
            <w:r w:rsidRPr="007E00F2">
              <w:rPr>
                <w:rFonts w:ascii="Arial" w:hAnsi="Arial" w:cs="Arial"/>
                <w:sz w:val="18"/>
                <w:szCs w:val="18"/>
              </w:rPr>
              <w:t>11-100 Lidzbark Warmiński</w:t>
            </w:r>
          </w:p>
        </w:tc>
      </w:tr>
      <w:tr w:rsidR="00412C7D" w:rsidRPr="00646EAD" w14:paraId="4D9190C1" w14:textId="77777777" w:rsidTr="00F90978">
        <w:tblPrEx>
          <w:jc w:val="left"/>
        </w:tblPrEx>
        <w:tc>
          <w:tcPr>
            <w:tcW w:w="5000" w:type="pct"/>
            <w:gridSpan w:val="3"/>
            <w:shd w:val="clear" w:color="auto" w:fill="DBE5F1" w:themeFill="accent1" w:themeFillTint="33"/>
            <w:vAlign w:val="center"/>
          </w:tcPr>
          <w:p w14:paraId="4CF0D112" w14:textId="5D2397B0" w:rsidR="00412C7D" w:rsidRPr="007E00F2" w:rsidRDefault="00412C7D" w:rsidP="00460D53">
            <w:pPr>
              <w:spacing w:line="276" w:lineRule="auto"/>
              <w:jc w:val="center"/>
              <w:rPr>
                <w:rFonts w:ascii="Arial" w:eastAsia="Calibri" w:hAnsi="Arial" w:cs="Arial"/>
                <w:bCs/>
                <w:sz w:val="18"/>
                <w:szCs w:val="18"/>
              </w:rPr>
            </w:pPr>
            <w:r w:rsidRPr="007E00F2">
              <w:rPr>
                <w:rFonts w:ascii="Arial" w:eastAsia="Calibri" w:hAnsi="Arial" w:cs="Arial"/>
                <w:bCs/>
                <w:sz w:val="18"/>
                <w:szCs w:val="18"/>
              </w:rPr>
              <w:t>POWIAT SZCZYCIEŃSKI (1)</w:t>
            </w:r>
          </w:p>
        </w:tc>
      </w:tr>
      <w:tr w:rsidR="00267F3C" w:rsidRPr="00E526A4" w14:paraId="0A032FCE" w14:textId="77777777" w:rsidTr="00F90978">
        <w:trPr>
          <w:trHeight w:val="510"/>
          <w:jc w:val="center"/>
        </w:trPr>
        <w:tc>
          <w:tcPr>
            <w:tcW w:w="310" w:type="pct"/>
            <w:vAlign w:val="center"/>
          </w:tcPr>
          <w:p w14:paraId="408CF32C" w14:textId="77777777"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29.</w:t>
            </w:r>
          </w:p>
        </w:tc>
        <w:tc>
          <w:tcPr>
            <w:tcW w:w="2736" w:type="pct"/>
            <w:vAlign w:val="center"/>
          </w:tcPr>
          <w:p w14:paraId="7A59A557" w14:textId="0D56DC39" w:rsidR="00A23C83" w:rsidRPr="007E00F2" w:rsidRDefault="00267F3C" w:rsidP="00057D4B">
            <w:pPr>
              <w:spacing w:line="276" w:lineRule="auto"/>
              <w:jc w:val="center"/>
              <w:rPr>
                <w:rFonts w:ascii="Arial" w:hAnsi="Arial" w:cs="Arial"/>
                <w:sz w:val="18"/>
                <w:szCs w:val="18"/>
              </w:rPr>
            </w:pPr>
            <w:r w:rsidRPr="007E00F2">
              <w:rPr>
                <w:rFonts w:ascii="Arial" w:hAnsi="Arial" w:cs="Arial"/>
                <w:sz w:val="18"/>
                <w:szCs w:val="18"/>
              </w:rPr>
              <w:t>Zakład Stolarski W.Tański</w:t>
            </w:r>
          </w:p>
        </w:tc>
        <w:tc>
          <w:tcPr>
            <w:tcW w:w="1954" w:type="pct"/>
            <w:vAlign w:val="center"/>
          </w:tcPr>
          <w:p w14:paraId="058BFE09" w14:textId="3EC4B977" w:rsidR="00A23C83"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ul. Juranda 13 a,</w:t>
            </w:r>
          </w:p>
          <w:p w14:paraId="28A3E61F" w14:textId="2D5DE0F6" w:rsidR="00267F3C" w:rsidRPr="007E00F2" w:rsidRDefault="00267F3C" w:rsidP="00460D53">
            <w:pPr>
              <w:spacing w:line="276" w:lineRule="auto"/>
              <w:jc w:val="center"/>
              <w:rPr>
                <w:rFonts w:ascii="Arial" w:hAnsi="Arial" w:cs="Arial"/>
                <w:sz w:val="18"/>
                <w:szCs w:val="18"/>
              </w:rPr>
            </w:pPr>
            <w:r w:rsidRPr="007E00F2">
              <w:rPr>
                <w:rFonts w:ascii="Arial" w:hAnsi="Arial" w:cs="Arial"/>
                <w:sz w:val="18"/>
                <w:szCs w:val="18"/>
              </w:rPr>
              <w:t>12-114 Rozogi</w:t>
            </w:r>
          </w:p>
        </w:tc>
      </w:tr>
    </w:tbl>
    <w:p w14:paraId="1A952600" w14:textId="720398AB" w:rsidR="00E526A4" w:rsidRDefault="00E526A4" w:rsidP="00460D53">
      <w:pPr>
        <w:rPr>
          <w:rFonts w:ascii="Arial" w:hAnsi="Arial" w:cs="Arial"/>
          <w:color w:val="000000" w:themeColor="text1"/>
          <w:sz w:val="20"/>
          <w:szCs w:val="20"/>
        </w:rPr>
      </w:pPr>
      <w:r w:rsidRPr="000E7F53">
        <w:rPr>
          <w:rFonts w:ascii="Arial" w:hAnsi="Arial" w:cs="Arial"/>
          <w:color w:val="000000" w:themeColor="text1"/>
          <w:sz w:val="20"/>
          <w:szCs w:val="20"/>
        </w:rPr>
        <w:t xml:space="preserve">Źródło: </w:t>
      </w:r>
      <w:r w:rsidR="00F10869">
        <w:rPr>
          <w:rFonts w:ascii="Arial" w:hAnsi="Arial" w:cs="Arial"/>
          <w:color w:val="000000" w:themeColor="text1"/>
          <w:sz w:val="20"/>
          <w:szCs w:val="20"/>
        </w:rPr>
        <w:t>R</w:t>
      </w:r>
      <w:r w:rsidRPr="000E7F53">
        <w:rPr>
          <w:rFonts w:ascii="Arial" w:hAnsi="Arial" w:cs="Arial"/>
          <w:color w:val="000000" w:themeColor="text1"/>
          <w:sz w:val="20"/>
          <w:szCs w:val="20"/>
        </w:rPr>
        <w:t>ejestr Warmińsko-Mazurski Urząd Wojewódzki</w:t>
      </w:r>
      <w:r w:rsidRPr="000E7F53">
        <w:rPr>
          <w:rFonts w:ascii="Arial" w:hAnsi="Arial" w:cs="Arial"/>
          <w:sz w:val="20"/>
          <w:szCs w:val="20"/>
        </w:rPr>
        <w:t xml:space="preserve"> „Lista zakładów pracy chronionej i</w:t>
      </w:r>
      <w:r w:rsidR="001679FE">
        <w:rPr>
          <w:rFonts w:ascii="Arial" w:hAnsi="Arial" w:cs="Arial"/>
          <w:sz w:val="20"/>
          <w:szCs w:val="20"/>
        </w:rPr>
        <w:t xml:space="preserve"> </w:t>
      </w:r>
      <w:r w:rsidRPr="000E7F53">
        <w:rPr>
          <w:rFonts w:ascii="Arial" w:hAnsi="Arial" w:cs="Arial"/>
          <w:sz w:val="20"/>
          <w:szCs w:val="20"/>
        </w:rPr>
        <w:t xml:space="preserve">zakładów aktywności zawodowej” </w:t>
      </w:r>
      <w:hyperlink r:id="rId23" w:history="1">
        <w:r w:rsidRPr="005D467D">
          <w:rPr>
            <w:rStyle w:val="Hipercze"/>
            <w:rFonts w:ascii="Arial" w:hAnsi="Arial" w:cs="Arial"/>
            <w:color w:val="auto"/>
            <w:sz w:val="20"/>
            <w:szCs w:val="20"/>
          </w:rPr>
          <w:t>https://www.gov.pl/web/uw-warminsko-mazurski/rejestry-prowadzone-w-wydziale-polityki-spolecznej</w:t>
        </w:r>
      </w:hyperlink>
      <w:r w:rsidRPr="005D467D">
        <w:rPr>
          <w:rFonts w:ascii="Arial" w:hAnsi="Arial" w:cs="Arial"/>
          <w:sz w:val="20"/>
          <w:szCs w:val="20"/>
        </w:rPr>
        <w:t xml:space="preserve">, </w:t>
      </w:r>
      <w:r w:rsidRPr="000E7F53">
        <w:rPr>
          <w:rFonts w:ascii="Arial" w:hAnsi="Arial" w:cs="Arial"/>
          <w:sz w:val="20"/>
          <w:szCs w:val="20"/>
        </w:rPr>
        <w:t>według stanu na dzień 01.03.2024r.</w:t>
      </w:r>
    </w:p>
    <w:sectPr w:rsidR="00E526A4" w:rsidSect="005B14E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B5A87" w14:textId="77777777" w:rsidR="00261C7E" w:rsidRDefault="00261C7E" w:rsidP="00EB4193">
      <w:pPr>
        <w:spacing w:after="0" w:line="240" w:lineRule="auto"/>
      </w:pPr>
      <w:r>
        <w:separator/>
      </w:r>
    </w:p>
  </w:endnote>
  <w:endnote w:type="continuationSeparator" w:id="0">
    <w:p w14:paraId="6A70BED2" w14:textId="77777777" w:rsidR="00261C7E" w:rsidRDefault="00261C7E" w:rsidP="00EB4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814573"/>
      <w:docPartObj>
        <w:docPartGallery w:val="Page Numbers (Bottom of Page)"/>
        <w:docPartUnique/>
      </w:docPartObj>
    </w:sdtPr>
    <w:sdtEndPr/>
    <w:sdtContent>
      <w:p w14:paraId="0FD4367C" w14:textId="01172CE9" w:rsidR="005B14E4" w:rsidRDefault="005B14E4">
        <w:pPr>
          <w:pStyle w:val="Stopka"/>
          <w:jc w:val="right"/>
        </w:pPr>
        <w:r>
          <w:fldChar w:fldCharType="begin"/>
        </w:r>
        <w:r>
          <w:instrText>PAGE   \* MERGEFORMAT</w:instrText>
        </w:r>
        <w:r>
          <w:fldChar w:fldCharType="separate"/>
        </w:r>
        <w:r>
          <w:t>2</w:t>
        </w:r>
        <w:r>
          <w:fldChar w:fldCharType="end"/>
        </w:r>
      </w:p>
    </w:sdtContent>
  </w:sdt>
  <w:p w14:paraId="15817E2D" w14:textId="77777777" w:rsidR="005B14E4" w:rsidRDefault="005B14E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082027"/>
      <w:docPartObj>
        <w:docPartGallery w:val="Page Numbers (Bottom of Page)"/>
        <w:docPartUnique/>
      </w:docPartObj>
    </w:sdtPr>
    <w:sdtEndPr/>
    <w:sdtContent>
      <w:p w14:paraId="34B6CEA0" w14:textId="77777777" w:rsidR="005B14E4" w:rsidRDefault="005B14E4">
        <w:pPr>
          <w:pStyle w:val="Stopka"/>
          <w:jc w:val="right"/>
        </w:pPr>
        <w:r>
          <w:fldChar w:fldCharType="begin"/>
        </w:r>
        <w:r>
          <w:instrText>PAGE   \* MERGEFORMAT</w:instrText>
        </w:r>
        <w:r>
          <w:fldChar w:fldCharType="separate"/>
        </w:r>
        <w:r>
          <w:t>2</w:t>
        </w:r>
        <w:r>
          <w:fldChar w:fldCharType="end"/>
        </w:r>
      </w:p>
    </w:sdtContent>
  </w:sdt>
  <w:p w14:paraId="6421A41E" w14:textId="77777777" w:rsidR="005B14E4" w:rsidRDefault="005B14E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315AF" w14:textId="77777777" w:rsidR="005B14E4" w:rsidRDefault="005B14E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24826" w14:textId="77777777" w:rsidR="00261C7E" w:rsidRDefault="00261C7E" w:rsidP="00EB4193">
      <w:pPr>
        <w:spacing w:after="0" w:line="240" w:lineRule="auto"/>
      </w:pPr>
      <w:r>
        <w:separator/>
      </w:r>
    </w:p>
  </w:footnote>
  <w:footnote w:type="continuationSeparator" w:id="0">
    <w:p w14:paraId="31AEDB35" w14:textId="77777777" w:rsidR="00261C7E" w:rsidRDefault="00261C7E" w:rsidP="00EB4193">
      <w:pPr>
        <w:spacing w:after="0" w:line="240" w:lineRule="auto"/>
      </w:pPr>
      <w:r>
        <w:continuationSeparator/>
      </w:r>
    </w:p>
  </w:footnote>
  <w:footnote w:id="1">
    <w:p w14:paraId="38E0D2F9" w14:textId="461C74EB" w:rsidR="00690DF9" w:rsidRPr="004D6B33" w:rsidRDefault="00690DF9" w:rsidP="00491098">
      <w:pPr>
        <w:pStyle w:val="Tekstprzypisudolnego"/>
        <w:rPr>
          <w:rFonts w:ascii="Arial" w:eastAsia="Calibri" w:hAnsi="Arial" w:cs="Arial"/>
          <w:i/>
          <w:iCs/>
        </w:rPr>
      </w:pPr>
      <w:r>
        <w:rPr>
          <w:rStyle w:val="Odwoanieprzypisudolnego"/>
        </w:rPr>
        <w:footnoteRef/>
      </w:r>
      <w:r>
        <w:rPr>
          <w:rFonts w:ascii="Arial" w:hAnsi="Arial" w:cs="Arial"/>
        </w:rPr>
        <w:t xml:space="preserve">Definicja zgodna z ówcześnie obowiązującymi ustawami oraz </w:t>
      </w:r>
      <w:r>
        <w:t>„</w:t>
      </w:r>
      <w:r w:rsidRPr="00BD1247">
        <w:rPr>
          <w:rFonts w:ascii="Arial" w:eastAsia="Calibri" w:hAnsi="Arial" w:cs="Arial"/>
          <w:iCs/>
        </w:rPr>
        <w:t>Krajowy</w:t>
      </w:r>
      <w:r>
        <w:rPr>
          <w:rFonts w:ascii="Arial" w:eastAsia="Calibri" w:hAnsi="Arial" w:cs="Arial"/>
          <w:iCs/>
        </w:rPr>
        <w:t>m</w:t>
      </w:r>
      <w:r w:rsidRPr="00BD1247">
        <w:rPr>
          <w:rFonts w:ascii="Arial" w:eastAsia="Calibri" w:hAnsi="Arial" w:cs="Arial"/>
          <w:iCs/>
        </w:rPr>
        <w:t xml:space="preserve"> Program</w:t>
      </w:r>
      <w:r>
        <w:rPr>
          <w:rFonts w:ascii="Arial" w:eastAsia="Calibri" w:hAnsi="Arial" w:cs="Arial"/>
          <w:iCs/>
        </w:rPr>
        <w:t>em</w:t>
      </w:r>
      <w:r w:rsidRPr="00BD1247">
        <w:rPr>
          <w:rFonts w:ascii="Arial" w:eastAsia="Calibri" w:hAnsi="Arial" w:cs="Arial"/>
          <w:iCs/>
        </w:rPr>
        <w:t xml:space="preserve"> </w:t>
      </w:r>
      <w:r>
        <w:rPr>
          <w:rFonts w:ascii="Arial" w:eastAsia="Calibri" w:hAnsi="Arial" w:cs="Arial"/>
          <w:iCs/>
        </w:rPr>
        <w:t xml:space="preserve">Rozwoju </w:t>
      </w:r>
      <w:r w:rsidRPr="00BD1247">
        <w:rPr>
          <w:rFonts w:ascii="Arial" w:eastAsia="Calibri" w:hAnsi="Arial" w:cs="Arial"/>
          <w:iCs/>
        </w:rPr>
        <w:t>Ekonomii Społecznej do 2023 roku. Ekonomia Solidarności Społecznej”,</w:t>
      </w:r>
      <w:r w:rsidRPr="00BD1247">
        <w:rPr>
          <w:rFonts w:ascii="Arial" w:eastAsia="Calibri" w:hAnsi="Arial" w:cs="Arial"/>
        </w:rPr>
        <w:t xml:space="preserve"> Monitor Polski z</w:t>
      </w:r>
      <w:r>
        <w:rPr>
          <w:rFonts w:ascii="Arial" w:eastAsia="Calibri" w:hAnsi="Arial" w:cs="Arial"/>
        </w:rPr>
        <w:t xml:space="preserve"> </w:t>
      </w:r>
      <w:r w:rsidRPr="00BD1247">
        <w:rPr>
          <w:rFonts w:ascii="Arial" w:eastAsia="Calibri" w:hAnsi="Arial" w:cs="Arial"/>
        </w:rPr>
        <w:t>2019, poz. 214,</w:t>
      </w:r>
      <w:r w:rsidRPr="00BD1247">
        <w:rPr>
          <w:rFonts w:ascii="Arial" w:eastAsia="Calibri" w:hAnsi="Arial" w:cs="Arial"/>
          <w:i/>
          <w:iCs/>
        </w:rPr>
        <w:t xml:space="preserve"> </w:t>
      </w:r>
      <w:r w:rsidRPr="00BD1247">
        <w:rPr>
          <w:rFonts w:ascii="Arial" w:eastAsia="Calibri" w:hAnsi="Arial" w:cs="Arial"/>
        </w:rPr>
        <w:t>Biblioteka Ekonomii Społecznej i Solidarnej, MRPiPS, Warszawa 2019 r., str.12.</w:t>
      </w:r>
    </w:p>
  </w:footnote>
  <w:footnote w:id="2">
    <w:p w14:paraId="2135AF6D" w14:textId="3BE2888F" w:rsidR="00690DF9" w:rsidRDefault="00690DF9" w:rsidP="00491098">
      <w:pPr>
        <w:pStyle w:val="Tekstprzypisudolnego"/>
        <w:rPr>
          <w:rFonts w:ascii="Arial" w:hAnsi="Arial" w:cs="Arial"/>
        </w:rPr>
      </w:pPr>
      <w:r w:rsidRPr="005A3A5C">
        <w:rPr>
          <w:rStyle w:val="Odwoanieprzypisudolnego"/>
          <w:rFonts w:ascii="Arial" w:hAnsi="Arial" w:cs="Arial"/>
        </w:rPr>
        <w:footnoteRef/>
      </w:r>
      <w:r w:rsidRPr="005A3A5C">
        <w:rPr>
          <w:rFonts w:ascii="Arial" w:hAnsi="Arial" w:cs="Arial"/>
        </w:rPr>
        <w:t xml:space="preserve">Ustawa o ekonomii społecznej, art. 2 </w:t>
      </w:r>
      <w:hyperlink r:id="rId1" w:history="1">
        <w:r w:rsidRPr="00B37F08">
          <w:rPr>
            <w:rStyle w:val="Hipercze"/>
            <w:rFonts w:ascii="Arial" w:hAnsi="Arial" w:cs="Arial"/>
            <w:color w:val="auto"/>
          </w:rPr>
          <w:t>https://isap.sejm.gov.pl/isap.nsf/download.xsp/WDU20220001812/U/D20221812Lj.pdf</w:t>
        </w:r>
      </w:hyperlink>
      <w:r w:rsidRPr="005A3A5C">
        <w:rPr>
          <w:rFonts w:ascii="Arial" w:hAnsi="Arial" w:cs="Arial"/>
        </w:rPr>
        <w:t>,</w:t>
      </w:r>
    </w:p>
    <w:p w14:paraId="6732ACFC" w14:textId="57CE523C" w:rsidR="00690DF9" w:rsidRPr="005A3A5C" w:rsidRDefault="00690DF9" w:rsidP="00491098">
      <w:pPr>
        <w:pStyle w:val="Tekstprzypisudolnego"/>
        <w:rPr>
          <w:rFonts w:ascii="Arial" w:hAnsi="Arial" w:cs="Arial"/>
        </w:rPr>
      </w:pPr>
      <w:r w:rsidRPr="005A3A5C">
        <w:rPr>
          <w:rFonts w:ascii="Arial" w:hAnsi="Arial" w:cs="Arial"/>
        </w:rPr>
        <w:t>dostęp 04.05.2023 r.</w:t>
      </w:r>
    </w:p>
  </w:footnote>
  <w:footnote w:id="3">
    <w:p w14:paraId="0E9FAA12" w14:textId="31C18F63" w:rsidR="00690DF9" w:rsidRPr="00481097" w:rsidRDefault="00690DF9">
      <w:pPr>
        <w:pStyle w:val="Tekstprzypisudolnego"/>
        <w:rPr>
          <w:rFonts w:ascii="Arial" w:hAnsi="Arial" w:cs="Arial"/>
        </w:rPr>
      </w:pPr>
      <w:r w:rsidRPr="00481097">
        <w:rPr>
          <w:rStyle w:val="Odwoanieprzypisudolnego"/>
          <w:rFonts w:ascii="Arial" w:hAnsi="Arial" w:cs="Arial"/>
        </w:rPr>
        <w:footnoteRef/>
      </w:r>
      <w:r w:rsidRPr="00481097">
        <w:rPr>
          <w:rFonts w:ascii="Arial" w:hAnsi="Arial" w:cs="Arial"/>
        </w:rPr>
        <w:t xml:space="preserve"> Ustawa o Ekonomii Społecznej, art.2, pkt. 5</w:t>
      </w:r>
    </w:p>
  </w:footnote>
  <w:footnote w:id="4">
    <w:p w14:paraId="626E7110" w14:textId="04B8CFBA" w:rsidR="00690DF9" w:rsidRPr="009B5071" w:rsidRDefault="00690DF9" w:rsidP="005F7209">
      <w:pPr>
        <w:pStyle w:val="Tekstprzypisudolnego"/>
        <w:rPr>
          <w:rFonts w:ascii="Arial" w:hAnsi="Arial" w:cs="Arial"/>
        </w:rPr>
      </w:pPr>
      <w:r w:rsidRPr="009B5071">
        <w:rPr>
          <w:rStyle w:val="Odwoanieprzypisudolnego"/>
          <w:rFonts w:ascii="Arial" w:hAnsi="Arial" w:cs="Arial"/>
        </w:rPr>
        <w:footnoteRef/>
      </w:r>
      <w:r w:rsidRPr="009B5071">
        <w:rPr>
          <w:rFonts w:ascii="Arial" w:hAnsi="Arial" w:cs="Arial"/>
        </w:rPr>
        <w:t xml:space="preserve"> Dane z rejestru Urzędu Statystycznego w Olsztynie</w:t>
      </w:r>
      <w:r>
        <w:rPr>
          <w:rFonts w:ascii="Arial" w:hAnsi="Arial" w:cs="Arial"/>
        </w:rPr>
        <w:t>, stan na dzień 31.12.2023 r</w:t>
      </w:r>
      <w:r w:rsidRPr="009B5071">
        <w:rPr>
          <w:rFonts w:ascii="Arial" w:hAnsi="Arial" w:cs="Arial"/>
        </w:rPr>
        <w:t>.</w:t>
      </w:r>
    </w:p>
  </w:footnote>
  <w:footnote w:id="5">
    <w:p w14:paraId="3506A593" w14:textId="77777777" w:rsidR="00690DF9" w:rsidRPr="009B5071" w:rsidRDefault="00690DF9" w:rsidP="00824C8E">
      <w:pPr>
        <w:pStyle w:val="Tekstprzypisudolnego"/>
        <w:rPr>
          <w:rFonts w:ascii="Arial" w:hAnsi="Arial" w:cs="Arial"/>
        </w:rPr>
      </w:pPr>
      <w:r w:rsidRPr="009B5071">
        <w:rPr>
          <w:rStyle w:val="Odwoanieprzypisudolnego"/>
          <w:rFonts w:ascii="Arial" w:hAnsi="Arial" w:cs="Arial"/>
        </w:rPr>
        <w:footnoteRef/>
      </w:r>
      <w:r w:rsidRPr="009B5071">
        <w:rPr>
          <w:rFonts w:ascii="Arial" w:hAnsi="Arial" w:cs="Arial"/>
        </w:rPr>
        <w:t xml:space="preserve"> Dz.U.2022, poz.218.</w:t>
      </w:r>
    </w:p>
  </w:footnote>
  <w:footnote w:id="6">
    <w:p w14:paraId="551B05A0" w14:textId="3C387288" w:rsidR="00690DF9" w:rsidRPr="00B411DA" w:rsidRDefault="00690DF9" w:rsidP="00B411DA">
      <w:pPr>
        <w:pStyle w:val="Tekstprzypisudolnego"/>
        <w:rPr>
          <w:rFonts w:ascii="Arial" w:hAnsi="Arial" w:cs="Arial"/>
        </w:rPr>
      </w:pPr>
      <w:r w:rsidRPr="00B411DA">
        <w:rPr>
          <w:rStyle w:val="Odwoanieprzypisudolnego"/>
          <w:rFonts w:ascii="Arial" w:hAnsi="Arial" w:cs="Arial"/>
        </w:rPr>
        <w:footnoteRef/>
      </w:r>
      <w:r w:rsidRPr="00B411DA">
        <w:rPr>
          <w:rFonts w:ascii="Arial" w:hAnsi="Arial" w:cs="Arial"/>
        </w:rPr>
        <w:t xml:space="preserve"> Wskaźnik usamodzielnienia ekonomicznego – miara skutecznoś</w:t>
      </w:r>
      <w:r>
        <w:rPr>
          <w:rFonts w:ascii="Arial" w:hAnsi="Arial" w:cs="Arial"/>
        </w:rPr>
        <w:t>ci</w:t>
      </w:r>
      <w:r w:rsidRPr="00B411DA">
        <w:rPr>
          <w:rFonts w:ascii="Arial" w:hAnsi="Arial" w:cs="Arial"/>
        </w:rPr>
        <w:t xml:space="preserve"> w realizacji zadań zatrudnienia socjalnego, obliczana jako odsetek uczestników usamodzielnionych ekonomicznie w relacji do pozytywnie kończących zajęcia.</w:t>
      </w:r>
    </w:p>
  </w:footnote>
  <w:footnote w:id="7">
    <w:p w14:paraId="22A46069" w14:textId="3D057D2D" w:rsidR="00690DF9" w:rsidRPr="00B411DA" w:rsidRDefault="00690DF9">
      <w:pPr>
        <w:pStyle w:val="Tekstprzypisudolnego"/>
        <w:rPr>
          <w:rFonts w:ascii="Arial" w:hAnsi="Arial" w:cs="Arial"/>
        </w:rPr>
      </w:pPr>
      <w:r w:rsidRPr="00B411DA">
        <w:rPr>
          <w:rStyle w:val="Odwoanieprzypisudolnego"/>
          <w:rFonts w:ascii="Arial" w:hAnsi="Arial" w:cs="Arial"/>
        </w:rPr>
        <w:footnoteRef/>
      </w:r>
      <w:r w:rsidRPr="00B411DA">
        <w:rPr>
          <w:rFonts w:ascii="Arial" w:hAnsi="Arial" w:cs="Arial"/>
        </w:rPr>
        <w:t xml:space="preserve"> </w:t>
      </w:r>
      <w:bookmarkStart w:id="27" w:name="_Hlk171677075"/>
      <w:r w:rsidRPr="00B411DA">
        <w:rPr>
          <w:rFonts w:ascii="Arial" w:hAnsi="Arial" w:cs="Arial"/>
        </w:rPr>
        <w:t>Ustawa z dnia 13 czerwca 2003 r. o zatrudnieniu socjalnym (Dz. U. z 2016r. poz. 1828).</w:t>
      </w:r>
      <w:bookmarkEnd w:id="27"/>
    </w:p>
  </w:footnote>
  <w:footnote w:id="8">
    <w:p w14:paraId="7C90F760" w14:textId="51BD9884" w:rsidR="00690DF9" w:rsidRPr="00984A00" w:rsidRDefault="00690DF9">
      <w:pPr>
        <w:pStyle w:val="Tekstprzypisudolnego"/>
        <w:rPr>
          <w:rFonts w:ascii="Arial" w:hAnsi="Arial" w:cs="Arial"/>
        </w:rPr>
      </w:pPr>
      <w:r w:rsidRPr="00984A00">
        <w:rPr>
          <w:rStyle w:val="Odwoanieprzypisudolnego"/>
          <w:rFonts w:ascii="Arial" w:hAnsi="Arial" w:cs="Arial"/>
        </w:rPr>
        <w:footnoteRef/>
      </w:r>
      <w:r w:rsidRPr="00984A00">
        <w:rPr>
          <w:rFonts w:ascii="Arial" w:hAnsi="Arial" w:cs="Arial"/>
        </w:rPr>
        <w:t xml:space="preserve"> Ustawa z dnia 13 czerwca 2003 r. o zatrudnieniu socjalnym (Dz. U. z 2016r. poz. 1828).</w:t>
      </w:r>
    </w:p>
  </w:footnote>
  <w:footnote w:id="9">
    <w:p w14:paraId="4E20FAE7" w14:textId="6C814B7D" w:rsidR="00690DF9" w:rsidRPr="003667AE" w:rsidRDefault="00690DF9">
      <w:pPr>
        <w:pStyle w:val="Tekstprzypisudolnego"/>
        <w:rPr>
          <w:rFonts w:ascii="Arial" w:hAnsi="Arial" w:cs="Arial"/>
        </w:rPr>
      </w:pPr>
      <w:r w:rsidRPr="003667AE">
        <w:rPr>
          <w:rStyle w:val="Odwoanieprzypisudolnego"/>
          <w:rFonts w:ascii="Arial" w:hAnsi="Arial" w:cs="Arial"/>
        </w:rPr>
        <w:footnoteRef/>
      </w:r>
      <w:r w:rsidRPr="003667AE">
        <w:rPr>
          <w:rFonts w:ascii="Arial" w:hAnsi="Arial" w:cs="Arial"/>
        </w:rPr>
        <w:t xml:space="preserve"> Dz. U. z 2016 r. poz. 645, z późn. zm.</w:t>
      </w:r>
    </w:p>
  </w:footnote>
  <w:footnote w:id="10">
    <w:p w14:paraId="28587212" w14:textId="72726716" w:rsidR="00690DF9" w:rsidRPr="00D52C54" w:rsidRDefault="00690DF9">
      <w:pPr>
        <w:pStyle w:val="Tekstprzypisudolnego"/>
        <w:rPr>
          <w:rFonts w:ascii="Arial" w:hAnsi="Arial" w:cs="Arial"/>
        </w:rPr>
      </w:pPr>
      <w:r w:rsidRPr="00D52C54">
        <w:rPr>
          <w:rStyle w:val="Odwoanieprzypisudolnego"/>
          <w:rFonts w:ascii="Arial" w:hAnsi="Arial" w:cs="Arial"/>
        </w:rPr>
        <w:footnoteRef/>
      </w:r>
      <w:r w:rsidRPr="00D52C54">
        <w:rPr>
          <w:rFonts w:ascii="Arial" w:hAnsi="Arial" w:cs="Arial"/>
        </w:rPr>
        <w:t xml:space="preserve"> Formularz zbierania danych</w:t>
      </w:r>
      <w:r>
        <w:rPr>
          <w:rFonts w:ascii="Arial" w:hAnsi="Arial" w:cs="Arial"/>
        </w:rPr>
        <w:t xml:space="preserve"> Raportu o Stanie Województwa – 2023 r. Syntetyczny opis realizacji polityk, programów, planów i strategii realizowanych przez Zarząd Województwa Warmińsko-Mazurskiego w 2023 r.</w:t>
      </w:r>
    </w:p>
  </w:footnote>
  <w:footnote w:id="11">
    <w:p w14:paraId="4766BA77" w14:textId="3BDDAFCF" w:rsidR="00690DF9" w:rsidRPr="003A3FF7" w:rsidRDefault="00690DF9" w:rsidP="003A3FF7">
      <w:pPr>
        <w:spacing w:line="360" w:lineRule="auto"/>
        <w:rPr>
          <w:rFonts w:ascii="Arial" w:hAnsi="Arial" w:cs="Arial"/>
          <w:sz w:val="20"/>
          <w:szCs w:val="20"/>
        </w:rPr>
      </w:pPr>
      <w:r>
        <w:rPr>
          <w:rStyle w:val="Odwoanieprzypisudolnego"/>
        </w:rPr>
        <w:footnoteRef/>
      </w:r>
      <w:r>
        <w:t xml:space="preserve"> </w:t>
      </w:r>
      <w:r w:rsidRPr="00E500B1">
        <w:rPr>
          <w:rFonts w:ascii="Arial" w:hAnsi="Arial" w:cs="Arial"/>
          <w:sz w:val="20"/>
          <w:szCs w:val="20"/>
        </w:rPr>
        <w:t xml:space="preserve">Źródło: </w:t>
      </w:r>
      <w:r>
        <w:rPr>
          <w:rFonts w:ascii="Arial" w:hAnsi="Arial" w:cs="Arial"/>
          <w:sz w:val="20"/>
          <w:szCs w:val="20"/>
        </w:rPr>
        <w:t xml:space="preserve">Dane </w:t>
      </w:r>
      <w:r w:rsidRPr="00E954F6">
        <w:rPr>
          <w:rFonts w:ascii="Arial" w:eastAsia="Calibri" w:hAnsi="Arial" w:cs="Arial"/>
          <w:sz w:val="20"/>
          <w:szCs w:val="20"/>
        </w:rPr>
        <w:t>w</w:t>
      </w:r>
      <w:r>
        <w:rPr>
          <w:rFonts w:ascii="Arial" w:eastAsia="Calibri" w:hAnsi="Arial" w:cs="Arial"/>
          <w:sz w:val="20"/>
          <w:szCs w:val="20"/>
        </w:rPr>
        <w:t>edług</w:t>
      </w:r>
      <w:r w:rsidRPr="00E954F6">
        <w:rPr>
          <w:rFonts w:ascii="Arial" w:eastAsia="Calibri" w:hAnsi="Arial" w:cs="Arial"/>
          <w:sz w:val="20"/>
          <w:szCs w:val="20"/>
        </w:rPr>
        <w:t xml:space="preserve"> OZPS </w:t>
      </w:r>
      <w:r>
        <w:rPr>
          <w:rFonts w:ascii="Arial" w:eastAsia="Calibri" w:hAnsi="Arial" w:cs="Arial"/>
          <w:sz w:val="20"/>
          <w:szCs w:val="20"/>
        </w:rPr>
        <w:t>oraz</w:t>
      </w:r>
      <w:r w:rsidRPr="00E954F6">
        <w:rPr>
          <w:rFonts w:ascii="Arial" w:eastAsia="Calibri" w:hAnsi="Arial" w:cs="Arial"/>
          <w:sz w:val="20"/>
          <w:szCs w:val="20"/>
        </w:rPr>
        <w:t xml:space="preserve"> d</w:t>
      </w:r>
      <w:r>
        <w:rPr>
          <w:rFonts w:ascii="Arial" w:eastAsia="Calibri" w:hAnsi="Arial" w:cs="Arial"/>
          <w:sz w:val="20"/>
          <w:szCs w:val="20"/>
        </w:rPr>
        <w:t>an</w:t>
      </w:r>
      <w:r w:rsidR="00E051E2">
        <w:rPr>
          <w:rFonts w:ascii="Arial" w:eastAsia="Calibri" w:hAnsi="Arial" w:cs="Arial"/>
          <w:sz w:val="20"/>
          <w:szCs w:val="20"/>
        </w:rPr>
        <w:t>ych</w:t>
      </w:r>
      <w:r w:rsidRPr="00E954F6">
        <w:rPr>
          <w:rFonts w:ascii="Arial" w:eastAsia="Calibri" w:hAnsi="Arial" w:cs="Arial"/>
          <w:sz w:val="20"/>
          <w:szCs w:val="20"/>
        </w:rPr>
        <w:t xml:space="preserve"> własn</w:t>
      </w:r>
      <w:r w:rsidR="00E051E2">
        <w:rPr>
          <w:rFonts w:ascii="Arial" w:eastAsia="Calibri" w:hAnsi="Arial" w:cs="Arial"/>
          <w:sz w:val="20"/>
          <w:szCs w:val="20"/>
        </w:rPr>
        <w:t>ych</w:t>
      </w:r>
      <w:r w:rsidRPr="00E954F6">
        <w:rPr>
          <w:rFonts w:ascii="Arial" w:eastAsia="Calibri" w:hAnsi="Arial" w:cs="Arial"/>
          <w:sz w:val="20"/>
          <w:szCs w:val="20"/>
        </w:rPr>
        <w:t xml:space="preserve"> ROPS</w:t>
      </w:r>
      <w:r>
        <w:rPr>
          <w:rFonts w:ascii="Arial" w:eastAsia="Calibri" w:hAnsi="Arial" w:cs="Arial"/>
          <w:sz w:val="20"/>
          <w:szCs w:val="20"/>
        </w:rPr>
        <w:t>.</w:t>
      </w:r>
    </w:p>
  </w:footnote>
  <w:footnote w:id="12">
    <w:p w14:paraId="6CD7C44F" w14:textId="7B5384DD" w:rsidR="00690DF9" w:rsidRDefault="00690DF9" w:rsidP="00170387">
      <w:pPr>
        <w:pStyle w:val="Tekstprzypisudolnego"/>
      </w:pPr>
      <w:r w:rsidRPr="009B5071">
        <w:rPr>
          <w:rStyle w:val="Odwoanieprzypisudolnego"/>
          <w:rFonts w:ascii="Arial" w:hAnsi="Arial" w:cs="Arial"/>
        </w:rPr>
        <w:footnoteRef/>
      </w:r>
      <w:r w:rsidRPr="009B5071">
        <w:rPr>
          <w:rFonts w:ascii="Arial" w:hAnsi="Arial" w:cs="Arial"/>
        </w:rPr>
        <w:t xml:space="preserve"> Dane z rejestru Warmińsko-Mazurskiego Urzędu Wojewódzkiego</w:t>
      </w:r>
      <w:bookmarkStart w:id="35" w:name="_Hlk170469518"/>
      <w:r w:rsidRPr="009B5071">
        <w:rPr>
          <w:rFonts w:ascii="Arial" w:hAnsi="Arial" w:cs="Arial"/>
        </w:rPr>
        <w:t xml:space="preserve"> „Lista zakładów pracy chronionej i</w:t>
      </w:r>
      <w:r>
        <w:rPr>
          <w:rFonts w:ascii="Arial" w:hAnsi="Arial" w:cs="Arial"/>
        </w:rPr>
        <w:t> </w:t>
      </w:r>
      <w:r w:rsidRPr="009B5071">
        <w:rPr>
          <w:rFonts w:ascii="Arial" w:hAnsi="Arial" w:cs="Arial"/>
        </w:rPr>
        <w:t xml:space="preserve">zakładów aktywności zawodowej” </w:t>
      </w:r>
      <w:hyperlink r:id="rId2" w:history="1">
        <w:r w:rsidRPr="00B37F08">
          <w:rPr>
            <w:rStyle w:val="Hipercze"/>
            <w:rFonts w:ascii="Arial" w:hAnsi="Arial" w:cs="Arial"/>
            <w:color w:val="auto"/>
          </w:rPr>
          <w:t>https://www.gov.pl/web/uw-warminsko-mazurski/rejestry-prowadzone-w-wydziale-polityki-spolecznej</w:t>
        </w:r>
      </w:hyperlink>
      <w:r w:rsidRPr="00B37F08">
        <w:rPr>
          <w:rFonts w:ascii="Arial" w:hAnsi="Arial" w:cs="Arial"/>
        </w:rPr>
        <w:t xml:space="preserve">, </w:t>
      </w:r>
      <w:r>
        <w:rPr>
          <w:rFonts w:ascii="Arial" w:hAnsi="Arial" w:cs="Arial"/>
        </w:rPr>
        <w:t>według stanu na dzień 01.03.2024 r.</w:t>
      </w:r>
      <w:bookmarkEnd w:id="35"/>
    </w:p>
  </w:footnote>
  <w:footnote w:id="13">
    <w:p w14:paraId="564C5EA2" w14:textId="0C60457F" w:rsidR="00690DF9" w:rsidRPr="008A1A73" w:rsidRDefault="00690DF9">
      <w:pPr>
        <w:pStyle w:val="Tekstprzypisudolnego"/>
        <w:rPr>
          <w:rFonts w:ascii="Arial" w:hAnsi="Arial" w:cs="Arial"/>
        </w:rPr>
      </w:pPr>
      <w:r w:rsidRPr="008A1A73">
        <w:rPr>
          <w:rStyle w:val="Odwoanieprzypisudolnego"/>
          <w:rFonts w:ascii="Arial" w:hAnsi="Arial" w:cs="Arial"/>
        </w:rPr>
        <w:footnoteRef/>
      </w:r>
      <w:r w:rsidRPr="008A1A73">
        <w:rPr>
          <w:rFonts w:ascii="Arial" w:hAnsi="Arial" w:cs="Arial"/>
        </w:rPr>
        <w:t xml:space="preserve"> Sprawozdanie z realizacji </w:t>
      </w:r>
      <w:r>
        <w:rPr>
          <w:rFonts w:ascii="Arial" w:hAnsi="Arial" w:cs="Arial"/>
        </w:rPr>
        <w:t>w roku 2023 Programu Współpracy Samorządu Warmińsko-Mazurskiego z organizacjami pozarządowymi oraz innymi podmiotami prowadzącymi działalność pożytku publicznego na lata 2022-2027, str. 4.</w:t>
      </w:r>
    </w:p>
  </w:footnote>
  <w:footnote w:id="14">
    <w:p w14:paraId="069A2ED2" w14:textId="529C8603" w:rsidR="00690DF9" w:rsidRPr="008E6BE6" w:rsidRDefault="00690DF9" w:rsidP="004C7FEF">
      <w:pPr>
        <w:pStyle w:val="Tekstprzypisudolnego"/>
        <w:rPr>
          <w:rFonts w:ascii="Arial" w:hAnsi="Arial" w:cs="Arial"/>
        </w:rPr>
      </w:pPr>
      <w:r w:rsidRPr="009B5071">
        <w:rPr>
          <w:rStyle w:val="Odwoanieprzypisudolnego"/>
          <w:rFonts w:ascii="Arial" w:hAnsi="Arial" w:cs="Arial"/>
        </w:rPr>
        <w:footnoteRef/>
      </w:r>
      <w:r>
        <w:rPr>
          <w:rFonts w:ascii="Arial" w:hAnsi="Arial" w:cs="Arial"/>
        </w:rPr>
        <w:t xml:space="preserve"> </w:t>
      </w:r>
      <w:r w:rsidRPr="009B5071">
        <w:rPr>
          <w:rFonts w:ascii="Arial" w:hAnsi="Arial" w:cs="Arial"/>
        </w:rPr>
        <w:t>Krajowy Rejestr Kół Gospodyń Wiejskich</w:t>
      </w:r>
      <w:r>
        <w:rPr>
          <w:rFonts w:ascii="Arial" w:hAnsi="Arial" w:cs="Arial"/>
        </w:rPr>
        <w:t xml:space="preserve"> prowadzony jest na bieżąco, a zamieszczone w nim dane nie posiadają wpisów archiwalnych. Aktualna liczba dostępna </w:t>
      </w:r>
      <w:r w:rsidRPr="009B5071">
        <w:rPr>
          <w:rFonts w:ascii="Arial" w:hAnsi="Arial" w:cs="Arial"/>
        </w:rPr>
        <w:t>jest na stronie internetowej:</w:t>
      </w:r>
      <w:r w:rsidRPr="00BD1247">
        <w:rPr>
          <w:rFonts w:ascii="Arial" w:hAnsi="Arial" w:cs="Arial"/>
        </w:rPr>
        <w:t xml:space="preserve"> </w:t>
      </w:r>
      <w:hyperlink r:id="rId3" w:history="1">
        <w:r w:rsidRPr="00B37F08">
          <w:rPr>
            <w:rStyle w:val="Hipercze"/>
            <w:rFonts w:ascii="Arial" w:hAnsi="Arial" w:cs="Arial"/>
            <w:color w:val="auto"/>
            <w:u w:val="none"/>
          </w:rPr>
          <w:t>https://krkgw.arimr.gov.pl/</w:t>
        </w:r>
      </w:hyperlink>
      <w:r w:rsidRPr="00B37F08">
        <w:rPr>
          <w:rFonts w:ascii="Arial" w:hAnsi="Arial" w:cs="Arial"/>
        </w:rPr>
        <w:t xml:space="preserve"> </w:t>
      </w:r>
    </w:p>
  </w:footnote>
  <w:footnote w:id="15">
    <w:p w14:paraId="31B52EDF" w14:textId="6464CB40" w:rsidR="00690DF9" w:rsidRDefault="00690DF9" w:rsidP="009442A4">
      <w:pPr>
        <w:rPr>
          <w:rFonts w:ascii="Arial" w:eastAsia="Calibri" w:hAnsi="Arial" w:cs="Arial"/>
          <w:sz w:val="20"/>
          <w:szCs w:val="20"/>
        </w:rPr>
      </w:pPr>
      <w:r w:rsidRPr="009442A4">
        <w:rPr>
          <w:rStyle w:val="Odwoanieprzypisudolnego"/>
          <w:rFonts w:ascii="Arial" w:hAnsi="Arial" w:cs="Arial"/>
        </w:rPr>
        <w:footnoteRef/>
      </w:r>
      <w:r w:rsidRPr="009442A4">
        <w:rPr>
          <w:rFonts w:ascii="Arial" w:hAnsi="Arial" w:cs="Arial"/>
        </w:rPr>
        <w:t xml:space="preserve"> </w:t>
      </w:r>
      <w:r>
        <w:rPr>
          <w:rFonts w:ascii="Arial" w:eastAsia="Calibri" w:hAnsi="Arial" w:cs="Arial"/>
          <w:sz w:val="20"/>
          <w:szCs w:val="20"/>
        </w:rPr>
        <w:t xml:space="preserve">Dane pozyskane z Warmińsko-Mazurskiego Urzędu Wojewódzkiego; Roczne Sprawozdanie Przedsiębiorstwa Społecznego za 2023 rok; Ministerstwo Rodziny, Pracy i Polityki Społecznej; </w:t>
      </w:r>
      <w:hyperlink r:id="rId4" w:history="1">
        <w:r w:rsidRPr="00B37F08">
          <w:rPr>
            <w:rStyle w:val="Hipercze"/>
            <w:rFonts w:ascii="Arial" w:eastAsia="Calibri" w:hAnsi="Arial" w:cs="Arial"/>
            <w:color w:val="auto"/>
            <w:sz w:val="20"/>
            <w:szCs w:val="20"/>
          </w:rPr>
          <w:t>https://rjps.mrips.gov.pl/RJPS/RU/start.do?id_menu=73,59</w:t>
        </w:r>
      </w:hyperlink>
    </w:p>
    <w:p w14:paraId="459D384B" w14:textId="77777777" w:rsidR="00690DF9" w:rsidRPr="009442A4" w:rsidRDefault="00690DF9" w:rsidP="009442A4">
      <w:pPr>
        <w:rPr>
          <w:rFonts w:ascii="Arial" w:eastAsia="Calibri" w:hAnsi="Arial" w:cs="Arial"/>
          <w:sz w:val="20"/>
          <w:szCs w:val="20"/>
        </w:rPr>
      </w:pPr>
    </w:p>
  </w:footnote>
  <w:footnote w:id="16">
    <w:p w14:paraId="308462A9" w14:textId="64D7C96C" w:rsidR="00690DF9" w:rsidRDefault="00690DF9">
      <w:pPr>
        <w:pStyle w:val="Tekstprzypisudolnego"/>
      </w:pPr>
      <w:r>
        <w:rPr>
          <w:rStyle w:val="Odwoanieprzypisudolnego"/>
        </w:rPr>
        <w:footnoteRef/>
      </w:r>
      <w:r>
        <w:t xml:space="preserve"> </w:t>
      </w:r>
      <w:r w:rsidRPr="008268AD">
        <w:rPr>
          <w:rFonts w:ascii="Arial" w:hAnsi="Arial" w:cs="Arial"/>
        </w:rPr>
        <w:t xml:space="preserve">Na terenie OWES Nidzica funkcjonuje sieć wiosek tematycznych </w:t>
      </w:r>
      <w:r>
        <w:rPr>
          <w:rFonts w:ascii="Arial" w:hAnsi="Arial" w:cs="Arial"/>
        </w:rPr>
        <w:t xml:space="preserve">działająca </w:t>
      </w:r>
      <w:r w:rsidRPr="008268AD">
        <w:rPr>
          <w:rFonts w:ascii="Arial" w:hAnsi="Arial" w:cs="Arial"/>
        </w:rPr>
        <w:t>w formie fundacji i stowarzyszeń: Źródlana Wioska w Łynie, Wioska Sztuki w Jerutkach, Kraina Siedmiu Osobliwości w Jabłonce, Garncarska Wioska w Kamionce</w:t>
      </w:r>
      <w:r>
        <w:rPr>
          <w:rFonts w:ascii="Arial" w:hAnsi="Arial" w:cs="Arial"/>
        </w:rPr>
        <w:t>.</w:t>
      </w:r>
    </w:p>
  </w:footnote>
  <w:footnote w:id="17">
    <w:p w14:paraId="3B979111" w14:textId="181E4ECD" w:rsidR="00690DF9" w:rsidRPr="00673462" w:rsidRDefault="00690DF9">
      <w:pPr>
        <w:pStyle w:val="Tekstprzypisudolnego"/>
        <w:rPr>
          <w:rFonts w:ascii="Arial" w:hAnsi="Arial" w:cs="Arial"/>
        </w:rPr>
      </w:pPr>
      <w:r w:rsidRPr="00673462">
        <w:rPr>
          <w:rStyle w:val="Odwoanieprzypisudolnego"/>
          <w:rFonts w:ascii="Arial" w:hAnsi="Arial" w:cs="Arial"/>
        </w:rPr>
        <w:footnoteRef/>
      </w:r>
      <w:r w:rsidRPr="00673462">
        <w:rPr>
          <w:rFonts w:ascii="Arial" w:hAnsi="Arial" w:cs="Arial"/>
        </w:rPr>
        <w:t xml:space="preserve"> Informacje szczegółowe dotyczące cyklu szkoleniowego „Szkoła Menadżerów NGO” znajdują się na stronie Stowarzyszenia ESWIP w zakładce „Aktualności”, </w:t>
      </w:r>
      <w:r w:rsidRPr="00B37F08">
        <w:rPr>
          <w:rFonts w:ascii="Arial" w:hAnsi="Arial" w:cs="Arial"/>
          <w:u w:val="single"/>
        </w:rPr>
        <w:t>https://www.eswip.pl/aktualnosci/1033,rusza-rekrutacja-do-szkoly-menedzerow.</w:t>
      </w:r>
    </w:p>
  </w:footnote>
  <w:footnote w:id="18">
    <w:p w14:paraId="14BE5103" w14:textId="6E44BB60" w:rsidR="00690DF9" w:rsidRDefault="00690DF9" w:rsidP="00A21A58">
      <w:pPr>
        <w:rPr>
          <w:rFonts w:ascii="Arial" w:hAnsi="Arial" w:cs="Arial"/>
          <w:sz w:val="20"/>
          <w:szCs w:val="20"/>
        </w:rPr>
      </w:pPr>
      <w:r>
        <w:rPr>
          <w:rStyle w:val="Odwoanieprzypisudolnego"/>
        </w:rPr>
        <w:footnoteRef/>
      </w:r>
      <w:r>
        <w:t xml:space="preserve"> </w:t>
      </w:r>
      <w:r>
        <w:rPr>
          <w:rFonts w:ascii="Arial" w:hAnsi="Arial" w:cs="Arial"/>
          <w:sz w:val="20"/>
          <w:szCs w:val="20"/>
        </w:rPr>
        <w:t>W raporcie W-MPRES liczba PES, które skorzystały z instrumentów finansowych, została określona na 57. Wartość ta została skorygowana i w 2022 roku liczba PES korzystających z instrumentów finansowych wynosiła 54.</w:t>
      </w:r>
    </w:p>
    <w:p w14:paraId="47D52ACA" w14:textId="64368C39" w:rsidR="00690DF9" w:rsidRDefault="00690DF9">
      <w:pPr>
        <w:pStyle w:val="Tekstprzypisudolnego"/>
      </w:pPr>
    </w:p>
  </w:footnote>
  <w:footnote w:id="19">
    <w:p w14:paraId="1F95851C" w14:textId="795C0284" w:rsidR="00690DF9" w:rsidRPr="00282C90" w:rsidRDefault="00690DF9" w:rsidP="00B9318C">
      <w:pPr>
        <w:pStyle w:val="Tekstprzypisudolnego"/>
        <w:rPr>
          <w:rFonts w:ascii="Arial" w:hAnsi="Arial" w:cs="Arial"/>
        </w:rPr>
      </w:pPr>
      <w:r w:rsidRPr="00282C90">
        <w:rPr>
          <w:rStyle w:val="Odwoanieprzypisudolnego"/>
          <w:rFonts w:ascii="Arial" w:hAnsi="Arial" w:cs="Arial"/>
        </w:rPr>
        <w:footnoteRef/>
      </w:r>
      <w:r w:rsidRPr="00282C90">
        <w:rPr>
          <w:rFonts w:ascii="Arial" w:hAnsi="Arial" w:cs="Arial"/>
        </w:rPr>
        <w:t xml:space="preserve"> Wraz z wejściem w życie 30 października 2022 roku  ustawy o ekonomii społecznej z dnia 5 sierpnia 2022  roku (Dz. U. poz. 1812) przyznanie akredytacji i statusu OWES odbywa się na podstawie art. 37 ust. 1 w związku z art. 36 ust. 1 ww. ustawy.</w:t>
      </w:r>
    </w:p>
  </w:footnote>
  <w:footnote w:id="20">
    <w:p w14:paraId="6A301D39" w14:textId="35CC7B74" w:rsidR="00690DF9" w:rsidRPr="000E42A2" w:rsidRDefault="00690DF9">
      <w:pPr>
        <w:pStyle w:val="Tekstprzypisudolnego"/>
        <w:rPr>
          <w:rFonts w:ascii="Arial" w:hAnsi="Arial" w:cs="Arial"/>
        </w:rPr>
      </w:pPr>
      <w:r w:rsidRPr="000E42A2">
        <w:rPr>
          <w:rStyle w:val="Odwoanieprzypisudolnego"/>
          <w:rFonts w:ascii="Arial" w:hAnsi="Arial" w:cs="Arial"/>
        </w:rPr>
        <w:footnoteRef/>
      </w:r>
      <w:r w:rsidRPr="000E42A2">
        <w:rPr>
          <w:rFonts w:ascii="Arial" w:hAnsi="Arial" w:cs="Arial"/>
        </w:rPr>
        <w:t xml:space="preserve"> Wykaz OWES z województwa warmińsko-mazurskiego wraz z okresem obowiązywania akredytacji: </w:t>
      </w:r>
      <w:hyperlink r:id="rId5" w:history="1">
        <w:r w:rsidRPr="00B37F08">
          <w:rPr>
            <w:rFonts w:ascii="Arial" w:hAnsi="Arial" w:cs="Arial"/>
            <w:u w:val="single"/>
          </w:rPr>
          <w:t>Ministerstwo Rodziny</w:t>
        </w:r>
        <w:r w:rsidR="006842ED">
          <w:rPr>
            <w:rFonts w:ascii="Arial" w:hAnsi="Arial" w:cs="Arial"/>
            <w:u w:val="single"/>
          </w:rPr>
          <w:t>, Pracy</w:t>
        </w:r>
        <w:r w:rsidRPr="00B37F08">
          <w:rPr>
            <w:rFonts w:ascii="Arial" w:hAnsi="Arial" w:cs="Arial"/>
            <w:u w:val="single"/>
          </w:rPr>
          <w:t xml:space="preserve"> i Polityki Społecznej - Departament Ekonomii Społecznej i Solidarnej (ekonomiaspoleczna.gov.pl)</w:t>
        </w:r>
      </w:hyperlink>
    </w:p>
  </w:footnote>
  <w:footnote w:id="21">
    <w:p w14:paraId="412F23BD" w14:textId="4FF6B9BE" w:rsidR="00690DF9" w:rsidRPr="00717756" w:rsidRDefault="00690DF9">
      <w:pPr>
        <w:pStyle w:val="Tekstprzypisudolnego"/>
        <w:rPr>
          <w:rFonts w:ascii="Arial" w:hAnsi="Arial" w:cs="Arial"/>
        </w:rPr>
      </w:pPr>
      <w:r w:rsidRPr="008678CD">
        <w:rPr>
          <w:rStyle w:val="Odwoanieprzypisudolnego"/>
          <w:rFonts w:ascii="Arial" w:hAnsi="Arial" w:cs="Arial"/>
        </w:rPr>
        <w:footnoteRef/>
      </w:r>
      <w:r w:rsidRPr="008678CD">
        <w:rPr>
          <w:rFonts w:ascii="Arial" w:hAnsi="Arial" w:cs="Arial"/>
        </w:rPr>
        <w:t xml:space="preserve"> Materiał filmowy przygotowany w ramach projektu pozakonkursowego Regionalnego Ośrodka Polityki Społecznej Urzędu Marszałkowskiego Województwa Warmińsko-Mazurskiego w Olsztynie pt. „Ekonomia społeczna na Warmii i Mazurach” w ramach Działania 11.3 Wspieranie przedsiębiorczości społecznej i integracji zawodowej w przedsiębiorstwach społecznych oraz ekonomii społecznej i solidarnej w celu ułatwiania dostępu do zatrudnienia, Poddziałanie 11.3.2 Koordynacja ekonomii społecznej w regionie Regionalnego Programu Operacyjnego Województwa Warmińsko-Mazurskiego na lata 2014-2020. Spot dostępny na stronie: </w:t>
      </w:r>
      <w:hyperlink r:id="rId6" w:history="1">
        <w:r w:rsidRPr="001D341E">
          <w:rPr>
            <w:rFonts w:ascii="Arial" w:hAnsi="Arial" w:cs="Arial"/>
          </w:rPr>
          <w:t>Ekonomia społeczna na Warmii i Mazurach - Spot promujący Ekonomię Społeczną na Warmii i Mazurach (warmia.mazury.pl)</w:t>
        </w:r>
      </w:hyperlink>
      <w:r>
        <w:rPr>
          <w:rFonts w:ascii="Arial" w:hAnsi="Arial" w:cs="Arial"/>
        </w:rPr>
        <w:t>.</w:t>
      </w:r>
    </w:p>
    <w:p w14:paraId="4DB18274" w14:textId="6477E0F3" w:rsidR="00690DF9" w:rsidRDefault="00690DF9">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179E7" w14:textId="3ED7E447" w:rsidR="003C268D" w:rsidRDefault="003C268D">
    <w:pPr>
      <w:pStyle w:val="Nagwek"/>
      <w:jc w:val="right"/>
    </w:pPr>
  </w:p>
  <w:p w14:paraId="27FC1013" w14:textId="77777777" w:rsidR="003C268D" w:rsidRDefault="003C268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303AD"/>
    <w:multiLevelType w:val="hybridMultilevel"/>
    <w:tmpl w:val="7FD80A3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A42705"/>
    <w:multiLevelType w:val="hybridMultilevel"/>
    <w:tmpl w:val="5066F01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A30EDF"/>
    <w:multiLevelType w:val="hybridMultilevel"/>
    <w:tmpl w:val="35AC92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7135FE"/>
    <w:multiLevelType w:val="hybridMultilevel"/>
    <w:tmpl w:val="0A28FC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FE3A2D"/>
    <w:multiLevelType w:val="hybridMultilevel"/>
    <w:tmpl w:val="314EFC7E"/>
    <w:lvl w:ilvl="0" w:tplc="0415000B">
      <w:start w:val="1"/>
      <w:numFmt w:val="bullet"/>
      <w:lvlText w:val=""/>
      <w:lvlJc w:val="left"/>
      <w:pPr>
        <w:ind w:left="2466" w:hanging="360"/>
      </w:pPr>
      <w:rPr>
        <w:rFonts w:ascii="Wingdings" w:hAnsi="Wingdings" w:hint="default"/>
      </w:rPr>
    </w:lvl>
    <w:lvl w:ilvl="1" w:tplc="04150003" w:tentative="1">
      <w:start w:val="1"/>
      <w:numFmt w:val="bullet"/>
      <w:lvlText w:val="o"/>
      <w:lvlJc w:val="left"/>
      <w:pPr>
        <w:ind w:left="3186" w:hanging="360"/>
      </w:pPr>
      <w:rPr>
        <w:rFonts w:ascii="Courier New" w:hAnsi="Courier New" w:cs="Courier New" w:hint="default"/>
      </w:rPr>
    </w:lvl>
    <w:lvl w:ilvl="2" w:tplc="04150005" w:tentative="1">
      <w:start w:val="1"/>
      <w:numFmt w:val="bullet"/>
      <w:lvlText w:val=""/>
      <w:lvlJc w:val="left"/>
      <w:pPr>
        <w:ind w:left="3906" w:hanging="360"/>
      </w:pPr>
      <w:rPr>
        <w:rFonts w:ascii="Wingdings" w:hAnsi="Wingdings" w:hint="default"/>
      </w:rPr>
    </w:lvl>
    <w:lvl w:ilvl="3" w:tplc="04150001" w:tentative="1">
      <w:start w:val="1"/>
      <w:numFmt w:val="bullet"/>
      <w:lvlText w:val=""/>
      <w:lvlJc w:val="left"/>
      <w:pPr>
        <w:ind w:left="4626" w:hanging="360"/>
      </w:pPr>
      <w:rPr>
        <w:rFonts w:ascii="Symbol" w:hAnsi="Symbol" w:hint="default"/>
      </w:rPr>
    </w:lvl>
    <w:lvl w:ilvl="4" w:tplc="04150003" w:tentative="1">
      <w:start w:val="1"/>
      <w:numFmt w:val="bullet"/>
      <w:lvlText w:val="o"/>
      <w:lvlJc w:val="left"/>
      <w:pPr>
        <w:ind w:left="5346" w:hanging="360"/>
      </w:pPr>
      <w:rPr>
        <w:rFonts w:ascii="Courier New" w:hAnsi="Courier New" w:cs="Courier New" w:hint="default"/>
      </w:rPr>
    </w:lvl>
    <w:lvl w:ilvl="5" w:tplc="04150005" w:tentative="1">
      <w:start w:val="1"/>
      <w:numFmt w:val="bullet"/>
      <w:lvlText w:val=""/>
      <w:lvlJc w:val="left"/>
      <w:pPr>
        <w:ind w:left="6066" w:hanging="360"/>
      </w:pPr>
      <w:rPr>
        <w:rFonts w:ascii="Wingdings" w:hAnsi="Wingdings" w:hint="default"/>
      </w:rPr>
    </w:lvl>
    <w:lvl w:ilvl="6" w:tplc="04150001" w:tentative="1">
      <w:start w:val="1"/>
      <w:numFmt w:val="bullet"/>
      <w:lvlText w:val=""/>
      <w:lvlJc w:val="left"/>
      <w:pPr>
        <w:ind w:left="6786" w:hanging="360"/>
      </w:pPr>
      <w:rPr>
        <w:rFonts w:ascii="Symbol" w:hAnsi="Symbol" w:hint="default"/>
      </w:rPr>
    </w:lvl>
    <w:lvl w:ilvl="7" w:tplc="04150003" w:tentative="1">
      <w:start w:val="1"/>
      <w:numFmt w:val="bullet"/>
      <w:lvlText w:val="o"/>
      <w:lvlJc w:val="left"/>
      <w:pPr>
        <w:ind w:left="7506" w:hanging="360"/>
      </w:pPr>
      <w:rPr>
        <w:rFonts w:ascii="Courier New" w:hAnsi="Courier New" w:cs="Courier New" w:hint="default"/>
      </w:rPr>
    </w:lvl>
    <w:lvl w:ilvl="8" w:tplc="04150005" w:tentative="1">
      <w:start w:val="1"/>
      <w:numFmt w:val="bullet"/>
      <w:lvlText w:val=""/>
      <w:lvlJc w:val="left"/>
      <w:pPr>
        <w:ind w:left="8226" w:hanging="360"/>
      </w:pPr>
      <w:rPr>
        <w:rFonts w:ascii="Wingdings" w:hAnsi="Wingdings" w:hint="default"/>
      </w:rPr>
    </w:lvl>
  </w:abstractNum>
  <w:abstractNum w:abstractNumId="5" w15:restartNumberingAfterBreak="0">
    <w:nsid w:val="10247AED"/>
    <w:multiLevelType w:val="hybridMultilevel"/>
    <w:tmpl w:val="683A0CCA"/>
    <w:lvl w:ilvl="0" w:tplc="0415000B">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6" w15:restartNumberingAfterBreak="0">
    <w:nsid w:val="10314F4A"/>
    <w:multiLevelType w:val="hybridMultilevel"/>
    <w:tmpl w:val="155E115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14F294F"/>
    <w:multiLevelType w:val="hybridMultilevel"/>
    <w:tmpl w:val="D06EB232"/>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 w15:restartNumberingAfterBreak="0">
    <w:nsid w:val="14CD236B"/>
    <w:multiLevelType w:val="hybridMultilevel"/>
    <w:tmpl w:val="FE84BC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4F76B3E"/>
    <w:multiLevelType w:val="hybridMultilevel"/>
    <w:tmpl w:val="DA1AB9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A32301"/>
    <w:multiLevelType w:val="hybridMultilevel"/>
    <w:tmpl w:val="428A2B1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7000290"/>
    <w:multiLevelType w:val="hybridMultilevel"/>
    <w:tmpl w:val="12DAA93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7F370D4"/>
    <w:multiLevelType w:val="hybridMultilevel"/>
    <w:tmpl w:val="D7962B7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181B7CDC"/>
    <w:multiLevelType w:val="hybridMultilevel"/>
    <w:tmpl w:val="DD301D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32143E"/>
    <w:multiLevelType w:val="hybridMultilevel"/>
    <w:tmpl w:val="73E2258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214187B"/>
    <w:multiLevelType w:val="hybridMultilevel"/>
    <w:tmpl w:val="D42ACB0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35D575F"/>
    <w:multiLevelType w:val="hybridMultilevel"/>
    <w:tmpl w:val="459E1D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3E70124"/>
    <w:multiLevelType w:val="hybridMultilevel"/>
    <w:tmpl w:val="FE8628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3F34BA7"/>
    <w:multiLevelType w:val="hybridMultilevel"/>
    <w:tmpl w:val="17128C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307628"/>
    <w:multiLevelType w:val="hybridMultilevel"/>
    <w:tmpl w:val="3878CC4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8561E51"/>
    <w:multiLevelType w:val="hybridMultilevel"/>
    <w:tmpl w:val="4636E5D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92C3BE7"/>
    <w:multiLevelType w:val="hybridMultilevel"/>
    <w:tmpl w:val="906E382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93C28E3"/>
    <w:multiLevelType w:val="hybridMultilevel"/>
    <w:tmpl w:val="67E2D85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A815556"/>
    <w:multiLevelType w:val="hybridMultilevel"/>
    <w:tmpl w:val="353207F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AC75D9A"/>
    <w:multiLevelType w:val="hybridMultilevel"/>
    <w:tmpl w:val="28D6EA8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AE672CD"/>
    <w:multiLevelType w:val="hybridMultilevel"/>
    <w:tmpl w:val="FF482ED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E9414DF"/>
    <w:multiLevelType w:val="hybridMultilevel"/>
    <w:tmpl w:val="AA983CF6"/>
    <w:lvl w:ilvl="0" w:tplc="0415000B">
      <w:start w:val="1"/>
      <w:numFmt w:val="bullet"/>
      <w:lvlText w:val=""/>
      <w:lvlJc w:val="left"/>
      <w:pPr>
        <w:ind w:left="2466" w:hanging="360"/>
      </w:pPr>
      <w:rPr>
        <w:rFonts w:ascii="Wingdings" w:hAnsi="Wingdings" w:hint="default"/>
      </w:rPr>
    </w:lvl>
    <w:lvl w:ilvl="1" w:tplc="04150003" w:tentative="1">
      <w:start w:val="1"/>
      <w:numFmt w:val="bullet"/>
      <w:lvlText w:val="o"/>
      <w:lvlJc w:val="left"/>
      <w:pPr>
        <w:ind w:left="3186" w:hanging="360"/>
      </w:pPr>
      <w:rPr>
        <w:rFonts w:ascii="Courier New" w:hAnsi="Courier New" w:cs="Courier New" w:hint="default"/>
      </w:rPr>
    </w:lvl>
    <w:lvl w:ilvl="2" w:tplc="04150005" w:tentative="1">
      <w:start w:val="1"/>
      <w:numFmt w:val="bullet"/>
      <w:lvlText w:val=""/>
      <w:lvlJc w:val="left"/>
      <w:pPr>
        <w:ind w:left="3906" w:hanging="360"/>
      </w:pPr>
      <w:rPr>
        <w:rFonts w:ascii="Wingdings" w:hAnsi="Wingdings" w:hint="default"/>
      </w:rPr>
    </w:lvl>
    <w:lvl w:ilvl="3" w:tplc="04150001" w:tentative="1">
      <w:start w:val="1"/>
      <w:numFmt w:val="bullet"/>
      <w:lvlText w:val=""/>
      <w:lvlJc w:val="left"/>
      <w:pPr>
        <w:ind w:left="4626" w:hanging="360"/>
      </w:pPr>
      <w:rPr>
        <w:rFonts w:ascii="Symbol" w:hAnsi="Symbol" w:hint="default"/>
      </w:rPr>
    </w:lvl>
    <w:lvl w:ilvl="4" w:tplc="04150003" w:tentative="1">
      <w:start w:val="1"/>
      <w:numFmt w:val="bullet"/>
      <w:lvlText w:val="o"/>
      <w:lvlJc w:val="left"/>
      <w:pPr>
        <w:ind w:left="5346" w:hanging="360"/>
      </w:pPr>
      <w:rPr>
        <w:rFonts w:ascii="Courier New" w:hAnsi="Courier New" w:cs="Courier New" w:hint="default"/>
      </w:rPr>
    </w:lvl>
    <w:lvl w:ilvl="5" w:tplc="04150005" w:tentative="1">
      <w:start w:val="1"/>
      <w:numFmt w:val="bullet"/>
      <w:lvlText w:val=""/>
      <w:lvlJc w:val="left"/>
      <w:pPr>
        <w:ind w:left="6066" w:hanging="360"/>
      </w:pPr>
      <w:rPr>
        <w:rFonts w:ascii="Wingdings" w:hAnsi="Wingdings" w:hint="default"/>
      </w:rPr>
    </w:lvl>
    <w:lvl w:ilvl="6" w:tplc="04150001" w:tentative="1">
      <w:start w:val="1"/>
      <w:numFmt w:val="bullet"/>
      <w:lvlText w:val=""/>
      <w:lvlJc w:val="left"/>
      <w:pPr>
        <w:ind w:left="6786" w:hanging="360"/>
      </w:pPr>
      <w:rPr>
        <w:rFonts w:ascii="Symbol" w:hAnsi="Symbol" w:hint="default"/>
      </w:rPr>
    </w:lvl>
    <w:lvl w:ilvl="7" w:tplc="04150003" w:tentative="1">
      <w:start w:val="1"/>
      <w:numFmt w:val="bullet"/>
      <w:lvlText w:val="o"/>
      <w:lvlJc w:val="left"/>
      <w:pPr>
        <w:ind w:left="7506" w:hanging="360"/>
      </w:pPr>
      <w:rPr>
        <w:rFonts w:ascii="Courier New" w:hAnsi="Courier New" w:cs="Courier New" w:hint="default"/>
      </w:rPr>
    </w:lvl>
    <w:lvl w:ilvl="8" w:tplc="04150005" w:tentative="1">
      <w:start w:val="1"/>
      <w:numFmt w:val="bullet"/>
      <w:lvlText w:val=""/>
      <w:lvlJc w:val="left"/>
      <w:pPr>
        <w:ind w:left="8226" w:hanging="360"/>
      </w:pPr>
      <w:rPr>
        <w:rFonts w:ascii="Wingdings" w:hAnsi="Wingdings" w:hint="default"/>
      </w:rPr>
    </w:lvl>
  </w:abstractNum>
  <w:abstractNum w:abstractNumId="27" w15:restartNumberingAfterBreak="0">
    <w:nsid w:val="2F5751DC"/>
    <w:multiLevelType w:val="hybridMultilevel"/>
    <w:tmpl w:val="EC0E93E4"/>
    <w:lvl w:ilvl="0" w:tplc="0415000B">
      <w:start w:val="1"/>
      <w:numFmt w:val="bullet"/>
      <w:lvlText w:val=""/>
      <w:lvlJc w:val="left"/>
      <w:pPr>
        <w:ind w:left="2466" w:hanging="360"/>
      </w:pPr>
      <w:rPr>
        <w:rFonts w:ascii="Wingdings" w:hAnsi="Wingdings" w:hint="default"/>
      </w:rPr>
    </w:lvl>
    <w:lvl w:ilvl="1" w:tplc="04150003" w:tentative="1">
      <w:start w:val="1"/>
      <w:numFmt w:val="bullet"/>
      <w:lvlText w:val="o"/>
      <w:lvlJc w:val="left"/>
      <w:pPr>
        <w:ind w:left="3186" w:hanging="360"/>
      </w:pPr>
      <w:rPr>
        <w:rFonts w:ascii="Courier New" w:hAnsi="Courier New" w:cs="Courier New" w:hint="default"/>
      </w:rPr>
    </w:lvl>
    <w:lvl w:ilvl="2" w:tplc="04150005" w:tentative="1">
      <w:start w:val="1"/>
      <w:numFmt w:val="bullet"/>
      <w:lvlText w:val=""/>
      <w:lvlJc w:val="left"/>
      <w:pPr>
        <w:ind w:left="3906" w:hanging="360"/>
      </w:pPr>
      <w:rPr>
        <w:rFonts w:ascii="Wingdings" w:hAnsi="Wingdings" w:hint="default"/>
      </w:rPr>
    </w:lvl>
    <w:lvl w:ilvl="3" w:tplc="04150001" w:tentative="1">
      <w:start w:val="1"/>
      <w:numFmt w:val="bullet"/>
      <w:lvlText w:val=""/>
      <w:lvlJc w:val="left"/>
      <w:pPr>
        <w:ind w:left="4626" w:hanging="360"/>
      </w:pPr>
      <w:rPr>
        <w:rFonts w:ascii="Symbol" w:hAnsi="Symbol" w:hint="default"/>
      </w:rPr>
    </w:lvl>
    <w:lvl w:ilvl="4" w:tplc="04150003" w:tentative="1">
      <w:start w:val="1"/>
      <w:numFmt w:val="bullet"/>
      <w:lvlText w:val="o"/>
      <w:lvlJc w:val="left"/>
      <w:pPr>
        <w:ind w:left="5346" w:hanging="360"/>
      </w:pPr>
      <w:rPr>
        <w:rFonts w:ascii="Courier New" w:hAnsi="Courier New" w:cs="Courier New" w:hint="default"/>
      </w:rPr>
    </w:lvl>
    <w:lvl w:ilvl="5" w:tplc="04150005" w:tentative="1">
      <w:start w:val="1"/>
      <w:numFmt w:val="bullet"/>
      <w:lvlText w:val=""/>
      <w:lvlJc w:val="left"/>
      <w:pPr>
        <w:ind w:left="6066" w:hanging="360"/>
      </w:pPr>
      <w:rPr>
        <w:rFonts w:ascii="Wingdings" w:hAnsi="Wingdings" w:hint="default"/>
      </w:rPr>
    </w:lvl>
    <w:lvl w:ilvl="6" w:tplc="04150001" w:tentative="1">
      <w:start w:val="1"/>
      <w:numFmt w:val="bullet"/>
      <w:lvlText w:val=""/>
      <w:lvlJc w:val="left"/>
      <w:pPr>
        <w:ind w:left="6786" w:hanging="360"/>
      </w:pPr>
      <w:rPr>
        <w:rFonts w:ascii="Symbol" w:hAnsi="Symbol" w:hint="default"/>
      </w:rPr>
    </w:lvl>
    <w:lvl w:ilvl="7" w:tplc="04150003" w:tentative="1">
      <w:start w:val="1"/>
      <w:numFmt w:val="bullet"/>
      <w:lvlText w:val="o"/>
      <w:lvlJc w:val="left"/>
      <w:pPr>
        <w:ind w:left="7506" w:hanging="360"/>
      </w:pPr>
      <w:rPr>
        <w:rFonts w:ascii="Courier New" w:hAnsi="Courier New" w:cs="Courier New" w:hint="default"/>
      </w:rPr>
    </w:lvl>
    <w:lvl w:ilvl="8" w:tplc="04150005" w:tentative="1">
      <w:start w:val="1"/>
      <w:numFmt w:val="bullet"/>
      <w:lvlText w:val=""/>
      <w:lvlJc w:val="left"/>
      <w:pPr>
        <w:ind w:left="8226" w:hanging="360"/>
      </w:pPr>
      <w:rPr>
        <w:rFonts w:ascii="Wingdings" w:hAnsi="Wingdings" w:hint="default"/>
      </w:rPr>
    </w:lvl>
  </w:abstractNum>
  <w:abstractNum w:abstractNumId="28" w15:restartNumberingAfterBreak="0">
    <w:nsid w:val="308754EE"/>
    <w:multiLevelType w:val="hybridMultilevel"/>
    <w:tmpl w:val="05B8C63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0932470"/>
    <w:multiLevelType w:val="multilevel"/>
    <w:tmpl w:val="4306C0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13D1FFD"/>
    <w:multiLevelType w:val="hybridMultilevel"/>
    <w:tmpl w:val="C71E3BFC"/>
    <w:lvl w:ilvl="0" w:tplc="0415000B">
      <w:start w:val="1"/>
      <w:numFmt w:val="bullet"/>
      <w:lvlText w:val=""/>
      <w:lvlJc w:val="left"/>
      <w:pPr>
        <w:ind w:left="2520" w:hanging="360"/>
      </w:pPr>
      <w:rPr>
        <w:rFonts w:ascii="Wingdings" w:hAnsi="Wingdings"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31" w15:restartNumberingAfterBreak="0">
    <w:nsid w:val="3A050A14"/>
    <w:multiLevelType w:val="hybridMultilevel"/>
    <w:tmpl w:val="E0FCA1B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C4E3345"/>
    <w:multiLevelType w:val="hybridMultilevel"/>
    <w:tmpl w:val="2160C7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D05373C"/>
    <w:multiLevelType w:val="hybridMultilevel"/>
    <w:tmpl w:val="6666CC1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E156FD8"/>
    <w:multiLevelType w:val="hybridMultilevel"/>
    <w:tmpl w:val="E5465664"/>
    <w:lvl w:ilvl="0" w:tplc="0415000B">
      <w:start w:val="1"/>
      <w:numFmt w:val="bullet"/>
      <w:lvlText w:val=""/>
      <w:lvlJc w:val="left"/>
      <w:pPr>
        <w:ind w:left="2520" w:hanging="360"/>
      </w:pPr>
      <w:rPr>
        <w:rFonts w:ascii="Wingdings" w:hAnsi="Wingdings"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35" w15:restartNumberingAfterBreak="0">
    <w:nsid w:val="40054650"/>
    <w:multiLevelType w:val="hybridMultilevel"/>
    <w:tmpl w:val="81E8298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6C41A8C"/>
    <w:multiLevelType w:val="hybridMultilevel"/>
    <w:tmpl w:val="64B608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8256623"/>
    <w:multiLevelType w:val="hybridMultilevel"/>
    <w:tmpl w:val="E72C465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92A216F"/>
    <w:multiLevelType w:val="hybridMultilevel"/>
    <w:tmpl w:val="D048E9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97020F1"/>
    <w:multiLevelType w:val="hybridMultilevel"/>
    <w:tmpl w:val="2FE845A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9730A2D"/>
    <w:multiLevelType w:val="hybridMultilevel"/>
    <w:tmpl w:val="3FE0036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9FE588D"/>
    <w:multiLevelType w:val="hybridMultilevel"/>
    <w:tmpl w:val="CB5AEBC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B943EEC"/>
    <w:multiLevelType w:val="hybridMultilevel"/>
    <w:tmpl w:val="6E0AFF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BCA533D"/>
    <w:multiLevelType w:val="hybridMultilevel"/>
    <w:tmpl w:val="21481C5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F802C05"/>
    <w:multiLevelType w:val="hybridMultilevel"/>
    <w:tmpl w:val="D0F24F1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01B60A6"/>
    <w:multiLevelType w:val="hybridMultilevel"/>
    <w:tmpl w:val="2402C3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15E4B7A"/>
    <w:multiLevelType w:val="hybridMultilevel"/>
    <w:tmpl w:val="CEF063B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2B11C30"/>
    <w:multiLevelType w:val="hybridMultilevel"/>
    <w:tmpl w:val="33A6D49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3E3624C"/>
    <w:multiLevelType w:val="hybridMultilevel"/>
    <w:tmpl w:val="76923A48"/>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 w15:restartNumberingAfterBreak="0">
    <w:nsid w:val="5A6634A1"/>
    <w:multiLevelType w:val="hybridMultilevel"/>
    <w:tmpl w:val="5EDC9E78"/>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50" w15:restartNumberingAfterBreak="0">
    <w:nsid w:val="624405A8"/>
    <w:multiLevelType w:val="hybridMultilevel"/>
    <w:tmpl w:val="41A6CB3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62E3D96"/>
    <w:multiLevelType w:val="hybridMultilevel"/>
    <w:tmpl w:val="E66420F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74C0E2D"/>
    <w:multiLevelType w:val="hybridMultilevel"/>
    <w:tmpl w:val="2BB062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B">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9426528"/>
    <w:multiLevelType w:val="hybridMultilevel"/>
    <w:tmpl w:val="03E6DFA6"/>
    <w:lvl w:ilvl="0" w:tplc="0415000B">
      <w:start w:val="1"/>
      <w:numFmt w:val="bullet"/>
      <w:lvlText w:val=""/>
      <w:lvlJc w:val="left"/>
      <w:pPr>
        <w:ind w:left="2520" w:hanging="360"/>
      </w:pPr>
      <w:rPr>
        <w:rFonts w:ascii="Wingdings" w:hAnsi="Wingdings"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54" w15:restartNumberingAfterBreak="0">
    <w:nsid w:val="69871D55"/>
    <w:multiLevelType w:val="hybridMultilevel"/>
    <w:tmpl w:val="F07C585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9DD03D5"/>
    <w:multiLevelType w:val="hybridMultilevel"/>
    <w:tmpl w:val="40A0B85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E923774"/>
    <w:multiLevelType w:val="hybridMultilevel"/>
    <w:tmpl w:val="5B7616EA"/>
    <w:lvl w:ilvl="0" w:tplc="0415000B">
      <w:start w:val="1"/>
      <w:numFmt w:val="bullet"/>
      <w:lvlText w:val=""/>
      <w:lvlJc w:val="left"/>
      <w:pPr>
        <w:ind w:left="2520" w:hanging="360"/>
      </w:pPr>
      <w:rPr>
        <w:rFonts w:ascii="Wingdings" w:hAnsi="Wingdings"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57" w15:restartNumberingAfterBreak="0">
    <w:nsid w:val="701B7E23"/>
    <w:multiLevelType w:val="hybridMultilevel"/>
    <w:tmpl w:val="7D046D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331733C"/>
    <w:multiLevelType w:val="hybridMultilevel"/>
    <w:tmpl w:val="4170C7C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3320973"/>
    <w:multiLevelType w:val="hybridMultilevel"/>
    <w:tmpl w:val="786C57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5B31AED"/>
    <w:multiLevelType w:val="hybridMultilevel"/>
    <w:tmpl w:val="62E459D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5D23D93"/>
    <w:multiLevelType w:val="hybridMultilevel"/>
    <w:tmpl w:val="6DB2C0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7E96B31"/>
    <w:multiLevelType w:val="hybridMultilevel"/>
    <w:tmpl w:val="191800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B850210"/>
    <w:multiLevelType w:val="hybridMultilevel"/>
    <w:tmpl w:val="BFF83B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7"/>
  </w:num>
  <w:num w:numId="2">
    <w:abstractNumId w:val="28"/>
  </w:num>
  <w:num w:numId="3">
    <w:abstractNumId w:val="40"/>
  </w:num>
  <w:num w:numId="4">
    <w:abstractNumId w:val="29"/>
  </w:num>
  <w:num w:numId="5">
    <w:abstractNumId w:val="11"/>
  </w:num>
  <w:num w:numId="6">
    <w:abstractNumId w:val="41"/>
  </w:num>
  <w:num w:numId="7">
    <w:abstractNumId w:val="14"/>
  </w:num>
  <w:num w:numId="8">
    <w:abstractNumId w:val="6"/>
  </w:num>
  <w:num w:numId="9">
    <w:abstractNumId w:val="38"/>
  </w:num>
  <w:num w:numId="10">
    <w:abstractNumId w:val="24"/>
  </w:num>
  <w:num w:numId="11">
    <w:abstractNumId w:val="3"/>
  </w:num>
  <w:num w:numId="12">
    <w:abstractNumId w:val="8"/>
  </w:num>
  <w:num w:numId="13">
    <w:abstractNumId w:val="0"/>
  </w:num>
  <w:num w:numId="14">
    <w:abstractNumId w:val="1"/>
  </w:num>
  <w:num w:numId="15">
    <w:abstractNumId w:val="31"/>
  </w:num>
  <w:num w:numId="16">
    <w:abstractNumId w:val="39"/>
  </w:num>
  <w:num w:numId="17">
    <w:abstractNumId w:val="21"/>
  </w:num>
  <w:num w:numId="18">
    <w:abstractNumId w:val="46"/>
  </w:num>
  <w:num w:numId="19">
    <w:abstractNumId w:val="7"/>
  </w:num>
  <w:num w:numId="20">
    <w:abstractNumId w:val="33"/>
  </w:num>
  <w:num w:numId="21">
    <w:abstractNumId w:val="43"/>
  </w:num>
  <w:num w:numId="22">
    <w:abstractNumId w:val="22"/>
  </w:num>
  <w:num w:numId="23">
    <w:abstractNumId w:val="15"/>
  </w:num>
  <w:num w:numId="24">
    <w:abstractNumId w:val="35"/>
  </w:num>
  <w:num w:numId="25">
    <w:abstractNumId w:val="20"/>
  </w:num>
  <w:num w:numId="26">
    <w:abstractNumId w:val="23"/>
  </w:num>
  <w:num w:numId="27">
    <w:abstractNumId w:val="32"/>
  </w:num>
  <w:num w:numId="28">
    <w:abstractNumId w:val="58"/>
  </w:num>
  <w:num w:numId="29">
    <w:abstractNumId w:val="54"/>
  </w:num>
  <w:num w:numId="30">
    <w:abstractNumId w:val="55"/>
  </w:num>
  <w:num w:numId="31">
    <w:abstractNumId w:val="37"/>
  </w:num>
  <w:num w:numId="32">
    <w:abstractNumId w:val="50"/>
  </w:num>
  <w:num w:numId="33">
    <w:abstractNumId w:val="16"/>
  </w:num>
  <w:num w:numId="34">
    <w:abstractNumId w:val="60"/>
  </w:num>
  <w:num w:numId="35">
    <w:abstractNumId w:val="44"/>
  </w:num>
  <w:num w:numId="36">
    <w:abstractNumId w:val="25"/>
  </w:num>
  <w:num w:numId="37">
    <w:abstractNumId w:val="62"/>
  </w:num>
  <w:num w:numId="38">
    <w:abstractNumId w:val="42"/>
  </w:num>
  <w:num w:numId="39">
    <w:abstractNumId w:val="17"/>
  </w:num>
  <w:num w:numId="40">
    <w:abstractNumId w:val="10"/>
  </w:num>
  <w:num w:numId="41">
    <w:abstractNumId w:val="13"/>
  </w:num>
  <w:num w:numId="42">
    <w:abstractNumId w:val="48"/>
  </w:num>
  <w:num w:numId="43">
    <w:abstractNumId w:val="12"/>
  </w:num>
  <w:num w:numId="44">
    <w:abstractNumId w:val="18"/>
  </w:num>
  <w:num w:numId="45">
    <w:abstractNumId w:val="47"/>
  </w:num>
  <w:num w:numId="46">
    <w:abstractNumId w:val="51"/>
  </w:num>
  <w:num w:numId="47">
    <w:abstractNumId w:val="45"/>
  </w:num>
  <w:num w:numId="48">
    <w:abstractNumId w:val="30"/>
  </w:num>
  <w:num w:numId="49">
    <w:abstractNumId w:val="56"/>
  </w:num>
  <w:num w:numId="50">
    <w:abstractNumId w:val="53"/>
  </w:num>
  <w:num w:numId="51">
    <w:abstractNumId w:val="34"/>
  </w:num>
  <w:num w:numId="52">
    <w:abstractNumId w:val="26"/>
  </w:num>
  <w:num w:numId="53">
    <w:abstractNumId w:val="27"/>
  </w:num>
  <w:num w:numId="54">
    <w:abstractNumId w:val="52"/>
  </w:num>
  <w:num w:numId="55">
    <w:abstractNumId w:val="4"/>
  </w:num>
  <w:num w:numId="56">
    <w:abstractNumId w:val="5"/>
  </w:num>
  <w:num w:numId="57">
    <w:abstractNumId w:val="19"/>
  </w:num>
  <w:num w:numId="58">
    <w:abstractNumId w:val="63"/>
  </w:num>
  <w:num w:numId="59">
    <w:abstractNumId w:val="49"/>
  </w:num>
  <w:num w:numId="60">
    <w:abstractNumId w:val="2"/>
  </w:num>
  <w:num w:numId="61">
    <w:abstractNumId w:val="36"/>
  </w:num>
  <w:num w:numId="62">
    <w:abstractNumId w:val="9"/>
  </w:num>
  <w:num w:numId="63">
    <w:abstractNumId w:val="59"/>
  </w:num>
  <w:num w:numId="64">
    <w:abstractNumId w:val="6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358"/>
    <w:rsid w:val="000004AD"/>
    <w:rsid w:val="000004D6"/>
    <w:rsid w:val="00000FA7"/>
    <w:rsid w:val="00001086"/>
    <w:rsid w:val="00001526"/>
    <w:rsid w:val="00001F14"/>
    <w:rsid w:val="000039FE"/>
    <w:rsid w:val="000044AF"/>
    <w:rsid w:val="0000481E"/>
    <w:rsid w:val="00004BE1"/>
    <w:rsid w:val="000059F3"/>
    <w:rsid w:val="00005CD5"/>
    <w:rsid w:val="000062A7"/>
    <w:rsid w:val="00006340"/>
    <w:rsid w:val="000068A0"/>
    <w:rsid w:val="00006ABD"/>
    <w:rsid w:val="00006F5A"/>
    <w:rsid w:val="000071AE"/>
    <w:rsid w:val="000076F0"/>
    <w:rsid w:val="00007F17"/>
    <w:rsid w:val="00010465"/>
    <w:rsid w:val="000106C5"/>
    <w:rsid w:val="000126E0"/>
    <w:rsid w:val="000129FC"/>
    <w:rsid w:val="00012B4D"/>
    <w:rsid w:val="00012D7C"/>
    <w:rsid w:val="00013EC8"/>
    <w:rsid w:val="000147B1"/>
    <w:rsid w:val="00014ED8"/>
    <w:rsid w:val="0001548F"/>
    <w:rsid w:val="00015C73"/>
    <w:rsid w:val="00016C57"/>
    <w:rsid w:val="000177BA"/>
    <w:rsid w:val="00017A3E"/>
    <w:rsid w:val="00017D46"/>
    <w:rsid w:val="00017FD5"/>
    <w:rsid w:val="00020B84"/>
    <w:rsid w:val="00020C4C"/>
    <w:rsid w:val="00020C83"/>
    <w:rsid w:val="00020DC0"/>
    <w:rsid w:val="00021801"/>
    <w:rsid w:val="00022179"/>
    <w:rsid w:val="000223A9"/>
    <w:rsid w:val="000231A5"/>
    <w:rsid w:val="00023C63"/>
    <w:rsid w:val="00024B0D"/>
    <w:rsid w:val="00025226"/>
    <w:rsid w:val="000252B0"/>
    <w:rsid w:val="0002623B"/>
    <w:rsid w:val="000262E6"/>
    <w:rsid w:val="00026844"/>
    <w:rsid w:val="00026A53"/>
    <w:rsid w:val="00026BF2"/>
    <w:rsid w:val="00026CE4"/>
    <w:rsid w:val="00026F77"/>
    <w:rsid w:val="00026FA0"/>
    <w:rsid w:val="00027081"/>
    <w:rsid w:val="000272D1"/>
    <w:rsid w:val="0003000A"/>
    <w:rsid w:val="000312F6"/>
    <w:rsid w:val="000315D4"/>
    <w:rsid w:val="00031DBD"/>
    <w:rsid w:val="00032184"/>
    <w:rsid w:val="000321A7"/>
    <w:rsid w:val="00032F08"/>
    <w:rsid w:val="00033879"/>
    <w:rsid w:val="00033F96"/>
    <w:rsid w:val="000342DC"/>
    <w:rsid w:val="00034E69"/>
    <w:rsid w:val="00035084"/>
    <w:rsid w:val="000353B2"/>
    <w:rsid w:val="00036139"/>
    <w:rsid w:val="0003618C"/>
    <w:rsid w:val="00036A8F"/>
    <w:rsid w:val="00036B8A"/>
    <w:rsid w:val="0003754B"/>
    <w:rsid w:val="0004007F"/>
    <w:rsid w:val="000404E7"/>
    <w:rsid w:val="000407A4"/>
    <w:rsid w:val="000408F4"/>
    <w:rsid w:val="00040E4F"/>
    <w:rsid w:val="00041191"/>
    <w:rsid w:val="0004135C"/>
    <w:rsid w:val="0004136A"/>
    <w:rsid w:val="00041733"/>
    <w:rsid w:val="00041AD0"/>
    <w:rsid w:val="00042144"/>
    <w:rsid w:val="00043692"/>
    <w:rsid w:val="00043C82"/>
    <w:rsid w:val="0004412A"/>
    <w:rsid w:val="000444DF"/>
    <w:rsid w:val="00044752"/>
    <w:rsid w:val="0004483E"/>
    <w:rsid w:val="00044E89"/>
    <w:rsid w:val="0004654C"/>
    <w:rsid w:val="00046B1F"/>
    <w:rsid w:val="00047254"/>
    <w:rsid w:val="00047605"/>
    <w:rsid w:val="00047B63"/>
    <w:rsid w:val="00047EBB"/>
    <w:rsid w:val="00050053"/>
    <w:rsid w:val="0005041A"/>
    <w:rsid w:val="00052C83"/>
    <w:rsid w:val="000530A3"/>
    <w:rsid w:val="00053165"/>
    <w:rsid w:val="000531D4"/>
    <w:rsid w:val="00054FCA"/>
    <w:rsid w:val="0005561D"/>
    <w:rsid w:val="000558F5"/>
    <w:rsid w:val="00055FD2"/>
    <w:rsid w:val="0005668C"/>
    <w:rsid w:val="00056AA2"/>
    <w:rsid w:val="00057254"/>
    <w:rsid w:val="0005728A"/>
    <w:rsid w:val="000573BD"/>
    <w:rsid w:val="000578CE"/>
    <w:rsid w:val="00057D4B"/>
    <w:rsid w:val="0006030D"/>
    <w:rsid w:val="00060AA7"/>
    <w:rsid w:val="000613CB"/>
    <w:rsid w:val="00061A51"/>
    <w:rsid w:val="00062215"/>
    <w:rsid w:val="00062B75"/>
    <w:rsid w:val="00063180"/>
    <w:rsid w:val="000658E1"/>
    <w:rsid w:val="00065FCB"/>
    <w:rsid w:val="000665C2"/>
    <w:rsid w:val="00066678"/>
    <w:rsid w:val="00067017"/>
    <w:rsid w:val="00067492"/>
    <w:rsid w:val="00067E7C"/>
    <w:rsid w:val="0007008C"/>
    <w:rsid w:val="00070240"/>
    <w:rsid w:val="00070B51"/>
    <w:rsid w:val="00071521"/>
    <w:rsid w:val="00071F40"/>
    <w:rsid w:val="00071F9E"/>
    <w:rsid w:val="00072550"/>
    <w:rsid w:val="00072667"/>
    <w:rsid w:val="00072ABB"/>
    <w:rsid w:val="000737DF"/>
    <w:rsid w:val="00073FEB"/>
    <w:rsid w:val="000743E4"/>
    <w:rsid w:val="000745B6"/>
    <w:rsid w:val="000750B1"/>
    <w:rsid w:val="000753C5"/>
    <w:rsid w:val="00075BE1"/>
    <w:rsid w:val="00075F3C"/>
    <w:rsid w:val="00075F99"/>
    <w:rsid w:val="000764D6"/>
    <w:rsid w:val="000764E4"/>
    <w:rsid w:val="00076839"/>
    <w:rsid w:val="0007702C"/>
    <w:rsid w:val="00077244"/>
    <w:rsid w:val="000774D6"/>
    <w:rsid w:val="00077553"/>
    <w:rsid w:val="00077BAE"/>
    <w:rsid w:val="00077CAA"/>
    <w:rsid w:val="00077F89"/>
    <w:rsid w:val="00080721"/>
    <w:rsid w:val="0008218C"/>
    <w:rsid w:val="000831AE"/>
    <w:rsid w:val="00083405"/>
    <w:rsid w:val="000860DF"/>
    <w:rsid w:val="00086A87"/>
    <w:rsid w:val="0008749A"/>
    <w:rsid w:val="000904E9"/>
    <w:rsid w:val="00090B8A"/>
    <w:rsid w:val="00093D99"/>
    <w:rsid w:val="0009428C"/>
    <w:rsid w:val="00094441"/>
    <w:rsid w:val="00094ABE"/>
    <w:rsid w:val="00095322"/>
    <w:rsid w:val="000977E2"/>
    <w:rsid w:val="00097972"/>
    <w:rsid w:val="00097CA2"/>
    <w:rsid w:val="000A134F"/>
    <w:rsid w:val="000A189B"/>
    <w:rsid w:val="000A21D6"/>
    <w:rsid w:val="000A2E28"/>
    <w:rsid w:val="000A3895"/>
    <w:rsid w:val="000A3D5A"/>
    <w:rsid w:val="000A4B3C"/>
    <w:rsid w:val="000A5D91"/>
    <w:rsid w:val="000A5E7A"/>
    <w:rsid w:val="000A6903"/>
    <w:rsid w:val="000A6CC1"/>
    <w:rsid w:val="000A6F5C"/>
    <w:rsid w:val="000A7772"/>
    <w:rsid w:val="000B02D6"/>
    <w:rsid w:val="000B062B"/>
    <w:rsid w:val="000B0637"/>
    <w:rsid w:val="000B0E3B"/>
    <w:rsid w:val="000B29CB"/>
    <w:rsid w:val="000B2AB7"/>
    <w:rsid w:val="000B3122"/>
    <w:rsid w:val="000B36AC"/>
    <w:rsid w:val="000B36ED"/>
    <w:rsid w:val="000B3957"/>
    <w:rsid w:val="000B3F8F"/>
    <w:rsid w:val="000B4019"/>
    <w:rsid w:val="000B53CD"/>
    <w:rsid w:val="000B5998"/>
    <w:rsid w:val="000B5D09"/>
    <w:rsid w:val="000B64D6"/>
    <w:rsid w:val="000B69A2"/>
    <w:rsid w:val="000B6BFD"/>
    <w:rsid w:val="000B6D78"/>
    <w:rsid w:val="000B7E2B"/>
    <w:rsid w:val="000B7EB3"/>
    <w:rsid w:val="000C0146"/>
    <w:rsid w:val="000C0DA0"/>
    <w:rsid w:val="000C0E63"/>
    <w:rsid w:val="000C10F4"/>
    <w:rsid w:val="000C27DF"/>
    <w:rsid w:val="000C2C4F"/>
    <w:rsid w:val="000C33BB"/>
    <w:rsid w:val="000C36C2"/>
    <w:rsid w:val="000C3AAE"/>
    <w:rsid w:val="000C4142"/>
    <w:rsid w:val="000C454A"/>
    <w:rsid w:val="000C47E7"/>
    <w:rsid w:val="000C562F"/>
    <w:rsid w:val="000C5703"/>
    <w:rsid w:val="000C5E67"/>
    <w:rsid w:val="000C625D"/>
    <w:rsid w:val="000C710A"/>
    <w:rsid w:val="000D124C"/>
    <w:rsid w:val="000D155A"/>
    <w:rsid w:val="000D185C"/>
    <w:rsid w:val="000D207D"/>
    <w:rsid w:val="000D30E7"/>
    <w:rsid w:val="000D33EE"/>
    <w:rsid w:val="000D35E2"/>
    <w:rsid w:val="000D36EF"/>
    <w:rsid w:val="000D3A8C"/>
    <w:rsid w:val="000D536E"/>
    <w:rsid w:val="000D55A1"/>
    <w:rsid w:val="000D560B"/>
    <w:rsid w:val="000D5C97"/>
    <w:rsid w:val="000D7E22"/>
    <w:rsid w:val="000E1728"/>
    <w:rsid w:val="000E1738"/>
    <w:rsid w:val="000E3225"/>
    <w:rsid w:val="000E3245"/>
    <w:rsid w:val="000E3437"/>
    <w:rsid w:val="000E3F0D"/>
    <w:rsid w:val="000E42A2"/>
    <w:rsid w:val="000E43AD"/>
    <w:rsid w:val="000E5234"/>
    <w:rsid w:val="000E54BE"/>
    <w:rsid w:val="000E5669"/>
    <w:rsid w:val="000E57E7"/>
    <w:rsid w:val="000E5876"/>
    <w:rsid w:val="000E5A45"/>
    <w:rsid w:val="000E5BA0"/>
    <w:rsid w:val="000E6512"/>
    <w:rsid w:val="000E6C4A"/>
    <w:rsid w:val="000E74E4"/>
    <w:rsid w:val="000E7605"/>
    <w:rsid w:val="000E7D1C"/>
    <w:rsid w:val="000E7F53"/>
    <w:rsid w:val="000F17FF"/>
    <w:rsid w:val="000F1E72"/>
    <w:rsid w:val="000F2110"/>
    <w:rsid w:val="000F22BA"/>
    <w:rsid w:val="000F2BEF"/>
    <w:rsid w:val="000F331D"/>
    <w:rsid w:val="000F33B0"/>
    <w:rsid w:val="000F36F2"/>
    <w:rsid w:val="000F39A1"/>
    <w:rsid w:val="000F3AFA"/>
    <w:rsid w:val="000F3E67"/>
    <w:rsid w:val="000F3E9A"/>
    <w:rsid w:val="000F4647"/>
    <w:rsid w:val="000F4E36"/>
    <w:rsid w:val="000F5670"/>
    <w:rsid w:val="000F5D42"/>
    <w:rsid w:val="000F5F1C"/>
    <w:rsid w:val="000F5F72"/>
    <w:rsid w:val="000F6D8A"/>
    <w:rsid w:val="000F781B"/>
    <w:rsid w:val="00100DA1"/>
    <w:rsid w:val="001016FA"/>
    <w:rsid w:val="00101703"/>
    <w:rsid w:val="00102588"/>
    <w:rsid w:val="00103F89"/>
    <w:rsid w:val="001043BC"/>
    <w:rsid w:val="00104A5B"/>
    <w:rsid w:val="0010524B"/>
    <w:rsid w:val="00105262"/>
    <w:rsid w:val="00105CE0"/>
    <w:rsid w:val="00105E19"/>
    <w:rsid w:val="00106BFD"/>
    <w:rsid w:val="00106F91"/>
    <w:rsid w:val="001112A4"/>
    <w:rsid w:val="001116CB"/>
    <w:rsid w:val="00111D32"/>
    <w:rsid w:val="00112910"/>
    <w:rsid w:val="00113530"/>
    <w:rsid w:val="00113959"/>
    <w:rsid w:val="0011438F"/>
    <w:rsid w:val="00114709"/>
    <w:rsid w:val="0011497E"/>
    <w:rsid w:val="00114A77"/>
    <w:rsid w:val="00114BB8"/>
    <w:rsid w:val="00114C81"/>
    <w:rsid w:val="00114CA1"/>
    <w:rsid w:val="00114F5C"/>
    <w:rsid w:val="00115816"/>
    <w:rsid w:val="00115AC1"/>
    <w:rsid w:val="00115C7D"/>
    <w:rsid w:val="0011672E"/>
    <w:rsid w:val="00116818"/>
    <w:rsid w:val="00116A12"/>
    <w:rsid w:val="00120057"/>
    <w:rsid w:val="00120ED4"/>
    <w:rsid w:val="001210FC"/>
    <w:rsid w:val="0012127D"/>
    <w:rsid w:val="00121507"/>
    <w:rsid w:val="00121CDC"/>
    <w:rsid w:val="00123577"/>
    <w:rsid w:val="001236CE"/>
    <w:rsid w:val="00123CF3"/>
    <w:rsid w:val="00125852"/>
    <w:rsid w:val="00125A6B"/>
    <w:rsid w:val="00126801"/>
    <w:rsid w:val="00126989"/>
    <w:rsid w:val="00126AA3"/>
    <w:rsid w:val="00126F04"/>
    <w:rsid w:val="001276B2"/>
    <w:rsid w:val="001278F4"/>
    <w:rsid w:val="0012791F"/>
    <w:rsid w:val="00127AF9"/>
    <w:rsid w:val="00127C66"/>
    <w:rsid w:val="00127D74"/>
    <w:rsid w:val="00130C9B"/>
    <w:rsid w:val="00130DBF"/>
    <w:rsid w:val="00131190"/>
    <w:rsid w:val="00131407"/>
    <w:rsid w:val="00132484"/>
    <w:rsid w:val="001329DF"/>
    <w:rsid w:val="00132CB9"/>
    <w:rsid w:val="00132EA4"/>
    <w:rsid w:val="00133849"/>
    <w:rsid w:val="00133BE5"/>
    <w:rsid w:val="00133BFD"/>
    <w:rsid w:val="00133F33"/>
    <w:rsid w:val="0013527F"/>
    <w:rsid w:val="00135852"/>
    <w:rsid w:val="001365DD"/>
    <w:rsid w:val="0013697B"/>
    <w:rsid w:val="001369E8"/>
    <w:rsid w:val="00136A88"/>
    <w:rsid w:val="00136FD7"/>
    <w:rsid w:val="0013734C"/>
    <w:rsid w:val="001374F3"/>
    <w:rsid w:val="00137B76"/>
    <w:rsid w:val="00137DF4"/>
    <w:rsid w:val="00140BF9"/>
    <w:rsid w:val="0014171F"/>
    <w:rsid w:val="00141956"/>
    <w:rsid w:val="00141ABB"/>
    <w:rsid w:val="001426B5"/>
    <w:rsid w:val="00142924"/>
    <w:rsid w:val="00142AB0"/>
    <w:rsid w:val="00143671"/>
    <w:rsid w:val="00143CD4"/>
    <w:rsid w:val="0014423A"/>
    <w:rsid w:val="001444E2"/>
    <w:rsid w:val="00144A5E"/>
    <w:rsid w:val="0014508E"/>
    <w:rsid w:val="00145846"/>
    <w:rsid w:val="00145C69"/>
    <w:rsid w:val="00145DD8"/>
    <w:rsid w:val="001460D2"/>
    <w:rsid w:val="00147295"/>
    <w:rsid w:val="0014729E"/>
    <w:rsid w:val="00150B10"/>
    <w:rsid w:val="00150C5B"/>
    <w:rsid w:val="00150DA6"/>
    <w:rsid w:val="00151031"/>
    <w:rsid w:val="00151185"/>
    <w:rsid w:val="001516F3"/>
    <w:rsid w:val="0015239B"/>
    <w:rsid w:val="00153578"/>
    <w:rsid w:val="00153B11"/>
    <w:rsid w:val="00153BB6"/>
    <w:rsid w:val="001540C4"/>
    <w:rsid w:val="0015530A"/>
    <w:rsid w:val="001558E3"/>
    <w:rsid w:val="0015634C"/>
    <w:rsid w:val="00156926"/>
    <w:rsid w:val="001579B2"/>
    <w:rsid w:val="00157B65"/>
    <w:rsid w:val="00160ECD"/>
    <w:rsid w:val="001612A6"/>
    <w:rsid w:val="0016217A"/>
    <w:rsid w:val="00163566"/>
    <w:rsid w:val="001636AB"/>
    <w:rsid w:val="00163A63"/>
    <w:rsid w:val="0016577A"/>
    <w:rsid w:val="001659A0"/>
    <w:rsid w:val="00165A72"/>
    <w:rsid w:val="00165AF7"/>
    <w:rsid w:val="00165C15"/>
    <w:rsid w:val="001662DD"/>
    <w:rsid w:val="00166A03"/>
    <w:rsid w:val="00166B99"/>
    <w:rsid w:val="001674C1"/>
    <w:rsid w:val="0016760B"/>
    <w:rsid w:val="0016766A"/>
    <w:rsid w:val="001679FE"/>
    <w:rsid w:val="00170387"/>
    <w:rsid w:val="00171112"/>
    <w:rsid w:val="0017120C"/>
    <w:rsid w:val="00171227"/>
    <w:rsid w:val="00171F38"/>
    <w:rsid w:val="00172046"/>
    <w:rsid w:val="001728B5"/>
    <w:rsid w:val="00172F28"/>
    <w:rsid w:val="0017354B"/>
    <w:rsid w:val="00173A45"/>
    <w:rsid w:val="00173D85"/>
    <w:rsid w:val="00173DBD"/>
    <w:rsid w:val="00174859"/>
    <w:rsid w:val="00174F02"/>
    <w:rsid w:val="0017527F"/>
    <w:rsid w:val="0017715B"/>
    <w:rsid w:val="001772D4"/>
    <w:rsid w:val="0017734E"/>
    <w:rsid w:val="00177AB1"/>
    <w:rsid w:val="00177C94"/>
    <w:rsid w:val="00177F0B"/>
    <w:rsid w:val="0018016F"/>
    <w:rsid w:val="0018086A"/>
    <w:rsid w:val="00180B4F"/>
    <w:rsid w:val="00180E2F"/>
    <w:rsid w:val="00180E65"/>
    <w:rsid w:val="0018106C"/>
    <w:rsid w:val="00181D9D"/>
    <w:rsid w:val="00182127"/>
    <w:rsid w:val="0018226E"/>
    <w:rsid w:val="00183141"/>
    <w:rsid w:val="00183504"/>
    <w:rsid w:val="001839BC"/>
    <w:rsid w:val="00183A6B"/>
    <w:rsid w:val="00184DB4"/>
    <w:rsid w:val="00185B58"/>
    <w:rsid w:val="0018607F"/>
    <w:rsid w:val="001869DF"/>
    <w:rsid w:val="0018705C"/>
    <w:rsid w:val="00187758"/>
    <w:rsid w:val="001909F8"/>
    <w:rsid w:val="00190F7A"/>
    <w:rsid w:val="0019177B"/>
    <w:rsid w:val="00191BEA"/>
    <w:rsid w:val="00191DE4"/>
    <w:rsid w:val="00192240"/>
    <w:rsid w:val="00192678"/>
    <w:rsid w:val="00192E31"/>
    <w:rsid w:val="0019362A"/>
    <w:rsid w:val="0019473A"/>
    <w:rsid w:val="00194A60"/>
    <w:rsid w:val="00195130"/>
    <w:rsid w:val="001958D6"/>
    <w:rsid w:val="00195CB0"/>
    <w:rsid w:val="00195E9D"/>
    <w:rsid w:val="00196667"/>
    <w:rsid w:val="00196A7E"/>
    <w:rsid w:val="0019717B"/>
    <w:rsid w:val="001979C2"/>
    <w:rsid w:val="00197A98"/>
    <w:rsid w:val="00197AFE"/>
    <w:rsid w:val="001A1029"/>
    <w:rsid w:val="001A1167"/>
    <w:rsid w:val="001A11AC"/>
    <w:rsid w:val="001A1257"/>
    <w:rsid w:val="001A1CFF"/>
    <w:rsid w:val="001A20F0"/>
    <w:rsid w:val="001A2D30"/>
    <w:rsid w:val="001A4321"/>
    <w:rsid w:val="001A4474"/>
    <w:rsid w:val="001A7421"/>
    <w:rsid w:val="001B001C"/>
    <w:rsid w:val="001B24A4"/>
    <w:rsid w:val="001B331E"/>
    <w:rsid w:val="001B404C"/>
    <w:rsid w:val="001B47AC"/>
    <w:rsid w:val="001B5829"/>
    <w:rsid w:val="001B624D"/>
    <w:rsid w:val="001B74BF"/>
    <w:rsid w:val="001B75DD"/>
    <w:rsid w:val="001B7E93"/>
    <w:rsid w:val="001C063A"/>
    <w:rsid w:val="001C0844"/>
    <w:rsid w:val="001C0FDF"/>
    <w:rsid w:val="001C1073"/>
    <w:rsid w:val="001C175D"/>
    <w:rsid w:val="001C196E"/>
    <w:rsid w:val="001C1BDA"/>
    <w:rsid w:val="001C1E5C"/>
    <w:rsid w:val="001C266B"/>
    <w:rsid w:val="001C2AB0"/>
    <w:rsid w:val="001C3943"/>
    <w:rsid w:val="001C39A6"/>
    <w:rsid w:val="001C3E74"/>
    <w:rsid w:val="001C4DB3"/>
    <w:rsid w:val="001C536E"/>
    <w:rsid w:val="001C58D3"/>
    <w:rsid w:val="001C599C"/>
    <w:rsid w:val="001C5A58"/>
    <w:rsid w:val="001C6F41"/>
    <w:rsid w:val="001C790B"/>
    <w:rsid w:val="001C7F61"/>
    <w:rsid w:val="001D0814"/>
    <w:rsid w:val="001D1261"/>
    <w:rsid w:val="001D174F"/>
    <w:rsid w:val="001D2A22"/>
    <w:rsid w:val="001D3207"/>
    <w:rsid w:val="001D341E"/>
    <w:rsid w:val="001D4122"/>
    <w:rsid w:val="001D4378"/>
    <w:rsid w:val="001D4410"/>
    <w:rsid w:val="001D532B"/>
    <w:rsid w:val="001D57A8"/>
    <w:rsid w:val="001D5A76"/>
    <w:rsid w:val="001D6533"/>
    <w:rsid w:val="001D660A"/>
    <w:rsid w:val="001D6662"/>
    <w:rsid w:val="001D6FE0"/>
    <w:rsid w:val="001D768B"/>
    <w:rsid w:val="001D7E34"/>
    <w:rsid w:val="001E012A"/>
    <w:rsid w:val="001E0582"/>
    <w:rsid w:val="001E0C2B"/>
    <w:rsid w:val="001E16F6"/>
    <w:rsid w:val="001E19D1"/>
    <w:rsid w:val="001E1C3F"/>
    <w:rsid w:val="001E1FB6"/>
    <w:rsid w:val="001E2D4D"/>
    <w:rsid w:val="001E38A4"/>
    <w:rsid w:val="001E3C43"/>
    <w:rsid w:val="001E696A"/>
    <w:rsid w:val="001E717D"/>
    <w:rsid w:val="001E7449"/>
    <w:rsid w:val="001E761B"/>
    <w:rsid w:val="001F0053"/>
    <w:rsid w:val="001F055D"/>
    <w:rsid w:val="001F1AB9"/>
    <w:rsid w:val="001F266E"/>
    <w:rsid w:val="001F292D"/>
    <w:rsid w:val="001F3336"/>
    <w:rsid w:val="001F33C2"/>
    <w:rsid w:val="001F362D"/>
    <w:rsid w:val="001F3760"/>
    <w:rsid w:val="001F412E"/>
    <w:rsid w:val="001F43D7"/>
    <w:rsid w:val="001F4664"/>
    <w:rsid w:val="001F4777"/>
    <w:rsid w:val="001F4C30"/>
    <w:rsid w:val="001F4EF4"/>
    <w:rsid w:val="001F576B"/>
    <w:rsid w:val="00200A68"/>
    <w:rsid w:val="00201787"/>
    <w:rsid w:val="00201BD8"/>
    <w:rsid w:val="00201CA1"/>
    <w:rsid w:val="00202C1B"/>
    <w:rsid w:val="002034F8"/>
    <w:rsid w:val="0020400A"/>
    <w:rsid w:val="00204298"/>
    <w:rsid w:val="00205356"/>
    <w:rsid w:val="00206573"/>
    <w:rsid w:val="0020797D"/>
    <w:rsid w:val="00207B2D"/>
    <w:rsid w:val="00207E28"/>
    <w:rsid w:val="002102E1"/>
    <w:rsid w:val="0021086D"/>
    <w:rsid w:val="0021138B"/>
    <w:rsid w:val="0021167E"/>
    <w:rsid w:val="00212235"/>
    <w:rsid w:val="00212EC7"/>
    <w:rsid w:val="00213179"/>
    <w:rsid w:val="00213A80"/>
    <w:rsid w:val="00214966"/>
    <w:rsid w:val="002149E3"/>
    <w:rsid w:val="00215128"/>
    <w:rsid w:val="0021543A"/>
    <w:rsid w:val="00215EE5"/>
    <w:rsid w:val="00216A0A"/>
    <w:rsid w:val="00216F60"/>
    <w:rsid w:val="0021757A"/>
    <w:rsid w:val="00217AB7"/>
    <w:rsid w:val="00220661"/>
    <w:rsid w:val="00221218"/>
    <w:rsid w:val="002219EC"/>
    <w:rsid w:val="00221D33"/>
    <w:rsid w:val="00221D93"/>
    <w:rsid w:val="00221E6C"/>
    <w:rsid w:val="00222582"/>
    <w:rsid w:val="00222A51"/>
    <w:rsid w:val="00222C0C"/>
    <w:rsid w:val="00222E61"/>
    <w:rsid w:val="00223273"/>
    <w:rsid w:val="00223897"/>
    <w:rsid w:val="002239FC"/>
    <w:rsid w:val="00224500"/>
    <w:rsid w:val="002246A6"/>
    <w:rsid w:val="00226B7D"/>
    <w:rsid w:val="00227936"/>
    <w:rsid w:val="0023000D"/>
    <w:rsid w:val="00232CAA"/>
    <w:rsid w:val="00232F16"/>
    <w:rsid w:val="0023310C"/>
    <w:rsid w:val="00233CCD"/>
    <w:rsid w:val="0023444B"/>
    <w:rsid w:val="00235430"/>
    <w:rsid w:val="0023596D"/>
    <w:rsid w:val="002359F7"/>
    <w:rsid w:val="0023667E"/>
    <w:rsid w:val="0024002F"/>
    <w:rsid w:val="00240711"/>
    <w:rsid w:val="0024135D"/>
    <w:rsid w:val="00241C81"/>
    <w:rsid w:val="0024204A"/>
    <w:rsid w:val="0024229F"/>
    <w:rsid w:val="002426C6"/>
    <w:rsid w:val="00242DDC"/>
    <w:rsid w:val="00242E79"/>
    <w:rsid w:val="00244879"/>
    <w:rsid w:val="002448B6"/>
    <w:rsid w:val="00244B42"/>
    <w:rsid w:val="00244ED7"/>
    <w:rsid w:val="002451B1"/>
    <w:rsid w:val="00246668"/>
    <w:rsid w:val="00246E89"/>
    <w:rsid w:val="00247080"/>
    <w:rsid w:val="002470EB"/>
    <w:rsid w:val="002473B8"/>
    <w:rsid w:val="00247F36"/>
    <w:rsid w:val="002503C1"/>
    <w:rsid w:val="0025131A"/>
    <w:rsid w:val="0025185B"/>
    <w:rsid w:val="00251FEF"/>
    <w:rsid w:val="0025249E"/>
    <w:rsid w:val="002524A6"/>
    <w:rsid w:val="00253456"/>
    <w:rsid w:val="00253603"/>
    <w:rsid w:val="00254A9E"/>
    <w:rsid w:val="00254AB3"/>
    <w:rsid w:val="00254ABF"/>
    <w:rsid w:val="00254D3B"/>
    <w:rsid w:val="002552C3"/>
    <w:rsid w:val="0025590B"/>
    <w:rsid w:val="00255D42"/>
    <w:rsid w:val="00256975"/>
    <w:rsid w:val="00257243"/>
    <w:rsid w:val="0025778F"/>
    <w:rsid w:val="002610FB"/>
    <w:rsid w:val="002619D0"/>
    <w:rsid w:val="00261A26"/>
    <w:rsid w:val="00261C7E"/>
    <w:rsid w:val="00263255"/>
    <w:rsid w:val="0026420E"/>
    <w:rsid w:val="00266E18"/>
    <w:rsid w:val="0026787A"/>
    <w:rsid w:val="0026799A"/>
    <w:rsid w:val="00267F3C"/>
    <w:rsid w:val="00270061"/>
    <w:rsid w:val="0027043F"/>
    <w:rsid w:val="00270626"/>
    <w:rsid w:val="00270637"/>
    <w:rsid w:val="00270B05"/>
    <w:rsid w:val="002718A9"/>
    <w:rsid w:val="00272158"/>
    <w:rsid w:val="00272599"/>
    <w:rsid w:val="00272CE2"/>
    <w:rsid w:val="002733B3"/>
    <w:rsid w:val="00273FE0"/>
    <w:rsid w:val="00274135"/>
    <w:rsid w:val="0027489F"/>
    <w:rsid w:val="00274923"/>
    <w:rsid w:val="002749B5"/>
    <w:rsid w:val="00274CBA"/>
    <w:rsid w:val="00275A65"/>
    <w:rsid w:val="00276EAC"/>
    <w:rsid w:val="00277B82"/>
    <w:rsid w:val="00277F29"/>
    <w:rsid w:val="002807ED"/>
    <w:rsid w:val="00280872"/>
    <w:rsid w:val="0028199B"/>
    <w:rsid w:val="00281B88"/>
    <w:rsid w:val="00282497"/>
    <w:rsid w:val="0028280B"/>
    <w:rsid w:val="00282C90"/>
    <w:rsid w:val="00282FF2"/>
    <w:rsid w:val="00283607"/>
    <w:rsid w:val="00283C54"/>
    <w:rsid w:val="0028553D"/>
    <w:rsid w:val="00285988"/>
    <w:rsid w:val="00286636"/>
    <w:rsid w:val="002866DD"/>
    <w:rsid w:val="00287815"/>
    <w:rsid w:val="00287BF1"/>
    <w:rsid w:val="00287D31"/>
    <w:rsid w:val="00287D50"/>
    <w:rsid w:val="00287F5A"/>
    <w:rsid w:val="00292805"/>
    <w:rsid w:val="00292C47"/>
    <w:rsid w:val="00293532"/>
    <w:rsid w:val="002935A2"/>
    <w:rsid w:val="0029366A"/>
    <w:rsid w:val="002941F8"/>
    <w:rsid w:val="002944D8"/>
    <w:rsid w:val="0029466F"/>
    <w:rsid w:val="0029469E"/>
    <w:rsid w:val="00296D2C"/>
    <w:rsid w:val="00296D38"/>
    <w:rsid w:val="00297038"/>
    <w:rsid w:val="00297EF4"/>
    <w:rsid w:val="002A012B"/>
    <w:rsid w:val="002A1985"/>
    <w:rsid w:val="002A3771"/>
    <w:rsid w:val="002A3E8D"/>
    <w:rsid w:val="002A43F4"/>
    <w:rsid w:val="002A45F0"/>
    <w:rsid w:val="002A46F0"/>
    <w:rsid w:val="002A4754"/>
    <w:rsid w:val="002A48AB"/>
    <w:rsid w:val="002A4D0B"/>
    <w:rsid w:val="002A5579"/>
    <w:rsid w:val="002A584E"/>
    <w:rsid w:val="002A5EC7"/>
    <w:rsid w:val="002A6036"/>
    <w:rsid w:val="002A647D"/>
    <w:rsid w:val="002A6C9B"/>
    <w:rsid w:val="002A7263"/>
    <w:rsid w:val="002B05EA"/>
    <w:rsid w:val="002B05F0"/>
    <w:rsid w:val="002B09BF"/>
    <w:rsid w:val="002B0B9A"/>
    <w:rsid w:val="002B0BEF"/>
    <w:rsid w:val="002B12B7"/>
    <w:rsid w:val="002B2AC6"/>
    <w:rsid w:val="002B2BF9"/>
    <w:rsid w:val="002B2EBD"/>
    <w:rsid w:val="002B3616"/>
    <w:rsid w:val="002B3C16"/>
    <w:rsid w:val="002B419D"/>
    <w:rsid w:val="002B4495"/>
    <w:rsid w:val="002B5C6A"/>
    <w:rsid w:val="002B660C"/>
    <w:rsid w:val="002B6746"/>
    <w:rsid w:val="002B7351"/>
    <w:rsid w:val="002B7503"/>
    <w:rsid w:val="002B7BFE"/>
    <w:rsid w:val="002C0255"/>
    <w:rsid w:val="002C0AD7"/>
    <w:rsid w:val="002C0E9F"/>
    <w:rsid w:val="002C0F24"/>
    <w:rsid w:val="002C1152"/>
    <w:rsid w:val="002C148C"/>
    <w:rsid w:val="002C298D"/>
    <w:rsid w:val="002C299D"/>
    <w:rsid w:val="002C2ADF"/>
    <w:rsid w:val="002C3076"/>
    <w:rsid w:val="002C333A"/>
    <w:rsid w:val="002C373F"/>
    <w:rsid w:val="002C39DF"/>
    <w:rsid w:val="002C42DF"/>
    <w:rsid w:val="002C4770"/>
    <w:rsid w:val="002C4DAC"/>
    <w:rsid w:val="002C5055"/>
    <w:rsid w:val="002C61F5"/>
    <w:rsid w:val="002C62DE"/>
    <w:rsid w:val="002C6359"/>
    <w:rsid w:val="002C64DE"/>
    <w:rsid w:val="002C6FB0"/>
    <w:rsid w:val="002C6FC4"/>
    <w:rsid w:val="002C7530"/>
    <w:rsid w:val="002C7626"/>
    <w:rsid w:val="002D051B"/>
    <w:rsid w:val="002D09C8"/>
    <w:rsid w:val="002D1598"/>
    <w:rsid w:val="002D1720"/>
    <w:rsid w:val="002D33BC"/>
    <w:rsid w:val="002D424B"/>
    <w:rsid w:val="002D4318"/>
    <w:rsid w:val="002D496B"/>
    <w:rsid w:val="002D5F48"/>
    <w:rsid w:val="002D6085"/>
    <w:rsid w:val="002D649E"/>
    <w:rsid w:val="002D6F08"/>
    <w:rsid w:val="002D768A"/>
    <w:rsid w:val="002E0489"/>
    <w:rsid w:val="002E177F"/>
    <w:rsid w:val="002E2064"/>
    <w:rsid w:val="002E2213"/>
    <w:rsid w:val="002E25F6"/>
    <w:rsid w:val="002E3AB0"/>
    <w:rsid w:val="002E3CD1"/>
    <w:rsid w:val="002E4EB4"/>
    <w:rsid w:val="002E61AE"/>
    <w:rsid w:val="002E653D"/>
    <w:rsid w:val="002E7D05"/>
    <w:rsid w:val="002E7F40"/>
    <w:rsid w:val="002F0398"/>
    <w:rsid w:val="002F0837"/>
    <w:rsid w:val="002F08E3"/>
    <w:rsid w:val="002F1F1E"/>
    <w:rsid w:val="002F262C"/>
    <w:rsid w:val="002F2D29"/>
    <w:rsid w:val="002F30DE"/>
    <w:rsid w:val="002F4BBF"/>
    <w:rsid w:val="002F5BD1"/>
    <w:rsid w:val="002F6758"/>
    <w:rsid w:val="002F685A"/>
    <w:rsid w:val="002F7197"/>
    <w:rsid w:val="002F719C"/>
    <w:rsid w:val="002F72B7"/>
    <w:rsid w:val="002F7ED8"/>
    <w:rsid w:val="00300176"/>
    <w:rsid w:val="00300975"/>
    <w:rsid w:val="00300A7C"/>
    <w:rsid w:val="00300B7F"/>
    <w:rsid w:val="00300C25"/>
    <w:rsid w:val="00300C88"/>
    <w:rsid w:val="00300F86"/>
    <w:rsid w:val="00301268"/>
    <w:rsid w:val="00301C6C"/>
    <w:rsid w:val="00301CC3"/>
    <w:rsid w:val="00302211"/>
    <w:rsid w:val="00302229"/>
    <w:rsid w:val="00302281"/>
    <w:rsid w:val="00302566"/>
    <w:rsid w:val="00302B6F"/>
    <w:rsid w:val="0030373D"/>
    <w:rsid w:val="00303925"/>
    <w:rsid w:val="0030392B"/>
    <w:rsid w:val="00305471"/>
    <w:rsid w:val="003063E7"/>
    <w:rsid w:val="00306E37"/>
    <w:rsid w:val="0030772D"/>
    <w:rsid w:val="00307EFD"/>
    <w:rsid w:val="00310013"/>
    <w:rsid w:val="0031047D"/>
    <w:rsid w:val="00310DAA"/>
    <w:rsid w:val="00312698"/>
    <w:rsid w:val="00312D70"/>
    <w:rsid w:val="00313280"/>
    <w:rsid w:val="00313620"/>
    <w:rsid w:val="00313B1B"/>
    <w:rsid w:val="00314596"/>
    <w:rsid w:val="00314884"/>
    <w:rsid w:val="003157FA"/>
    <w:rsid w:val="00315ACD"/>
    <w:rsid w:val="00316236"/>
    <w:rsid w:val="003164B0"/>
    <w:rsid w:val="003164F9"/>
    <w:rsid w:val="0031664D"/>
    <w:rsid w:val="00317DF7"/>
    <w:rsid w:val="0032056B"/>
    <w:rsid w:val="00320586"/>
    <w:rsid w:val="0032269A"/>
    <w:rsid w:val="00323FC9"/>
    <w:rsid w:val="00325DD5"/>
    <w:rsid w:val="00325F64"/>
    <w:rsid w:val="00326683"/>
    <w:rsid w:val="00326E73"/>
    <w:rsid w:val="003272EE"/>
    <w:rsid w:val="003300CC"/>
    <w:rsid w:val="003303E6"/>
    <w:rsid w:val="003306DE"/>
    <w:rsid w:val="0033096E"/>
    <w:rsid w:val="00331E5F"/>
    <w:rsid w:val="003321EF"/>
    <w:rsid w:val="00332F4F"/>
    <w:rsid w:val="00333148"/>
    <w:rsid w:val="0033463E"/>
    <w:rsid w:val="00334BE0"/>
    <w:rsid w:val="0033518C"/>
    <w:rsid w:val="0033553A"/>
    <w:rsid w:val="00335947"/>
    <w:rsid w:val="00336188"/>
    <w:rsid w:val="00336C10"/>
    <w:rsid w:val="00337943"/>
    <w:rsid w:val="00337B69"/>
    <w:rsid w:val="00337D5F"/>
    <w:rsid w:val="00340281"/>
    <w:rsid w:val="00340E27"/>
    <w:rsid w:val="00340FFD"/>
    <w:rsid w:val="003410A4"/>
    <w:rsid w:val="003418D9"/>
    <w:rsid w:val="00341F38"/>
    <w:rsid w:val="0034308A"/>
    <w:rsid w:val="00343B33"/>
    <w:rsid w:val="00343C31"/>
    <w:rsid w:val="00343F52"/>
    <w:rsid w:val="003443BA"/>
    <w:rsid w:val="003449A6"/>
    <w:rsid w:val="0034547A"/>
    <w:rsid w:val="00345A2A"/>
    <w:rsid w:val="00347DE4"/>
    <w:rsid w:val="00350137"/>
    <w:rsid w:val="0035013D"/>
    <w:rsid w:val="003513C8"/>
    <w:rsid w:val="003515C1"/>
    <w:rsid w:val="003515C2"/>
    <w:rsid w:val="00351691"/>
    <w:rsid w:val="003516D2"/>
    <w:rsid w:val="003519C2"/>
    <w:rsid w:val="00352C5B"/>
    <w:rsid w:val="00352CFE"/>
    <w:rsid w:val="003538D2"/>
    <w:rsid w:val="00353A0A"/>
    <w:rsid w:val="00353DF5"/>
    <w:rsid w:val="00354CFE"/>
    <w:rsid w:val="00355D01"/>
    <w:rsid w:val="00355D50"/>
    <w:rsid w:val="0035681B"/>
    <w:rsid w:val="003572C8"/>
    <w:rsid w:val="00357662"/>
    <w:rsid w:val="003604F0"/>
    <w:rsid w:val="00360795"/>
    <w:rsid w:val="003609B3"/>
    <w:rsid w:val="00361331"/>
    <w:rsid w:val="0036136F"/>
    <w:rsid w:val="003618D3"/>
    <w:rsid w:val="00361A14"/>
    <w:rsid w:val="003629DF"/>
    <w:rsid w:val="003630B2"/>
    <w:rsid w:val="0036328A"/>
    <w:rsid w:val="003640FB"/>
    <w:rsid w:val="003651C0"/>
    <w:rsid w:val="003657EB"/>
    <w:rsid w:val="003666BD"/>
    <w:rsid w:val="003667AE"/>
    <w:rsid w:val="003671DB"/>
    <w:rsid w:val="0036758C"/>
    <w:rsid w:val="00367B1F"/>
    <w:rsid w:val="00367BAF"/>
    <w:rsid w:val="00370999"/>
    <w:rsid w:val="00373094"/>
    <w:rsid w:val="00373478"/>
    <w:rsid w:val="003734CE"/>
    <w:rsid w:val="00373757"/>
    <w:rsid w:val="00374037"/>
    <w:rsid w:val="003744F5"/>
    <w:rsid w:val="003755BF"/>
    <w:rsid w:val="00375694"/>
    <w:rsid w:val="00375E93"/>
    <w:rsid w:val="003760C3"/>
    <w:rsid w:val="00376BEB"/>
    <w:rsid w:val="00377384"/>
    <w:rsid w:val="0037751D"/>
    <w:rsid w:val="0037753D"/>
    <w:rsid w:val="00377BAA"/>
    <w:rsid w:val="00377CCF"/>
    <w:rsid w:val="00377D48"/>
    <w:rsid w:val="00380190"/>
    <w:rsid w:val="0038027C"/>
    <w:rsid w:val="00380513"/>
    <w:rsid w:val="00382397"/>
    <w:rsid w:val="00382A13"/>
    <w:rsid w:val="00382C95"/>
    <w:rsid w:val="00382DEA"/>
    <w:rsid w:val="0038310E"/>
    <w:rsid w:val="003837FC"/>
    <w:rsid w:val="003840C5"/>
    <w:rsid w:val="003852CF"/>
    <w:rsid w:val="00385338"/>
    <w:rsid w:val="00385523"/>
    <w:rsid w:val="00385614"/>
    <w:rsid w:val="00385C11"/>
    <w:rsid w:val="00385C8C"/>
    <w:rsid w:val="00385D6E"/>
    <w:rsid w:val="0038619D"/>
    <w:rsid w:val="00386BF2"/>
    <w:rsid w:val="00386EE8"/>
    <w:rsid w:val="003874A5"/>
    <w:rsid w:val="0038768E"/>
    <w:rsid w:val="00387B53"/>
    <w:rsid w:val="003910AB"/>
    <w:rsid w:val="003911D8"/>
    <w:rsid w:val="0039133A"/>
    <w:rsid w:val="0039191F"/>
    <w:rsid w:val="00391BE0"/>
    <w:rsid w:val="0039238D"/>
    <w:rsid w:val="003927B6"/>
    <w:rsid w:val="00393480"/>
    <w:rsid w:val="00393B10"/>
    <w:rsid w:val="00393BB8"/>
    <w:rsid w:val="00395BC8"/>
    <w:rsid w:val="003960AA"/>
    <w:rsid w:val="00396571"/>
    <w:rsid w:val="00396B3C"/>
    <w:rsid w:val="00396CC4"/>
    <w:rsid w:val="00397521"/>
    <w:rsid w:val="003A0102"/>
    <w:rsid w:val="003A06F2"/>
    <w:rsid w:val="003A0840"/>
    <w:rsid w:val="003A08D3"/>
    <w:rsid w:val="003A09D1"/>
    <w:rsid w:val="003A0AFE"/>
    <w:rsid w:val="003A18A6"/>
    <w:rsid w:val="003A3FF7"/>
    <w:rsid w:val="003A47EB"/>
    <w:rsid w:val="003A4DB3"/>
    <w:rsid w:val="003A4FFB"/>
    <w:rsid w:val="003A5050"/>
    <w:rsid w:val="003A5168"/>
    <w:rsid w:val="003A591F"/>
    <w:rsid w:val="003A5FDC"/>
    <w:rsid w:val="003A6A63"/>
    <w:rsid w:val="003B0AC9"/>
    <w:rsid w:val="003B14D7"/>
    <w:rsid w:val="003B15A3"/>
    <w:rsid w:val="003B19AB"/>
    <w:rsid w:val="003B1A39"/>
    <w:rsid w:val="003B2657"/>
    <w:rsid w:val="003B2AF8"/>
    <w:rsid w:val="003B33E1"/>
    <w:rsid w:val="003B3883"/>
    <w:rsid w:val="003B3C9F"/>
    <w:rsid w:val="003B3E82"/>
    <w:rsid w:val="003B4C91"/>
    <w:rsid w:val="003B56CC"/>
    <w:rsid w:val="003B6083"/>
    <w:rsid w:val="003B7C34"/>
    <w:rsid w:val="003B7CF1"/>
    <w:rsid w:val="003B7D58"/>
    <w:rsid w:val="003C0B64"/>
    <w:rsid w:val="003C1A36"/>
    <w:rsid w:val="003C2555"/>
    <w:rsid w:val="003C268D"/>
    <w:rsid w:val="003C2B23"/>
    <w:rsid w:val="003C2BCF"/>
    <w:rsid w:val="003C3879"/>
    <w:rsid w:val="003C3C38"/>
    <w:rsid w:val="003C4225"/>
    <w:rsid w:val="003C4B7E"/>
    <w:rsid w:val="003C5012"/>
    <w:rsid w:val="003C5561"/>
    <w:rsid w:val="003C5DE7"/>
    <w:rsid w:val="003C6C65"/>
    <w:rsid w:val="003C73C7"/>
    <w:rsid w:val="003C7B4B"/>
    <w:rsid w:val="003D03C5"/>
    <w:rsid w:val="003D05EE"/>
    <w:rsid w:val="003D06B8"/>
    <w:rsid w:val="003D0925"/>
    <w:rsid w:val="003D120A"/>
    <w:rsid w:val="003D177B"/>
    <w:rsid w:val="003D1D52"/>
    <w:rsid w:val="003D26FB"/>
    <w:rsid w:val="003D2FBA"/>
    <w:rsid w:val="003D3379"/>
    <w:rsid w:val="003D36AD"/>
    <w:rsid w:val="003D496E"/>
    <w:rsid w:val="003D4F25"/>
    <w:rsid w:val="003D65D4"/>
    <w:rsid w:val="003D6D88"/>
    <w:rsid w:val="003E015D"/>
    <w:rsid w:val="003E03D1"/>
    <w:rsid w:val="003E0FB9"/>
    <w:rsid w:val="003E22E6"/>
    <w:rsid w:val="003E27C0"/>
    <w:rsid w:val="003E2904"/>
    <w:rsid w:val="003E305E"/>
    <w:rsid w:val="003E3B3E"/>
    <w:rsid w:val="003E501F"/>
    <w:rsid w:val="003E5C08"/>
    <w:rsid w:val="003E678F"/>
    <w:rsid w:val="003E6A19"/>
    <w:rsid w:val="003E6DA5"/>
    <w:rsid w:val="003E7326"/>
    <w:rsid w:val="003E7499"/>
    <w:rsid w:val="003F0591"/>
    <w:rsid w:val="003F0A6D"/>
    <w:rsid w:val="003F0BFF"/>
    <w:rsid w:val="003F0FE2"/>
    <w:rsid w:val="003F21F5"/>
    <w:rsid w:val="003F297C"/>
    <w:rsid w:val="003F2DE1"/>
    <w:rsid w:val="003F3023"/>
    <w:rsid w:val="003F357D"/>
    <w:rsid w:val="003F38F6"/>
    <w:rsid w:val="003F3C17"/>
    <w:rsid w:val="003F417A"/>
    <w:rsid w:val="003F4A01"/>
    <w:rsid w:val="003F5FE3"/>
    <w:rsid w:val="003F6611"/>
    <w:rsid w:val="003F73A5"/>
    <w:rsid w:val="003F7996"/>
    <w:rsid w:val="00400B6B"/>
    <w:rsid w:val="0040152C"/>
    <w:rsid w:val="00402106"/>
    <w:rsid w:val="004025E3"/>
    <w:rsid w:val="004033C6"/>
    <w:rsid w:val="004042AA"/>
    <w:rsid w:val="00404426"/>
    <w:rsid w:val="00404D8E"/>
    <w:rsid w:val="00404ED2"/>
    <w:rsid w:val="00404F8F"/>
    <w:rsid w:val="00405501"/>
    <w:rsid w:val="0040608C"/>
    <w:rsid w:val="00406764"/>
    <w:rsid w:val="004075B1"/>
    <w:rsid w:val="004075E4"/>
    <w:rsid w:val="004078E2"/>
    <w:rsid w:val="00407B9C"/>
    <w:rsid w:val="00410532"/>
    <w:rsid w:val="00410A52"/>
    <w:rsid w:val="00411C07"/>
    <w:rsid w:val="00412627"/>
    <w:rsid w:val="00412A75"/>
    <w:rsid w:val="00412C7D"/>
    <w:rsid w:val="00413649"/>
    <w:rsid w:val="0041399E"/>
    <w:rsid w:val="004140F8"/>
    <w:rsid w:val="00414169"/>
    <w:rsid w:val="00414266"/>
    <w:rsid w:val="0041431A"/>
    <w:rsid w:val="00414AFE"/>
    <w:rsid w:val="00414D4E"/>
    <w:rsid w:val="00414F99"/>
    <w:rsid w:val="0041513A"/>
    <w:rsid w:val="004156C4"/>
    <w:rsid w:val="00415BA4"/>
    <w:rsid w:val="00416153"/>
    <w:rsid w:val="004162BD"/>
    <w:rsid w:val="00416306"/>
    <w:rsid w:val="00416C77"/>
    <w:rsid w:val="0041702D"/>
    <w:rsid w:val="00417627"/>
    <w:rsid w:val="004178A2"/>
    <w:rsid w:val="004203B9"/>
    <w:rsid w:val="00420EA2"/>
    <w:rsid w:val="0042136F"/>
    <w:rsid w:val="0042207D"/>
    <w:rsid w:val="004220D3"/>
    <w:rsid w:val="00422268"/>
    <w:rsid w:val="0042463A"/>
    <w:rsid w:val="00424832"/>
    <w:rsid w:val="00424AB2"/>
    <w:rsid w:val="004253DF"/>
    <w:rsid w:val="004257DF"/>
    <w:rsid w:val="00425BBA"/>
    <w:rsid w:val="00426173"/>
    <w:rsid w:val="004271F6"/>
    <w:rsid w:val="0042781A"/>
    <w:rsid w:val="00427C30"/>
    <w:rsid w:val="00427CA4"/>
    <w:rsid w:val="00427CB5"/>
    <w:rsid w:val="004308A8"/>
    <w:rsid w:val="00431258"/>
    <w:rsid w:val="00431281"/>
    <w:rsid w:val="00431964"/>
    <w:rsid w:val="00431A60"/>
    <w:rsid w:val="00431DF9"/>
    <w:rsid w:val="004326BE"/>
    <w:rsid w:val="004330EE"/>
    <w:rsid w:val="004331D9"/>
    <w:rsid w:val="00434AF4"/>
    <w:rsid w:val="004359A3"/>
    <w:rsid w:val="00436701"/>
    <w:rsid w:val="00437C59"/>
    <w:rsid w:val="00440A14"/>
    <w:rsid w:val="00440FDD"/>
    <w:rsid w:val="00441194"/>
    <w:rsid w:val="004412B1"/>
    <w:rsid w:val="00442F9E"/>
    <w:rsid w:val="004431C9"/>
    <w:rsid w:val="00443AC1"/>
    <w:rsid w:val="00443DD2"/>
    <w:rsid w:val="0044491F"/>
    <w:rsid w:val="00445B6E"/>
    <w:rsid w:val="00446436"/>
    <w:rsid w:val="004469EB"/>
    <w:rsid w:val="00446B56"/>
    <w:rsid w:val="00446D03"/>
    <w:rsid w:val="00446EE7"/>
    <w:rsid w:val="00447665"/>
    <w:rsid w:val="00447ACA"/>
    <w:rsid w:val="00447BE9"/>
    <w:rsid w:val="00447CAE"/>
    <w:rsid w:val="004501A2"/>
    <w:rsid w:val="004512C8"/>
    <w:rsid w:val="00451546"/>
    <w:rsid w:val="00451BD2"/>
    <w:rsid w:val="00451ED2"/>
    <w:rsid w:val="00452968"/>
    <w:rsid w:val="004534E1"/>
    <w:rsid w:val="004534EF"/>
    <w:rsid w:val="0045366E"/>
    <w:rsid w:val="0045394C"/>
    <w:rsid w:val="00454E4B"/>
    <w:rsid w:val="00455786"/>
    <w:rsid w:val="00455EDE"/>
    <w:rsid w:val="00456D07"/>
    <w:rsid w:val="004571D7"/>
    <w:rsid w:val="00457338"/>
    <w:rsid w:val="004578F2"/>
    <w:rsid w:val="00457D98"/>
    <w:rsid w:val="004600A0"/>
    <w:rsid w:val="00460386"/>
    <w:rsid w:val="004606F1"/>
    <w:rsid w:val="00460D53"/>
    <w:rsid w:val="00460E59"/>
    <w:rsid w:val="00460F54"/>
    <w:rsid w:val="004623DA"/>
    <w:rsid w:val="00462408"/>
    <w:rsid w:val="0046240A"/>
    <w:rsid w:val="0046315E"/>
    <w:rsid w:val="0046338E"/>
    <w:rsid w:val="004633BC"/>
    <w:rsid w:val="00463619"/>
    <w:rsid w:val="00463E57"/>
    <w:rsid w:val="00463F23"/>
    <w:rsid w:val="00463F86"/>
    <w:rsid w:val="004643BA"/>
    <w:rsid w:val="004644C8"/>
    <w:rsid w:val="00464741"/>
    <w:rsid w:val="004647E9"/>
    <w:rsid w:val="00467777"/>
    <w:rsid w:val="00467D5F"/>
    <w:rsid w:val="0047082C"/>
    <w:rsid w:val="00470992"/>
    <w:rsid w:val="00470D3F"/>
    <w:rsid w:val="004710C7"/>
    <w:rsid w:val="00471278"/>
    <w:rsid w:val="004713DC"/>
    <w:rsid w:val="00471AE2"/>
    <w:rsid w:val="004723B5"/>
    <w:rsid w:val="0047291E"/>
    <w:rsid w:val="00473B6F"/>
    <w:rsid w:val="00473C74"/>
    <w:rsid w:val="004745BC"/>
    <w:rsid w:val="00474ADD"/>
    <w:rsid w:val="00475841"/>
    <w:rsid w:val="00475D74"/>
    <w:rsid w:val="00476D74"/>
    <w:rsid w:val="00476FBF"/>
    <w:rsid w:val="00476FF2"/>
    <w:rsid w:val="00477D8D"/>
    <w:rsid w:val="004803AE"/>
    <w:rsid w:val="004804E5"/>
    <w:rsid w:val="00480EBF"/>
    <w:rsid w:val="00481097"/>
    <w:rsid w:val="004819AD"/>
    <w:rsid w:val="00481C9E"/>
    <w:rsid w:val="00481EAC"/>
    <w:rsid w:val="0048314E"/>
    <w:rsid w:val="00483221"/>
    <w:rsid w:val="00484758"/>
    <w:rsid w:val="00484AA0"/>
    <w:rsid w:val="0048558A"/>
    <w:rsid w:val="00485A28"/>
    <w:rsid w:val="0048719C"/>
    <w:rsid w:val="004901CE"/>
    <w:rsid w:val="00491098"/>
    <w:rsid w:val="004915E3"/>
    <w:rsid w:val="00491AD5"/>
    <w:rsid w:val="00491D8B"/>
    <w:rsid w:val="00492003"/>
    <w:rsid w:val="004925F9"/>
    <w:rsid w:val="00492BC9"/>
    <w:rsid w:val="004935EB"/>
    <w:rsid w:val="00493C27"/>
    <w:rsid w:val="00494594"/>
    <w:rsid w:val="0049477D"/>
    <w:rsid w:val="00494B74"/>
    <w:rsid w:val="0049590A"/>
    <w:rsid w:val="00495E1A"/>
    <w:rsid w:val="00495E20"/>
    <w:rsid w:val="004960A7"/>
    <w:rsid w:val="00496737"/>
    <w:rsid w:val="004967F6"/>
    <w:rsid w:val="00496811"/>
    <w:rsid w:val="00496E8C"/>
    <w:rsid w:val="0049739D"/>
    <w:rsid w:val="0049767B"/>
    <w:rsid w:val="00497BAB"/>
    <w:rsid w:val="004A051C"/>
    <w:rsid w:val="004A0B63"/>
    <w:rsid w:val="004A0F5A"/>
    <w:rsid w:val="004A1CB7"/>
    <w:rsid w:val="004A2641"/>
    <w:rsid w:val="004A47C6"/>
    <w:rsid w:val="004A52B6"/>
    <w:rsid w:val="004A5798"/>
    <w:rsid w:val="004A58DA"/>
    <w:rsid w:val="004A602C"/>
    <w:rsid w:val="004A6B8B"/>
    <w:rsid w:val="004A6C0D"/>
    <w:rsid w:val="004B03E0"/>
    <w:rsid w:val="004B12BF"/>
    <w:rsid w:val="004B199A"/>
    <w:rsid w:val="004B1C25"/>
    <w:rsid w:val="004B2A77"/>
    <w:rsid w:val="004B35D0"/>
    <w:rsid w:val="004B389E"/>
    <w:rsid w:val="004B38C3"/>
    <w:rsid w:val="004B3D12"/>
    <w:rsid w:val="004B3D33"/>
    <w:rsid w:val="004B41C3"/>
    <w:rsid w:val="004B5294"/>
    <w:rsid w:val="004B6B3D"/>
    <w:rsid w:val="004C0884"/>
    <w:rsid w:val="004C0D27"/>
    <w:rsid w:val="004C136D"/>
    <w:rsid w:val="004C14F9"/>
    <w:rsid w:val="004C18A0"/>
    <w:rsid w:val="004C1CD0"/>
    <w:rsid w:val="004C4906"/>
    <w:rsid w:val="004C4B48"/>
    <w:rsid w:val="004C5487"/>
    <w:rsid w:val="004C5672"/>
    <w:rsid w:val="004C6A13"/>
    <w:rsid w:val="004C6A16"/>
    <w:rsid w:val="004C6BD4"/>
    <w:rsid w:val="004C73EF"/>
    <w:rsid w:val="004C7611"/>
    <w:rsid w:val="004C7FEF"/>
    <w:rsid w:val="004D04F5"/>
    <w:rsid w:val="004D06A1"/>
    <w:rsid w:val="004D0E39"/>
    <w:rsid w:val="004D0FC2"/>
    <w:rsid w:val="004D13BD"/>
    <w:rsid w:val="004D160A"/>
    <w:rsid w:val="004D2124"/>
    <w:rsid w:val="004D213A"/>
    <w:rsid w:val="004D2195"/>
    <w:rsid w:val="004D25BE"/>
    <w:rsid w:val="004D2C7B"/>
    <w:rsid w:val="004D2D93"/>
    <w:rsid w:val="004D3679"/>
    <w:rsid w:val="004D38BE"/>
    <w:rsid w:val="004D3EA3"/>
    <w:rsid w:val="004D4473"/>
    <w:rsid w:val="004D4B75"/>
    <w:rsid w:val="004D57A7"/>
    <w:rsid w:val="004D5C2A"/>
    <w:rsid w:val="004D5EE5"/>
    <w:rsid w:val="004D6B33"/>
    <w:rsid w:val="004D6E07"/>
    <w:rsid w:val="004D72A7"/>
    <w:rsid w:val="004D7D1A"/>
    <w:rsid w:val="004E00DC"/>
    <w:rsid w:val="004E123A"/>
    <w:rsid w:val="004E2244"/>
    <w:rsid w:val="004E2800"/>
    <w:rsid w:val="004E2FFC"/>
    <w:rsid w:val="004E3002"/>
    <w:rsid w:val="004E3385"/>
    <w:rsid w:val="004E3DD7"/>
    <w:rsid w:val="004E403E"/>
    <w:rsid w:val="004E4427"/>
    <w:rsid w:val="004E4BD9"/>
    <w:rsid w:val="004E5715"/>
    <w:rsid w:val="004E594D"/>
    <w:rsid w:val="004E59C4"/>
    <w:rsid w:val="004E5E69"/>
    <w:rsid w:val="004E644E"/>
    <w:rsid w:val="004E6487"/>
    <w:rsid w:val="004E6A44"/>
    <w:rsid w:val="004E7074"/>
    <w:rsid w:val="004F15C8"/>
    <w:rsid w:val="004F233D"/>
    <w:rsid w:val="004F25D9"/>
    <w:rsid w:val="004F3127"/>
    <w:rsid w:val="004F4924"/>
    <w:rsid w:val="004F4B3E"/>
    <w:rsid w:val="004F719A"/>
    <w:rsid w:val="0050052E"/>
    <w:rsid w:val="00500F3D"/>
    <w:rsid w:val="00501C9B"/>
    <w:rsid w:val="005020D0"/>
    <w:rsid w:val="00502D64"/>
    <w:rsid w:val="005037CC"/>
    <w:rsid w:val="00504EAB"/>
    <w:rsid w:val="005050F5"/>
    <w:rsid w:val="005053DF"/>
    <w:rsid w:val="0050625D"/>
    <w:rsid w:val="005074AD"/>
    <w:rsid w:val="00507588"/>
    <w:rsid w:val="00507B3C"/>
    <w:rsid w:val="00507D27"/>
    <w:rsid w:val="00507EAF"/>
    <w:rsid w:val="00510E6C"/>
    <w:rsid w:val="00511320"/>
    <w:rsid w:val="005121D1"/>
    <w:rsid w:val="005133B4"/>
    <w:rsid w:val="00513492"/>
    <w:rsid w:val="00513B1C"/>
    <w:rsid w:val="00513CFD"/>
    <w:rsid w:val="005145FC"/>
    <w:rsid w:val="005147D7"/>
    <w:rsid w:val="005147E9"/>
    <w:rsid w:val="0051535F"/>
    <w:rsid w:val="00515548"/>
    <w:rsid w:val="00515667"/>
    <w:rsid w:val="005157CD"/>
    <w:rsid w:val="0051606D"/>
    <w:rsid w:val="005160AD"/>
    <w:rsid w:val="005160F9"/>
    <w:rsid w:val="0051650D"/>
    <w:rsid w:val="00516E5F"/>
    <w:rsid w:val="00517F9F"/>
    <w:rsid w:val="005205CF"/>
    <w:rsid w:val="00520D78"/>
    <w:rsid w:val="00520E3A"/>
    <w:rsid w:val="00520F29"/>
    <w:rsid w:val="00522237"/>
    <w:rsid w:val="0052375A"/>
    <w:rsid w:val="00523FA2"/>
    <w:rsid w:val="0052467A"/>
    <w:rsid w:val="005258AE"/>
    <w:rsid w:val="00525C25"/>
    <w:rsid w:val="00525D23"/>
    <w:rsid w:val="005262FD"/>
    <w:rsid w:val="005264AA"/>
    <w:rsid w:val="0052665D"/>
    <w:rsid w:val="005268B4"/>
    <w:rsid w:val="00527CEC"/>
    <w:rsid w:val="005302F5"/>
    <w:rsid w:val="005306A7"/>
    <w:rsid w:val="0053123A"/>
    <w:rsid w:val="00531CE1"/>
    <w:rsid w:val="00531F0B"/>
    <w:rsid w:val="005324BE"/>
    <w:rsid w:val="00532B86"/>
    <w:rsid w:val="00533EBE"/>
    <w:rsid w:val="00533EC4"/>
    <w:rsid w:val="00534BBD"/>
    <w:rsid w:val="00536C0F"/>
    <w:rsid w:val="00537C3E"/>
    <w:rsid w:val="0054015B"/>
    <w:rsid w:val="005437A4"/>
    <w:rsid w:val="005438C5"/>
    <w:rsid w:val="005439FE"/>
    <w:rsid w:val="00543CC6"/>
    <w:rsid w:val="00544302"/>
    <w:rsid w:val="005446AD"/>
    <w:rsid w:val="0054475F"/>
    <w:rsid w:val="00544F10"/>
    <w:rsid w:val="005477BB"/>
    <w:rsid w:val="00547980"/>
    <w:rsid w:val="00547E98"/>
    <w:rsid w:val="0055072F"/>
    <w:rsid w:val="00550B96"/>
    <w:rsid w:val="0055224C"/>
    <w:rsid w:val="005533D3"/>
    <w:rsid w:val="005545E0"/>
    <w:rsid w:val="00554742"/>
    <w:rsid w:val="00555496"/>
    <w:rsid w:val="00555D94"/>
    <w:rsid w:val="00556BB0"/>
    <w:rsid w:val="005573CB"/>
    <w:rsid w:val="00557E91"/>
    <w:rsid w:val="00557F78"/>
    <w:rsid w:val="00560116"/>
    <w:rsid w:val="00560638"/>
    <w:rsid w:val="00561007"/>
    <w:rsid w:val="0056141A"/>
    <w:rsid w:val="00561A7A"/>
    <w:rsid w:val="00561D6B"/>
    <w:rsid w:val="005623E6"/>
    <w:rsid w:val="00562809"/>
    <w:rsid w:val="005631CD"/>
    <w:rsid w:val="0056328A"/>
    <w:rsid w:val="00563294"/>
    <w:rsid w:val="005635FA"/>
    <w:rsid w:val="00563D0F"/>
    <w:rsid w:val="0056432F"/>
    <w:rsid w:val="0056446A"/>
    <w:rsid w:val="00564842"/>
    <w:rsid w:val="00564D2D"/>
    <w:rsid w:val="00564D53"/>
    <w:rsid w:val="00565D62"/>
    <w:rsid w:val="00565E54"/>
    <w:rsid w:val="005661E1"/>
    <w:rsid w:val="0056639E"/>
    <w:rsid w:val="005665F8"/>
    <w:rsid w:val="00566A6B"/>
    <w:rsid w:val="005673F6"/>
    <w:rsid w:val="0057017A"/>
    <w:rsid w:val="0057134F"/>
    <w:rsid w:val="005714F9"/>
    <w:rsid w:val="00571F39"/>
    <w:rsid w:val="00572389"/>
    <w:rsid w:val="005726C0"/>
    <w:rsid w:val="0057288F"/>
    <w:rsid w:val="00572C82"/>
    <w:rsid w:val="0057359D"/>
    <w:rsid w:val="0057385A"/>
    <w:rsid w:val="00574BC3"/>
    <w:rsid w:val="0057556A"/>
    <w:rsid w:val="005757E5"/>
    <w:rsid w:val="00576FEB"/>
    <w:rsid w:val="0057766D"/>
    <w:rsid w:val="005802E0"/>
    <w:rsid w:val="005805B8"/>
    <w:rsid w:val="005809E2"/>
    <w:rsid w:val="00580F4A"/>
    <w:rsid w:val="0058135E"/>
    <w:rsid w:val="005816A9"/>
    <w:rsid w:val="00581B51"/>
    <w:rsid w:val="00582F42"/>
    <w:rsid w:val="00583C9B"/>
    <w:rsid w:val="00585F72"/>
    <w:rsid w:val="005871F6"/>
    <w:rsid w:val="00587344"/>
    <w:rsid w:val="0059057D"/>
    <w:rsid w:val="00591118"/>
    <w:rsid w:val="00591774"/>
    <w:rsid w:val="00591F56"/>
    <w:rsid w:val="005927B1"/>
    <w:rsid w:val="00592A37"/>
    <w:rsid w:val="00592BC7"/>
    <w:rsid w:val="00593D63"/>
    <w:rsid w:val="0059446B"/>
    <w:rsid w:val="005950A6"/>
    <w:rsid w:val="0059542D"/>
    <w:rsid w:val="005957B0"/>
    <w:rsid w:val="00595BC7"/>
    <w:rsid w:val="00595E2F"/>
    <w:rsid w:val="00596BC2"/>
    <w:rsid w:val="00597139"/>
    <w:rsid w:val="005976AE"/>
    <w:rsid w:val="00597859"/>
    <w:rsid w:val="005A0C3A"/>
    <w:rsid w:val="005A13D8"/>
    <w:rsid w:val="005A144A"/>
    <w:rsid w:val="005A15F4"/>
    <w:rsid w:val="005A232E"/>
    <w:rsid w:val="005A246F"/>
    <w:rsid w:val="005A2893"/>
    <w:rsid w:val="005A3053"/>
    <w:rsid w:val="005A3A5C"/>
    <w:rsid w:val="005A4A62"/>
    <w:rsid w:val="005A4A97"/>
    <w:rsid w:val="005A4ACE"/>
    <w:rsid w:val="005A56F8"/>
    <w:rsid w:val="005A5A96"/>
    <w:rsid w:val="005A6A96"/>
    <w:rsid w:val="005A702D"/>
    <w:rsid w:val="005A7A9B"/>
    <w:rsid w:val="005A7AA8"/>
    <w:rsid w:val="005B1078"/>
    <w:rsid w:val="005B14E4"/>
    <w:rsid w:val="005B15FD"/>
    <w:rsid w:val="005B26D9"/>
    <w:rsid w:val="005B2E68"/>
    <w:rsid w:val="005B306B"/>
    <w:rsid w:val="005B361F"/>
    <w:rsid w:val="005B3DE6"/>
    <w:rsid w:val="005B3EB7"/>
    <w:rsid w:val="005B40FE"/>
    <w:rsid w:val="005B418A"/>
    <w:rsid w:val="005B44A0"/>
    <w:rsid w:val="005B4B63"/>
    <w:rsid w:val="005B539A"/>
    <w:rsid w:val="005B5E70"/>
    <w:rsid w:val="005B5ED8"/>
    <w:rsid w:val="005B657B"/>
    <w:rsid w:val="005B68BB"/>
    <w:rsid w:val="005B6E46"/>
    <w:rsid w:val="005C0035"/>
    <w:rsid w:val="005C0053"/>
    <w:rsid w:val="005C07D1"/>
    <w:rsid w:val="005C0897"/>
    <w:rsid w:val="005C1269"/>
    <w:rsid w:val="005C1C10"/>
    <w:rsid w:val="005C1CB3"/>
    <w:rsid w:val="005C21A5"/>
    <w:rsid w:val="005C26CC"/>
    <w:rsid w:val="005C2DA1"/>
    <w:rsid w:val="005C2F7B"/>
    <w:rsid w:val="005C33CA"/>
    <w:rsid w:val="005C39B5"/>
    <w:rsid w:val="005C39D7"/>
    <w:rsid w:val="005C3ABF"/>
    <w:rsid w:val="005C3F8F"/>
    <w:rsid w:val="005C4DF4"/>
    <w:rsid w:val="005C4F5A"/>
    <w:rsid w:val="005C57B7"/>
    <w:rsid w:val="005C57F0"/>
    <w:rsid w:val="005C5EFC"/>
    <w:rsid w:val="005C70C8"/>
    <w:rsid w:val="005C7E60"/>
    <w:rsid w:val="005D111B"/>
    <w:rsid w:val="005D16AD"/>
    <w:rsid w:val="005D28B6"/>
    <w:rsid w:val="005D2E72"/>
    <w:rsid w:val="005D467D"/>
    <w:rsid w:val="005D4F8B"/>
    <w:rsid w:val="005D58CE"/>
    <w:rsid w:val="005D5B98"/>
    <w:rsid w:val="005D5EE6"/>
    <w:rsid w:val="005D7762"/>
    <w:rsid w:val="005D7E63"/>
    <w:rsid w:val="005E01A0"/>
    <w:rsid w:val="005E034D"/>
    <w:rsid w:val="005E0488"/>
    <w:rsid w:val="005E0C28"/>
    <w:rsid w:val="005E1277"/>
    <w:rsid w:val="005E1409"/>
    <w:rsid w:val="005E2308"/>
    <w:rsid w:val="005E272E"/>
    <w:rsid w:val="005E2CC0"/>
    <w:rsid w:val="005E32D9"/>
    <w:rsid w:val="005E34FE"/>
    <w:rsid w:val="005E37C0"/>
    <w:rsid w:val="005E43A8"/>
    <w:rsid w:val="005E454E"/>
    <w:rsid w:val="005E4561"/>
    <w:rsid w:val="005E4E98"/>
    <w:rsid w:val="005E5356"/>
    <w:rsid w:val="005E5481"/>
    <w:rsid w:val="005E6C4A"/>
    <w:rsid w:val="005E7015"/>
    <w:rsid w:val="005E76DE"/>
    <w:rsid w:val="005E7E8F"/>
    <w:rsid w:val="005E7F57"/>
    <w:rsid w:val="005F0373"/>
    <w:rsid w:val="005F0AAF"/>
    <w:rsid w:val="005F0AB7"/>
    <w:rsid w:val="005F124D"/>
    <w:rsid w:val="005F1B4D"/>
    <w:rsid w:val="005F1C9F"/>
    <w:rsid w:val="005F2013"/>
    <w:rsid w:val="005F237B"/>
    <w:rsid w:val="005F2804"/>
    <w:rsid w:val="005F2BCD"/>
    <w:rsid w:val="005F3AF8"/>
    <w:rsid w:val="005F477D"/>
    <w:rsid w:val="005F48B1"/>
    <w:rsid w:val="005F56FA"/>
    <w:rsid w:val="005F5BDE"/>
    <w:rsid w:val="005F6402"/>
    <w:rsid w:val="005F6A48"/>
    <w:rsid w:val="005F6BD5"/>
    <w:rsid w:val="005F6F6F"/>
    <w:rsid w:val="005F7209"/>
    <w:rsid w:val="0060043D"/>
    <w:rsid w:val="00600474"/>
    <w:rsid w:val="00600DEE"/>
    <w:rsid w:val="006016FF"/>
    <w:rsid w:val="006018F8"/>
    <w:rsid w:val="006020D1"/>
    <w:rsid w:val="0060295A"/>
    <w:rsid w:val="006040E4"/>
    <w:rsid w:val="006047C9"/>
    <w:rsid w:val="00604A38"/>
    <w:rsid w:val="00604B13"/>
    <w:rsid w:val="00604E71"/>
    <w:rsid w:val="00605641"/>
    <w:rsid w:val="00605AA9"/>
    <w:rsid w:val="00606225"/>
    <w:rsid w:val="00606258"/>
    <w:rsid w:val="006063D8"/>
    <w:rsid w:val="0060650A"/>
    <w:rsid w:val="00606A7A"/>
    <w:rsid w:val="00606B8B"/>
    <w:rsid w:val="00606BE1"/>
    <w:rsid w:val="00606E04"/>
    <w:rsid w:val="00606F70"/>
    <w:rsid w:val="00611361"/>
    <w:rsid w:val="00612325"/>
    <w:rsid w:val="0061274E"/>
    <w:rsid w:val="006139CB"/>
    <w:rsid w:val="00614251"/>
    <w:rsid w:val="006142FB"/>
    <w:rsid w:val="006147E3"/>
    <w:rsid w:val="0061514E"/>
    <w:rsid w:val="00615931"/>
    <w:rsid w:val="00615B27"/>
    <w:rsid w:val="006160DC"/>
    <w:rsid w:val="006164E9"/>
    <w:rsid w:val="006166F6"/>
    <w:rsid w:val="00616C25"/>
    <w:rsid w:val="00616E53"/>
    <w:rsid w:val="00617301"/>
    <w:rsid w:val="006205A7"/>
    <w:rsid w:val="00620FC3"/>
    <w:rsid w:val="0062117D"/>
    <w:rsid w:val="00621E71"/>
    <w:rsid w:val="006226FA"/>
    <w:rsid w:val="00622825"/>
    <w:rsid w:val="006229F2"/>
    <w:rsid w:val="0062328F"/>
    <w:rsid w:val="00623761"/>
    <w:rsid w:val="00623C96"/>
    <w:rsid w:val="00624072"/>
    <w:rsid w:val="00624FD2"/>
    <w:rsid w:val="006250DE"/>
    <w:rsid w:val="0062588A"/>
    <w:rsid w:val="00625B45"/>
    <w:rsid w:val="00625D18"/>
    <w:rsid w:val="00627659"/>
    <w:rsid w:val="00627906"/>
    <w:rsid w:val="00630053"/>
    <w:rsid w:val="0063199B"/>
    <w:rsid w:val="00632041"/>
    <w:rsid w:val="00633276"/>
    <w:rsid w:val="00633AF0"/>
    <w:rsid w:val="00634685"/>
    <w:rsid w:val="0063468C"/>
    <w:rsid w:val="006351A3"/>
    <w:rsid w:val="0063542B"/>
    <w:rsid w:val="00636904"/>
    <w:rsid w:val="00637C45"/>
    <w:rsid w:val="00637E83"/>
    <w:rsid w:val="006406ED"/>
    <w:rsid w:val="006408F3"/>
    <w:rsid w:val="00641501"/>
    <w:rsid w:val="00641D7B"/>
    <w:rsid w:val="00642BF6"/>
    <w:rsid w:val="00643C69"/>
    <w:rsid w:val="006443EE"/>
    <w:rsid w:val="00644B6E"/>
    <w:rsid w:val="00644DC4"/>
    <w:rsid w:val="0064673B"/>
    <w:rsid w:val="00646AF0"/>
    <w:rsid w:val="00646BC1"/>
    <w:rsid w:val="00646EAD"/>
    <w:rsid w:val="006472F9"/>
    <w:rsid w:val="006478D5"/>
    <w:rsid w:val="006479B7"/>
    <w:rsid w:val="00647E24"/>
    <w:rsid w:val="00647F58"/>
    <w:rsid w:val="006506EA"/>
    <w:rsid w:val="006509FB"/>
    <w:rsid w:val="00650C94"/>
    <w:rsid w:val="00651851"/>
    <w:rsid w:val="00651EBC"/>
    <w:rsid w:val="00652176"/>
    <w:rsid w:val="006527CC"/>
    <w:rsid w:val="00652A46"/>
    <w:rsid w:val="00653571"/>
    <w:rsid w:val="0065606E"/>
    <w:rsid w:val="0065664F"/>
    <w:rsid w:val="0065668C"/>
    <w:rsid w:val="00656AEB"/>
    <w:rsid w:val="00656E81"/>
    <w:rsid w:val="00657AAC"/>
    <w:rsid w:val="00660105"/>
    <w:rsid w:val="00660F23"/>
    <w:rsid w:val="0066114A"/>
    <w:rsid w:val="00661467"/>
    <w:rsid w:val="006616E2"/>
    <w:rsid w:val="006623E1"/>
    <w:rsid w:val="00662B50"/>
    <w:rsid w:val="00662F58"/>
    <w:rsid w:val="006632AE"/>
    <w:rsid w:val="0066350A"/>
    <w:rsid w:val="00663987"/>
    <w:rsid w:val="00663E4B"/>
    <w:rsid w:val="00664804"/>
    <w:rsid w:val="0066594F"/>
    <w:rsid w:val="00665E3E"/>
    <w:rsid w:val="006664D1"/>
    <w:rsid w:val="00666B20"/>
    <w:rsid w:val="00666C4B"/>
    <w:rsid w:val="006670D8"/>
    <w:rsid w:val="006678CD"/>
    <w:rsid w:val="00670642"/>
    <w:rsid w:val="006706CF"/>
    <w:rsid w:val="006707E5"/>
    <w:rsid w:val="00671F71"/>
    <w:rsid w:val="006723CE"/>
    <w:rsid w:val="006726DD"/>
    <w:rsid w:val="006726EA"/>
    <w:rsid w:val="006726F3"/>
    <w:rsid w:val="006728F4"/>
    <w:rsid w:val="00672EA7"/>
    <w:rsid w:val="00673462"/>
    <w:rsid w:val="00674DE5"/>
    <w:rsid w:val="00674E83"/>
    <w:rsid w:val="00675327"/>
    <w:rsid w:val="00675338"/>
    <w:rsid w:val="0067644A"/>
    <w:rsid w:val="0067670A"/>
    <w:rsid w:val="00676A23"/>
    <w:rsid w:val="00676B01"/>
    <w:rsid w:val="006773D4"/>
    <w:rsid w:val="00677ADE"/>
    <w:rsid w:val="0068069D"/>
    <w:rsid w:val="0068078F"/>
    <w:rsid w:val="00680A23"/>
    <w:rsid w:val="0068149F"/>
    <w:rsid w:val="00681675"/>
    <w:rsid w:val="00682063"/>
    <w:rsid w:val="006837B3"/>
    <w:rsid w:val="00683850"/>
    <w:rsid w:val="00683A46"/>
    <w:rsid w:val="006842ED"/>
    <w:rsid w:val="00684A42"/>
    <w:rsid w:val="006856CE"/>
    <w:rsid w:val="006861FF"/>
    <w:rsid w:val="00686401"/>
    <w:rsid w:val="00686EF2"/>
    <w:rsid w:val="0069066A"/>
    <w:rsid w:val="00690970"/>
    <w:rsid w:val="00690B54"/>
    <w:rsid w:val="00690D1D"/>
    <w:rsid w:val="00690DF9"/>
    <w:rsid w:val="00690F30"/>
    <w:rsid w:val="006919F7"/>
    <w:rsid w:val="00692042"/>
    <w:rsid w:val="006926AF"/>
    <w:rsid w:val="00692730"/>
    <w:rsid w:val="00692B14"/>
    <w:rsid w:val="00692D97"/>
    <w:rsid w:val="00693036"/>
    <w:rsid w:val="00693993"/>
    <w:rsid w:val="00694765"/>
    <w:rsid w:val="0069479C"/>
    <w:rsid w:val="00694DA3"/>
    <w:rsid w:val="0069575E"/>
    <w:rsid w:val="00695C82"/>
    <w:rsid w:val="00695F9D"/>
    <w:rsid w:val="006966FE"/>
    <w:rsid w:val="00696DA8"/>
    <w:rsid w:val="0069755D"/>
    <w:rsid w:val="00697F0B"/>
    <w:rsid w:val="006A0418"/>
    <w:rsid w:val="006A09E1"/>
    <w:rsid w:val="006A0D92"/>
    <w:rsid w:val="006A1419"/>
    <w:rsid w:val="006A1C6B"/>
    <w:rsid w:val="006A2799"/>
    <w:rsid w:val="006A2F68"/>
    <w:rsid w:val="006A3160"/>
    <w:rsid w:val="006A407A"/>
    <w:rsid w:val="006A41CD"/>
    <w:rsid w:val="006A5561"/>
    <w:rsid w:val="006A5D96"/>
    <w:rsid w:val="006A6163"/>
    <w:rsid w:val="006A631B"/>
    <w:rsid w:val="006A6F7D"/>
    <w:rsid w:val="006A724B"/>
    <w:rsid w:val="006B09F0"/>
    <w:rsid w:val="006B0FD5"/>
    <w:rsid w:val="006B2591"/>
    <w:rsid w:val="006B264F"/>
    <w:rsid w:val="006B2CD7"/>
    <w:rsid w:val="006B33BE"/>
    <w:rsid w:val="006B3744"/>
    <w:rsid w:val="006B394B"/>
    <w:rsid w:val="006B4CB0"/>
    <w:rsid w:val="006B5084"/>
    <w:rsid w:val="006B653D"/>
    <w:rsid w:val="006B6ACC"/>
    <w:rsid w:val="006B721C"/>
    <w:rsid w:val="006B7298"/>
    <w:rsid w:val="006B75D4"/>
    <w:rsid w:val="006B7E53"/>
    <w:rsid w:val="006C0368"/>
    <w:rsid w:val="006C0EB3"/>
    <w:rsid w:val="006C164F"/>
    <w:rsid w:val="006C2A88"/>
    <w:rsid w:val="006C330D"/>
    <w:rsid w:val="006C3421"/>
    <w:rsid w:val="006C342D"/>
    <w:rsid w:val="006C3C9F"/>
    <w:rsid w:val="006C475E"/>
    <w:rsid w:val="006C4D3E"/>
    <w:rsid w:val="006C4F29"/>
    <w:rsid w:val="006C64E3"/>
    <w:rsid w:val="006C691F"/>
    <w:rsid w:val="006C6E49"/>
    <w:rsid w:val="006C74CE"/>
    <w:rsid w:val="006C76EE"/>
    <w:rsid w:val="006C7703"/>
    <w:rsid w:val="006D150A"/>
    <w:rsid w:val="006D160A"/>
    <w:rsid w:val="006D1645"/>
    <w:rsid w:val="006D1CE2"/>
    <w:rsid w:val="006D1DE9"/>
    <w:rsid w:val="006D21E9"/>
    <w:rsid w:val="006D2517"/>
    <w:rsid w:val="006D25C3"/>
    <w:rsid w:val="006D29E7"/>
    <w:rsid w:val="006D2B40"/>
    <w:rsid w:val="006D2BAC"/>
    <w:rsid w:val="006D48CD"/>
    <w:rsid w:val="006D4D55"/>
    <w:rsid w:val="006D50FE"/>
    <w:rsid w:val="006D5769"/>
    <w:rsid w:val="006D6C23"/>
    <w:rsid w:val="006D750A"/>
    <w:rsid w:val="006D76B1"/>
    <w:rsid w:val="006D7932"/>
    <w:rsid w:val="006E08F3"/>
    <w:rsid w:val="006E0ED6"/>
    <w:rsid w:val="006E2AA2"/>
    <w:rsid w:val="006E2DEF"/>
    <w:rsid w:val="006E5694"/>
    <w:rsid w:val="006E5A84"/>
    <w:rsid w:val="006E6119"/>
    <w:rsid w:val="006E6474"/>
    <w:rsid w:val="006E65A0"/>
    <w:rsid w:val="006E6C58"/>
    <w:rsid w:val="006E707F"/>
    <w:rsid w:val="006E73C2"/>
    <w:rsid w:val="006F057E"/>
    <w:rsid w:val="006F0941"/>
    <w:rsid w:val="006F09AD"/>
    <w:rsid w:val="006F1EAA"/>
    <w:rsid w:val="006F3842"/>
    <w:rsid w:val="006F4105"/>
    <w:rsid w:val="006F46E0"/>
    <w:rsid w:val="006F4CAB"/>
    <w:rsid w:val="006F55BF"/>
    <w:rsid w:val="006F591F"/>
    <w:rsid w:val="006F599A"/>
    <w:rsid w:val="006F634C"/>
    <w:rsid w:val="006F6A63"/>
    <w:rsid w:val="007005D4"/>
    <w:rsid w:val="00700BFE"/>
    <w:rsid w:val="00700C00"/>
    <w:rsid w:val="00700E43"/>
    <w:rsid w:val="007016E7"/>
    <w:rsid w:val="00701F54"/>
    <w:rsid w:val="007021AA"/>
    <w:rsid w:val="00702262"/>
    <w:rsid w:val="007027DD"/>
    <w:rsid w:val="0070327D"/>
    <w:rsid w:val="00703BC6"/>
    <w:rsid w:val="00703F2A"/>
    <w:rsid w:val="007045A8"/>
    <w:rsid w:val="00705A97"/>
    <w:rsid w:val="00705FB0"/>
    <w:rsid w:val="00706239"/>
    <w:rsid w:val="00706B54"/>
    <w:rsid w:val="00707795"/>
    <w:rsid w:val="007103C1"/>
    <w:rsid w:val="00710905"/>
    <w:rsid w:val="0071091F"/>
    <w:rsid w:val="0071149D"/>
    <w:rsid w:val="007123D4"/>
    <w:rsid w:val="00712F74"/>
    <w:rsid w:val="007132C2"/>
    <w:rsid w:val="007143A2"/>
    <w:rsid w:val="007143E2"/>
    <w:rsid w:val="00714B8A"/>
    <w:rsid w:val="007152C3"/>
    <w:rsid w:val="007153B8"/>
    <w:rsid w:val="0071550F"/>
    <w:rsid w:val="007158AB"/>
    <w:rsid w:val="00716695"/>
    <w:rsid w:val="00716B22"/>
    <w:rsid w:val="00717756"/>
    <w:rsid w:val="00717BE9"/>
    <w:rsid w:val="00720819"/>
    <w:rsid w:val="00720A0C"/>
    <w:rsid w:val="00720B70"/>
    <w:rsid w:val="00721980"/>
    <w:rsid w:val="00721F66"/>
    <w:rsid w:val="0072298A"/>
    <w:rsid w:val="00722B9B"/>
    <w:rsid w:val="00722F9C"/>
    <w:rsid w:val="007231F7"/>
    <w:rsid w:val="00723603"/>
    <w:rsid w:val="00723BDC"/>
    <w:rsid w:val="0072441F"/>
    <w:rsid w:val="0072582E"/>
    <w:rsid w:val="007260A6"/>
    <w:rsid w:val="0072642B"/>
    <w:rsid w:val="00726974"/>
    <w:rsid w:val="00726B33"/>
    <w:rsid w:val="007276CE"/>
    <w:rsid w:val="007300ED"/>
    <w:rsid w:val="00730707"/>
    <w:rsid w:val="00730714"/>
    <w:rsid w:val="00730BB1"/>
    <w:rsid w:val="00730CF0"/>
    <w:rsid w:val="00730D8D"/>
    <w:rsid w:val="00731212"/>
    <w:rsid w:val="00731D23"/>
    <w:rsid w:val="007346EA"/>
    <w:rsid w:val="007357D9"/>
    <w:rsid w:val="00735FAB"/>
    <w:rsid w:val="00736E43"/>
    <w:rsid w:val="00737440"/>
    <w:rsid w:val="007379DE"/>
    <w:rsid w:val="00737B98"/>
    <w:rsid w:val="007400CB"/>
    <w:rsid w:val="0074060A"/>
    <w:rsid w:val="00741C8B"/>
    <w:rsid w:val="007421FF"/>
    <w:rsid w:val="00742524"/>
    <w:rsid w:val="00742B8A"/>
    <w:rsid w:val="00742C39"/>
    <w:rsid w:val="00742C7D"/>
    <w:rsid w:val="00742D94"/>
    <w:rsid w:val="00742F30"/>
    <w:rsid w:val="007431D4"/>
    <w:rsid w:val="00743ACD"/>
    <w:rsid w:val="00744641"/>
    <w:rsid w:val="00744C1D"/>
    <w:rsid w:val="00744CC2"/>
    <w:rsid w:val="0074560A"/>
    <w:rsid w:val="007458E6"/>
    <w:rsid w:val="0074635E"/>
    <w:rsid w:val="007463FC"/>
    <w:rsid w:val="00746B24"/>
    <w:rsid w:val="007471F1"/>
    <w:rsid w:val="00747DB4"/>
    <w:rsid w:val="00750597"/>
    <w:rsid w:val="00750B2C"/>
    <w:rsid w:val="00752960"/>
    <w:rsid w:val="0075299A"/>
    <w:rsid w:val="007545CC"/>
    <w:rsid w:val="00755149"/>
    <w:rsid w:val="00755450"/>
    <w:rsid w:val="0075611B"/>
    <w:rsid w:val="007563FB"/>
    <w:rsid w:val="007569BF"/>
    <w:rsid w:val="00756CA8"/>
    <w:rsid w:val="00757EB1"/>
    <w:rsid w:val="0076020C"/>
    <w:rsid w:val="00760B00"/>
    <w:rsid w:val="007616FA"/>
    <w:rsid w:val="00761D49"/>
    <w:rsid w:val="00761EBD"/>
    <w:rsid w:val="00762F73"/>
    <w:rsid w:val="00763DD6"/>
    <w:rsid w:val="0076506A"/>
    <w:rsid w:val="00765684"/>
    <w:rsid w:val="00765800"/>
    <w:rsid w:val="00765A4D"/>
    <w:rsid w:val="007668F9"/>
    <w:rsid w:val="00767005"/>
    <w:rsid w:val="007670E6"/>
    <w:rsid w:val="00767C68"/>
    <w:rsid w:val="00770F41"/>
    <w:rsid w:val="00771D4E"/>
    <w:rsid w:val="00772138"/>
    <w:rsid w:val="0077264D"/>
    <w:rsid w:val="00772C62"/>
    <w:rsid w:val="00772F07"/>
    <w:rsid w:val="007739E1"/>
    <w:rsid w:val="00773A68"/>
    <w:rsid w:val="00776060"/>
    <w:rsid w:val="007766F5"/>
    <w:rsid w:val="00776FE9"/>
    <w:rsid w:val="00777054"/>
    <w:rsid w:val="00777483"/>
    <w:rsid w:val="007777FA"/>
    <w:rsid w:val="0077781A"/>
    <w:rsid w:val="00777CAB"/>
    <w:rsid w:val="00780046"/>
    <w:rsid w:val="00780279"/>
    <w:rsid w:val="00781318"/>
    <w:rsid w:val="007815F8"/>
    <w:rsid w:val="007819CE"/>
    <w:rsid w:val="007824FC"/>
    <w:rsid w:val="00783355"/>
    <w:rsid w:val="007836FD"/>
    <w:rsid w:val="00783FDA"/>
    <w:rsid w:val="007843AA"/>
    <w:rsid w:val="007848EC"/>
    <w:rsid w:val="00785044"/>
    <w:rsid w:val="007863C1"/>
    <w:rsid w:val="007865F0"/>
    <w:rsid w:val="007869F3"/>
    <w:rsid w:val="0078702C"/>
    <w:rsid w:val="00787097"/>
    <w:rsid w:val="0078713C"/>
    <w:rsid w:val="0079087E"/>
    <w:rsid w:val="00790AFA"/>
    <w:rsid w:val="00791378"/>
    <w:rsid w:val="00791BDC"/>
    <w:rsid w:val="007924E2"/>
    <w:rsid w:val="00792A48"/>
    <w:rsid w:val="007934B7"/>
    <w:rsid w:val="0079358A"/>
    <w:rsid w:val="0079379D"/>
    <w:rsid w:val="00794368"/>
    <w:rsid w:val="00794B84"/>
    <w:rsid w:val="00794D58"/>
    <w:rsid w:val="00795A68"/>
    <w:rsid w:val="0079651D"/>
    <w:rsid w:val="007969FA"/>
    <w:rsid w:val="007A11D6"/>
    <w:rsid w:val="007A180E"/>
    <w:rsid w:val="007A1A0D"/>
    <w:rsid w:val="007A1A8E"/>
    <w:rsid w:val="007A2722"/>
    <w:rsid w:val="007A2C83"/>
    <w:rsid w:val="007A2DE5"/>
    <w:rsid w:val="007A2E98"/>
    <w:rsid w:val="007A34A6"/>
    <w:rsid w:val="007A385E"/>
    <w:rsid w:val="007A3969"/>
    <w:rsid w:val="007A3E31"/>
    <w:rsid w:val="007A3EB2"/>
    <w:rsid w:val="007A42E6"/>
    <w:rsid w:val="007A45BC"/>
    <w:rsid w:val="007A5075"/>
    <w:rsid w:val="007A5F1F"/>
    <w:rsid w:val="007A6219"/>
    <w:rsid w:val="007A6511"/>
    <w:rsid w:val="007A6B5F"/>
    <w:rsid w:val="007B0821"/>
    <w:rsid w:val="007B0B78"/>
    <w:rsid w:val="007B106E"/>
    <w:rsid w:val="007B1B69"/>
    <w:rsid w:val="007B288E"/>
    <w:rsid w:val="007B2A11"/>
    <w:rsid w:val="007B2CF2"/>
    <w:rsid w:val="007B3326"/>
    <w:rsid w:val="007B35FB"/>
    <w:rsid w:val="007B4C87"/>
    <w:rsid w:val="007B58D0"/>
    <w:rsid w:val="007B7186"/>
    <w:rsid w:val="007B7B36"/>
    <w:rsid w:val="007C054C"/>
    <w:rsid w:val="007C0C13"/>
    <w:rsid w:val="007C0DD1"/>
    <w:rsid w:val="007C0DD8"/>
    <w:rsid w:val="007C10D1"/>
    <w:rsid w:val="007C1DCA"/>
    <w:rsid w:val="007C1DDB"/>
    <w:rsid w:val="007C227F"/>
    <w:rsid w:val="007C2650"/>
    <w:rsid w:val="007C276D"/>
    <w:rsid w:val="007C2CE1"/>
    <w:rsid w:val="007C2E24"/>
    <w:rsid w:val="007C3235"/>
    <w:rsid w:val="007C3903"/>
    <w:rsid w:val="007C4049"/>
    <w:rsid w:val="007C4CCE"/>
    <w:rsid w:val="007C5EEE"/>
    <w:rsid w:val="007C6126"/>
    <w:rsid w:val="007C61AE"/>
    <w:rsid w:val="007C64AD"/>
    <w:rsid w:val="007C6B0E"/>
    <w:rsid w:val="007C754B"/>
    <w:rsid w:val="007D0DB8"/>
    <w:rsid w:val="007D0F98"/>
    <w:rsid w:val="007D1178"/>
    <w:rsid w:val="007D122C"/>
    <w:rsid w:val="007D1A99"/>
    <w:rsid w:val="007D1B18"/>
    <w:rsid w:val="007D1C64"/>
    <w:rsid w:val="007D2375"/>
    <w:rsid w:val="007D2686"/>
    <w:rsid w:val="007D27EC"/>
    <w:rsid w:val="007D4445"/>
    <w:rsid w:val="007D4DB7"/>
    <w:rsid w:val="007D5613"/>
    <w:rsid w:val="007D57DB"/>
    <w:rsid w:val="007D5901"/>
    <w:rsid w:val="007D6D3D"/>
    <w:rsid w:val="007D72ED"/>
    <w:rsid w:val="007D7643"/>
    <w:rsid w:val="007E0066"/>
    <w:rsid w:val="007E00F2"/>
    <w:rsid w:val="007E055A"/>
    <w:rsid w:val="007E11F5"/>
    <w:rsid w:val="007E17C1"/>
    <w:rsid w:val="007E32EC"/>
    <w:rsid w:val="007E36D2"/>
    <w:rsid w:val="007E414B"/>
    <w:rsid w:val="007E48CD"/>
    <w:rsid w:val="007E4D15"/>
    <w:rsid w:val="007E4DD6"/>
    <w:rsid w:val="007E5140"/>
    <w:rsid w:val="007E515A"/>
    <w:rsid w:val="007E59A4"/>
    <w:rsid w:val="007E5AE9"/>
    <w:rsid w:val="007E5B23"/>
    <w:rsid w:val="007E5EA0"/>
    <w:rsid w:val="007E64C5"/>
    <w:rsid w:val="007E68BA"/>
    <w:rsid w:val="007E6A57"/>
    <w:rsid w:val="007E6DCE"/>
    <w:rsid w:val="007E7E06"/>
    <w:rsid w:val="007F0C3F"/>
    <w:rsid w:val="007F0CF2"/>
    <w:rsid w:val="007F0D81"/>
    <w:rsid w:val="007F0F86"/>
    <w:rsid w:val="007F1D80"/>
    <w:rsid w:val="007F24D9"/>
    <w:rsid w:val="007F283D"/>
    <w:rsid w:val="007F34DA"/>
    <w:rsid w:val="007F3EC9"/>
    <w:rsid w:val="007F4500"/>
    <w:rsid w:val="007F4590"/>
    <w:rsid w:val="007F47CD"/>
    <w:rsid w:val="007F4E5A"/>
    <w:rsid w:val="007F553B"/>
    <w:rsid w:val="007F5D18"/>
    <w:rsid w:val="007F66F8"/>
    <w:rsid w:val="007F6A8D"/>
    <w:rsid w:val="007F734B"/>
    <w:rsid w:val="007F73CC"/>
    <w:rsid w:val="007F7CD7"/>
    <w:rsid w:val="007F7E07"/>
    <w:rsid w:val="007F7E9A"/>
    <w:rsid w:val="00800238"/>
    <w:rsid w:val="00801EF9"/>
    <w:rsid w:val="0080316C"/>
    <w:rsid w:val="00803299"/>
    <w:rsid w:val="00803382"/>
    <w:rsid w:val="008041B7"/>
    <w:rsid w:val="00804713"/>
    <w:rsid w:val="00805109"/>
    <w:rsid w:val="00805C37"/>
    <w:rsid w:val="00805F59"/>
    <w:rsid w:val="00805F7D"/>
    <w:rsid w:val="008063BB"/>
    <w:rsid w:val="00807344"/>
    <w:rsid w:val="008079AF"/>
    <w:rsid w:val="00807CC7"/>
    <w:rsid w:val="00807CFE"/>
    <w:rsid w:val="00810077"/>
    <w:rsid w:val="00810728"/>
    <w:rsid w:val="0081091D"/>
    <w:rsid w:val="00811018"/>
    <w:rsid w:val="0081180A"/>
    <w:rsid w:val="008118B5"/>
    <w:rsid w:val="0081192F"/>
    <w:rsid w:val="008127F8"/>
    <w:rsid w:val="008134F1"/>
    <w:rsid w:val="00813694"/>
    <w:rsid w:val="00813FDC"/>
    <w:rsid w:val="00814172"/>
    <w:rsid w:val="00814359"/>
    <w:rsid w:val="0081475E"/>
    <w:rsid w:val="00814E54"/>
    <w:rsid w:val="00814FD7"/>
    <w:rsid w:val="0081572D"/>
    <w:rsid w:val="0081641A"/>
    <w:rsid w:val="00816AAE"/>
    <w:rsid w:val="00816E48"/>
    <w:rsid w:val="0082005F"/>
    <w:rsid w:val="008210C5"/>
    <w:rsid w:val="00821AF3"/>
    <w:rsid w:val="00821BAE"/>
    <w:rsid w:val="008227E8"/>
    <w:rsid w:val="0082299F"/>
    <w:rsid w:val="00822E70"/>
    <w:rsid w:val="008230C0"/>
    <w:rsid w:val="008231E2"/>
    <w:rsid w:val="00823578"/>
    <w:rsid w:val="008236D0"/>
    <w:rsid w:val="0082373B"/>
    <w:rsid w:val="00823FA7"/>
    <w:rsid w:val="00824729"/>
    <w:rsid w:val="00824C8E"/>
    <w:rsid w:val="00824D73"/>
    <w:rsid w:val="008259C7"/>
    <w:rsid w:val="00825A8A"/>
    <w:rsid w:val="0082606C"/>
    <w:rsid w:val="008260E1"/>
    <w:rsid w:val="0082636F"/>
    <w:rsid w:val="008265AD"/>
    <w:rsid w:val="008267A0"/>
    <w:rsid w:val="00826841"/>
    <w:rsid w:val="008268AD"/>
    <w:rsid w:val="00826D3C"/>
    <w:rsid w:val="0082762F"/>
    <w:rsid w:val="008277BC"/>
    <w:rsid w:val="008277CC"/>
    <w:rsid w:val="0082796B"/>
    <w:rsid w:val="00830362"/>
    <w:rsid w:val="00830A77"/>
    <w:rsid w:val="00831903"/>
    <w:rsid w:val="008322CA"/>
    <w:rsid w:val="00832BF6"/>
    <w:rsid w:val="00832FCE"/>
    <w:rsid w:val="00833ADE"/>
    <w:rsid w:val="00833B51"/>
    <w:rsid w:val="00833E61"/>
    <w:rsid w:val="00833FA4"/>
    <w:rsid w:val="00834C83"/>
    <w:rsid w:val="00835AAC"/>
    <w:rsid w:val="00835AC6"/>
    <w:rsid w:val="00835D5E"/>
    <w:rsid w:val="00835D6E"/>
    <w:rsid w:val="00836142"/>
    <w:rsid w:val="008361C0"/>
    <w:rsid w:val="00836379"/>
    <w:rsid w:val="00836629"/>
    <w:rsid w:val="0083720F"/>
    <w:rsid w:val="008408D7"/>
    <w:rsid w:val="0084142F"/>
    <w:rsid w:val="00841ED3"/>
    <w:rsid w:val="00842940"/>
    <w:rsid w:val="008432C7"/>
    <w:rsid w:val="00843C66"/>
    <w:rsid w:val="00843D7C"/>
    <w:rsid w:val="00844187"/>
    <w:rsid w:val="0084447B"/>
    <w:rsid w:val="00844B86"/>
    <w:rsid w:val="0084533B"/>
    <w:rsid w:val="008453C8"/>
    <w:rsid w:val="008465FE"/>
    <w:rsid w:val="00846932"/>
    <w:rsid w:val="008474F7"/>
    <w:rsid w:val="008474FF"/>
    <w:rsid w:val="00850B25"/>
    <w:rsid w:val="008510FE"/>
    <w:rsid w:val="00851C32"/>
    <w:rsid w:val="00851DF3"/>
    <w:rsid w:val="00852206"/>
    <w:rsid w:val="008525A0"/>
    <w:rsid w:val="0085261E"/>
    <w:rsid w:val="00852F6A"/>
    <w:rsid w:val="00853492"/>
    <w:rsid w:val="00854EF2"/>
    <w:rsid w:val="00855B22"/>
    <w:rsid w:val="00855FAF"/>
    <w:rsid w:val="008564ED"/>
    <w:rsid w:val="00856F9F"/>
    <w:rsid w:val="008572F5"/>
    <w:rsid w:val="00860212"/>
    <w:rsid w:val="0086072B"/>
    <w:rsid w:val="00861C12"/>
    <w:rsid w:val="0086208C"/>
    <w:rsid w:val="008626BA"/>
    <w:rsid w:val="00862943"/>
    <w:rsid w:val="00862BCE"/>
    <w:rsid w:val="00863B3F"/>
    <w:rsid w:val="00863D0C"/>
    <w:rsid w:val="00864D64"/>
    <w:rsid w:val="00864DF1"/>
    <w:rsid w:val="00865244"/>
    <w:rsid w:val="008658F4"/>
    <w:rsid w:val="008659EA"/>
    <w:rsid w:val="00865FBB"/>
    <w:rsid w:val="00865FFD"/>
    <w:rsid w:val="00866189"/>
    <w:rsid w:val="00866208"/>
    <w:rsid w:val="00866DCE"/>
    <w:rsid w:val="008678CD"/>
    <w:rsid w:val="00870AB7"/>
    <w:rsid w:val="00870B23"/>
    <w:rsid w:val="008712F1"/>
    <w:rsid w:val="008718BD"/>
    <w:rsid w:val="00871C70"/>
    <w:rsid w:val="00872127"/>
    <w:rsid w:val="0087247C"/>
    <w:rsid w:val="00872941"/>
    <w:rsid w:val="00872C74"/>
    <w:rsid w:val="00873D71"/>
    <w:rsid w:val="0087412A"/>
    <w:rsid w:val="0087433D"/>
    <w:rsid w:val="00874B05"/>
    <w:rsid w:val="00874B21"/>
    <w:rsid w:val="00874E4C"/>
    <w:rsid w:val="00875624"/>
    <w:rsid w:val="00876C03"/>
    <w:rsid w:val="00877165"/>
    <w:rsid w:val="008809CF"/>
    <w:rsid w:val="00880B1F"/>
    <w:rsid w:val="0088124F"/>
    <w:rsid w:val="00881F76"/>
    <w:rsid w:val="008824B4"/>
    <w:rsid w:val="00883E0C"/>
    <w:rsid w:val="008848CD"/>
    <w:rsid w:val="00884DC6"/>
    <w:rsid w:val="00884E80"/>
    <w:rsid w:val="008854C0"/>
    <w:rsid w:val="00885D5D"/>
    <w:rsid w:val="00885D9E"/>
    <w:rsid w:val="00885EA9"/>
    <w:rsid w:val="0088618A"/>
    <w:rsid w:val="00887052"/>
    <w:rsid w:val="00887E26"/>
    <w:rsid w:val="00887E7C"/>
    <w:rsid w:val="00890027"/>
    <w:rsid w:val="00890B7D"/>
    <w:rsid w:val="00891F10"/>
    <w:rsid w:val="0089229A"/>
    <w:rsid w:val="008927C3"/>
    <w:rsid w:val="008934FB"/>
    <w:rsid w:val="008937EA"/>
    <w:rsid w:val="00894786"/>
    <w:rsid w:val="00894A5D"/>
    <w:rsid w:val="008954DA"/>
    <w:rsid w:val="00895741"/>
    <w:rsid w:val="008963A2"/>
    <w:rsid w:val="008968C1"/>
    <w:rsid w:val="008968C4"/>
    <w:rsid w:val="00896E89"/>
    <w:rsid w:val="008A0826"/>
    <w:rsid w:val="008A1A73"/>
    <w:rsid w:val="008A2656"/>
    <w:rsid w:val="008A2FBD"/>
    <w:rsid w:val="008A3C04"/>
    <w:rsid w:val="008A3D7A"/>
    <w:rsid w:val="008A4260"/>
    <w:rsid w:val="008A47E6"/>
    <w:rsid w:val="008A55DE"/>
    <w:rsid w:val="008A78FC"/>
    <w:rsid w:val="008B05E8"/>
    <w:rsid w:val="008B0741"/>
    <w:rsid w:val="008B0EA6"/>
    <w:rsid w:val="008B1055"/>
    <w:rsid w:val="008B175E"/>
    <w:rsid w:val="008B1AC0"/>
    <w:rsid w:val="008B25CE"/>
    <w:rsid w:val="008B2603"/>
    <w:rsid w:val="008B3D10"/>
    <w:rsid w:val="008B410A"/>
    <w:rsid w:val="008B42DE"/>
    <w:rsid w:val="008B4ED8"/>
    <w:rsid w:val="008B5311"/>
    <w:rsid w:val="008B583F"/>
    <w:rsid w:val="008B5A3E"/>
    <w:rsid w:val="008B5F09"/>
    <w:rsid w:val="008B69E1"/>
    <w:rsid w:val="008B6DD2"/>
    <w:rsid w:val="008C03C1"/>
    <w:rsid w:val="008C3677"/>
    <w:rsid w:val="008C3CF6"/>
    <w:rsid w:val="008C44B1"/>
    <w:rsid w:val="008C46B7"/>
    <w:rsid w:val="008C471E"/>
    <w:rsid w:val="008C4A93"/>
    <w:rsid w:val="008C6658"/>
    <w:rsid w:val="008C6BC1"/>
    <w:rsid w:val="008C724D"/>
    <w:rsid w:val="008C727F"/>
    <w:rsid w:val="008C747D"/>
    <w:rsid w:val="008C74CC"/>
    <w:rsid w:val="008C7B5B"/>
    <w:rsid w:val="008D01D3"/>
    <w:rsid w:val="008D03C2"/>
    <w:rsid w:val="008D0750"/>
    <w:rsid w:val="008D1E16"/>
    <w:rsid w:val="008D2596"/>
    <w:rsid w:val="008D268B"/>
    <w:rsid w:val="008D2764"/>
    <w:rsid w:val="008D29D9"/>
    <w:rsid w:val="008D3485"/>
    <w:rsid w:val="008D4A8B"/>
    <w:rsid w:val="008D6715"/>
    <w:rsid w:val="008D68EC"/>
    <w:rsid w:val="008D745F"/>
    <w:rsid w:val="008D74F9"/>
    <w:rsid w:val="008D7561"/>
    <w:rsid w:val="008D76C0"/>
    <w:rsid w:val="008D7807"/>
    <w:rsid w:val="008E00D0"/>
    <w:rsid w:val="008E08D9"/>
    <w:rsid w:val="008E0CE7"/>
    <w:rsid w:val="008E2114"/>
    <w:rsid w:val="008E2518"/>
    <w:rsid w:val="008E260C"/>
    <w:rsid w:val="008E3641"/>
    <w:rsid w:val="008E4210"/>
    <w:rsid w:val="008E4711"/>
    <w:rsid w:val="008E5B18"/>
    <w:rsid w:val="008E649E"/>
    <w:rsid w:val="008E6837"/>
    <w:rsid w:val="008E6AE6"/>
    <w:rsid w:val="008E6BE6"/>
    <w:rsid w:val="008E6D97"/>
    <w:rsid w:val="008E7357"/>
    <w:rsid w:val="008E75BD"/>
    <w:rsid w:val="008F004F"/>
    <w:rsid w:val="008F02FC"/>
    <w:rsid w:val="008F0AF8"/>
    <w:rsid w:val="008F3039"/>
    <w:rsid w:val="008F37D3"/>
    <w:rsid w:val="008F3A55"/>
    <w:rsid w:val="008F3CCC"/>
    <w:rsid w:val="008F41AB"/>
    <w:rsid w:val="008F4885"/>
    <w:rsid w:val="008F6004"/>
    <w:rsid w:val="008F60B4"/>
    <w:rsid w:val="008F6294"/>
    <w:rsid w:val="008F6AE6"/>
    <w:rsid w:val="008F6AEA"/>
    <w:rsid w:val="008F6F83"/>
    <w:rsid w:val="008F7186"/>
    <w:rsid w:val="008F73AE"/>
    <w:rsid w:val="008F764A"/>
    <w:rsid w:val="008F771E"/>
    <w:rsid w:val="008F7747"/>
    <w:rsid w:val="008F7A42"/>
    <w:rsid w:val="008F7EF6"/>
    <w:rsid w:val="0090079B"/>
    <w:rsid w:val="00902438"/>
    <w:rsid w:val="00904BBF"/>
    <w:rsid w:val="00904C54"/>
    <w:rsid w:val="009055D3"/>
    <w:rsid w:val="009056C5"/>
    <w:rsid w:val="00905AE7"/>
    <w:rsid w:val="00905DF6"/>
    <w:rsid w:val="00906147"/>
    <w:rsid w:val="00906638"/>
    <w:rsid w:val="0090685B"/>
    <w:rsid w:val="0091004E"/>
    <w:rsid w:val="00910324"/>
    <w:rsid w:val="0091053D"/>
    <w:rsid w:val="00910858"/>
    <w:rsid w:val="0091194D"/>
    <w:rsid w:val="00911D01"/>
    <w:rsid w:val="0091263F"/>
    <w:rsid w:val="009126FB"/>
    <w:rsid w:val="00913A7A"/>
    <w:rsid w:val="00915171"/>
    <w:rsid w:val="009151D6"/>
    <w:rsid w:val="009155F7"/>
    <w:rsid w:val="0091632D"/>
    <w:rsid w:val="009169E5"/>
    <w:rsid w:val="0091718A"/>
    <w:rsid w:val="0091730C"/>
    <w:rsid w:val="009177CE"/>
    <w:rsid w:val="00917D3A"/>
    <w:rsid w:val="009206B3"/>
    <w:rsid w:val="00921198"/>
    <w:rsid w:val="0092140D"/>
    <w:rsid w:val="00921650"/>
    <w:rsid w:val="0092351F"/>
    <w:rsid w:val="0092390A"/>
    <w:rsid w:val="00923BA6"/>
    <w:rsid w:val="00923DAC"/>
    <w:rsid w:val="00924466"/>
    <w:rsid w:val="009249D2"/>
    <w:rsid w:val="00924D34"/>
    <w:rsid w:val="00925912"/>
    <w:rsid w:val="00925D91"/>
    <w:rsid w:val="00925DD5"/>
    <w:rsid w:val="00925F3D"/>
    <w:rsid w:val="00925FBF"/>
    <w:rsid w:val="009262DC"/>
    <w:rsid w:val="00926DC3"/>
    <w:rsid w:val="009270F4"/>
    <w:rsid w:val="00930D4C"/>
    <w:rsid w:val="009310E8"/>
    <w:rsid w:val="00931715"/>
    <w:rsid w:val="00932000"/>
    <w:rsid w:val="00932080"/>
    <w:rsid w:val="0093214C"/>
    <w:rsid w:val="00932D14"/>
    <w:rsid w:val="0093330A"/>
    <w:rsid w:val="00933C5C"/>
    <w:rsid w:val="00933DEC"/>
    <w:rsid w:val="00933EAC"/>
    <w:rsid w:val="009340F3"/>
    <w:rsid w:val="00934FE6"/>
    <w:rsid w:val="0093547D"/>
    <w:rsid w:val="00935DB4"/>
    <w:rsid w:val="00937A98"/>
    <w:rsid w:val="009400D6"/>
    <w:rsid w:val="00940386"/>
    <w:rsid w:val="009405B8"/>
    <w:rsid w:val="00940A46"/>
    <w:rsid w:val="00941986"/>
    <w:rsid w:val="009435DC"/>
    <w:rsid w:val="009438E6"/>
    <w:rsid w:val="00943BFA"/>
    <w:rsid w:val="00943D0A"/>
    <w:rsid w:val="009442A4"/>
    <w:rsid w:val="0094452C"/>
    <w:rsid w:val="0094495A"/>
    <w:rsid w:val="00945DA6"/>
    <w:rsid w:val="00946576"/>
    <w:rsid w:val="00946DD7"/>
    <w:rsid w:val="0094764F"/>
    <w:rsid w:val="00947B24"/>
    <w:rsid w:val="009501DC"/>
    <w:rsid w:val="00951583"/>
    <w:rsid w:val="00951C66"/>
    <w:rsid w:val="00951CE5"/>
    <w:rsid w:val="0095230B"/>
    <w:rsid w:val="009524FC"/>
    <w:rsid w:val="00953C0D"/>
    <w:rsid w:val="00954C70"/>
    <w:rsid w:val="00955615"/>
    <w:rsid w:val="00956277"/>
    <w:rsid w:val="00956B6D"/>
    <w:rsid w:val="009574FC"/>
    <w:rsid w:val="00957B97"/>
    <w:rsid w:val="00957FBC"/>
    <w:rsid w:val="0096069C"/>
    <w:rsid w:val="00960842"/>
    <w:rsid w:val="009611B7"/>
    <w:rsid w:val="009616D3"/>
    <w:rsid w:val="00961D8B"/>
    <w:rsid w:val="009621D0"/>
    <w:rsid w:val="009622FA"/>
    <w:rsid w:val="0096278A"/>
    <w:rsid w:val="009627F1"/>
    <w:rsid w:val="00963EBF"/>
    <w:rsid w:val="00964733"/>
    <w:rsid w:val="009649D3"/>
    <w:rsid w:val="00964FC0"/>
    <w:rsid w:val="00965892"/>
    <w:rsid w:val="009661B0"/>
    <w:rsid w:val="009673CD"/>
    <w:rsid w:val="009707E6"/>
    <w:rsid w:val="00970A03"/>
    <w:rsid w:val="009716B6"/>
    <w:rsid w:val="009717AD"/>
    <w:rsid w:val="00971DFA"/>
    <w:rsid w:val="009721A4"/>
    <w:rsid w:val="0097287B"/>
    <w:rsid w:val="00974134"/>
    <w:rsid w:val="0097446E"/>
    <w:rsid w:val="00974E33"/>
    <w:rsid w:val="00976C72"/>
    <w:rsid w:val="009777F7"/>
    <w:rsid w:val="00980152"/>
    <w:rsid w:val="009801A0"/>
    <w:rsid w:val="00980B6D"/>
    <w:rsid w:val="00981039"/>
    <w:rsid w:val="009817E4"/>
    <w:rsid w:val="00981EC4"/>
    <w:rsid w:val="0098267E"/>
    <w:rsid w:val="00982E48"/>
    <w:rsid w:val="00983174"/>
    <w:rsid w:val="00983CF4"/>
    <w:rsid w:val="0098435A"/>
    <w:rsid w:val="0098496C"/>
    <w:rsid w:val="00984A00"/>
    <w:rsid w:val="009860BE"/>
    <w:rsid w:val="009860FE"/>
    <w:rsid w:val="0098622F"/>
    <w:rsid w:val="009865B4"/>
    <w:rsid w:val="00986E9F"/>
    <w:rsid w:val="009876A2"/>
    <w:rsid w:val="00987BE2"/>
    <w:rsid w:val="00990E38"/>
    <w:rsid w:val="0099146D"/>
    <w:rsid w:val="0099182F"/>
    <w:rsid w:val="00991B05"/>
    <w:rsid w:val="0099282F"/>
    <w:rsid w:val="0099306A"/>
    <w:rsid w:val="009930D3"/>
    <w:rsid w:val="00993128"/>
    <w:rsid w:val="009932A8"/>
    <w:rsid w:val="00994D9A"/>
    <w:rsid w:val="00995316"/>
    <w:rsid w:val="009953FA"/>
    <w:rsid w:val="0099594B"/>
    <w:rsid w:val="00995AB8"/>
    <w:rsid w:val="0099604C"/>
    <w:rsid w:val="00996081"/>
    <w:rsid w:val="0099642C"/>
    <w:rsid w:val="00996856"/>
    <w:rsid w:val="00996A79"/>
    <w:rsid w:val="009973F2"/>
    <w:rsid w:val="009A0571"/>
    <w:rsid w:val="009A0794"/>
    <w:rsid w:val="009A1ABA"/>
    <w:rsid w:val="009A1FFD"/>
    <w:rsid w:val="009A229A"/>
    <w:rsid w:val="009A28BB"/>
    <w:rsid w:val="009A372B"/>
    <w:rsid w:val="009A3D89"/>
    <w:rsid w:val="009A3F51"/>
    <w:rsid w:val="009A444B"/>
    <w:rsid w:val="009A5C4C"/>
    <w:rsid w:val="009A6195"/>
    <w:rsid w:val="009A6839"/>
    <w:rsid w:val="009A684F"/>
    <w:rsid w:val="009A720D"/>
    <w:rsid w:val="009A7615"/>
    <w:rsid w:val="009A7AA4"/>
    <w:rsid w:val="009A7E23"/>
    <w:rsid w:val="009B04CF"/>
    <w:rsid w:val="009B0AA6"/>
    <w:rsid w:val="009B1A3E"/>
    <w:rsid w:val="009B1A53"/>
    <w:rsid w:val="009B2265"/>
    <w:rsid w:val="009B28E7"/>
    <w:rsid w:val="009B2EB9"/>
    <w:rsid w:val="009B34F8"/>
    <w:rsid w:val="009B3CF5"/>
    <w:rsid w:val="009B4A9C"/>
    <w:rsid w:val="009B5071"/>
    <w:rsid w:val="009B5468"/>
    <w:rsid w:val="009B5A1E"/>
    <w:rsid w:val="009B6445"/>
    <w:rsid w:val="009B64B8"/>
    <w:rsid w:val="009B6C8A"/>
    <w:rsid w:val="009B7517"/>
    <w:rsid w:val="009C0E10"/>
    <w:rsid w:val="009C1BE8"/>
    <w:rsid w:val="009C1F9C"/>
    <w:rsid w:val="009C2442"/>
    <w:rsid w:val="009C3188"/>
    <w:rsid w:val="009C3926"/>
    <w:rsid w:val="009C3B83"/>
    <w:rsid w:val="009C46F8"/>
    <w:rsid w:val="009C4BA5"/>
    <w:rsid w:val="009C569D"/>
    <w:rsid w:val="009C5E75"/>
    <w:rsid w:val="009C6B88"/>
    <w:rsid w:val="009C6C50"/>
    <w:rsid w:val="009C70C5"/>
    <w:rsid w:val="009C7254"/>
    <w:rsid w:val="009C7EC3"/>
    <w:rsid w:val="009D13CA"/>
    <w:rsid w:val="009D178E"/>
    <w:rsid w:val="009D3313"/>
    <w:rsid w:val="009D358A"/>
    <w:rsid w:val="009D39DA"/>
    <w:rsid w:val="009D3AC4"/>
    <w:rsid w:val="009D438C"/>
    <w:rsid w:val="009D4D37"/>
    <w:rsid w:val="009D6B67"/>
    <w:rsid w:val="009D6EF9"/>
    <w:rsid w:val="009D7126"/>
    <w:rsid w:val="009D7A3F"/>
    <w:rsid w:val="009E02D0"/>
    <w:rsid w:val="009E1C7E"/>
    <w:rsid w:val="009E301E"/>
    <w:rsid w:val="009E31CD"/>
    <w:rsid w:val="009E395D"/>
    <w:rsid w:val="009E3D3B"/>
    <w:rsid w:val="009E3EF9"/>
    <w:rsid w:val="009E49B2"/>
    <w:rsid w:val="009E4DDA"/>
    <w:rsid w:val="009E4F5B"/>
    <w:rsid w:val="009E544C"/>
    <w:rsid w:val="009E5ACF"/>
    <w:rsid w:val="009E63B8"/>
    <w:rsid w:val="009E737D"/>
    <w:rsid w:val="009E780F"/>
    <w:rsid w:val="009E793C"/>
    <w:rsid w:val="009F03B5"/>
    <w:rsid w:val="009F0792"/>
    <w:rsid w:val="009F133A"/>
    <w:rsid w:val="009F170C"/>
    <w:rsid w:val="009F173C"/>
    <w:rsid w:val="009F1BEA"/>
    <w:rsid w:val="009F1C23"/>
    <w:rsid w:val="009F1CD1"/>
    <w:rsid w:val="009F243D"/>
    <w:rsid w:val="009F27BC"/>
    <w:rsid w:val="009F2818"/>
    <w:rsid w:val="009F377B"/>
    <w:rsid w:val="009F41BA"/>
    <w:rsid w:val="009F47DE"/>
    <w:rsid w:val="009F4B61"/>
    <w:rsid w:val="009F708B"/>
    <w:rsid w:val="009F72F4"/>
    <w:rsid w:val="009F7754"/>
    <w:rsid w:val="009F77F8"/>
    <w:rsid w:val="009F780B"/>
    <w:rsid w:val="009F7ABD"/>
    <w:rsid w:val="00A00C0F"/>
    <w:rsid w:val="00A016C0"/>
    <w:rsid w:val="00A022E6"/>
    <w:rsid w:val="00A02F90"/>
    <w:rsid w:val="00A03A5E"/>
    <w:rsid w:val="00A03AEA"/>
    <w:rsid w:val="00A03C13"/>
    <w:rsid w:val="00A0483A"/>
    <w:rsid w:val="00A049F9"/>
    <w:rsid w:val="00A05178"/>
    <w:rsid w:val="00A05413"/>
    <w:rsid w:val="00A05914"/>
    <w:rsid w:val="00A06398"/>
    <w:rsid w:val="00A06B74"/>
    <w:rsid w:val="00A07EE3"/>
    <w:rsid w:val="00A10628"/>
    <w:rsid w:val="00A10D0C"/>
    <w:rsid w:val="00A116B6"/>
    <w:rsid w:val="00A118BD"/>
    <w:rsid w:val="00A1215B"/>
    <w:rsid w:val="00A12562"/>
    <w:rsid w:val="00A12C1E"/>
    <w:rsid w:val="00A12EF5"/>
    <w:rsid w:val="00A12FDB"/>
    <w:rsid w:val="00A13D03"/>
    <w:rsid w:val="00A1492E"/>
    <w:rsid w:val="00A1525F"/>
    <w:rsid w:val="00A157E7"/>
    <w:rsid w:val="00A16234"/>
    <w:rsid w:val="00A1634F"/>
    <w:rsid w:val="00A1691F"/>
    <w:rsid w:val="00A16B72"/>
    <w:rsid w:val="00A21747"/>
    <w:rsid w:val="00A21A58"/>
    <w:rsid w:val="00A22EEE"/>
    <w:rsid w:val="00A2301E"/>
    <w:rsid w:val="00A2387A"/>
    <w:rsid w:val="00A23C83"/>
    <w:rsid w:val="00A23E39"/>
    <w:rsid w:val="00A24F14"/>
    <w:rsid w:val="00A26316"/>
    <w:rsid w:val="00A26991"/>
    <w:rsid w:val="00A271CD"/>
    <w:rsid w:val="00A27493"/>
    <w:rsid w:val="00A275A1"/>
    <w:rsid w:val="00A27CCE"/>
    <w:rsid w:val="00A3015B"/>
    <w:rsid w:val="00A309FC"/>
    <w:rsid w:val="00A30C5B"/>
    <w:rsid w:val="00A310FD"/>
    <w:rsid w:val="00A3115B"/>
    <w:rsid w:val="00A311CD"/>
    <w:rsid w:val="00A312C5"/>
    <w:rsid w:val="00A3237E"/>
    <w:rsid w:val="00A327BE"/>
    <w:rsid w:val="00A32E3A"/>
    <w:rsid w:val="00A3419F"/>
    <w:rsid w:val="00A3434D"/>
    <w:rsid w:val="00A347D5"/>
    <w:rsid w:val="00A34B14"/>
    <w:rsid w:val="00A352A8"/>
    <w:rsid w:val="00A35431"/>
    <w:rsid w:val="00A3612D"/>
    <w:rsid w:val="00A361B1"/>
    <w:rsid w:val="00A374E0"/>
    <w:rsid w:val="00A40395"/>
    <w:rsid w:val="00A40721"/>
    <w:rsid w:val="00A4102C"/>
    <w:rsid w:val="00A41EC4"/>
    <w:rsid w:val="00A42DD8"/>
    <w:rsid w:val="00A432F7"/>
    <w:rsid w:val="00A4344A"/>
    <w:rsid w:val="00A4367B"/>
    <w:rsid w:val="00A43E66"/>
    <w:rsid w:val="00A4470B"/>
    <w:rsid w:val="00A44C0C"/>
    <w:rsid w:val="00A44C85"/>
    <w:rsid w:val="00A44F29"/>
    <w:rsid w:val="00A46AF9"/>
    <w:rsid w:val="00A46CA3"/>
    <w:rsid w:val="00A50491"/>
    <w:rsid w:val="00A509E7"/>
    <w:rsid w:val="00A514EF"/>
    <w:rsid w:val="00A5285C"/>
    <w:rsid w:val="00A53AB5"/>
    <w:rsid w:val="00A54B9F"/>
    <w:rsid w:val="00A54CA4"/>
    <w:rsid w:val="00A55190"/>
    <w:rsid w:val="00A55BBC"/>
    <w:rsid w:val="00A56496"/>
    <w:rsid w:val="00A564C6"/>
    <w:rsid w:val="00A56510"/>
    <w:rsid w:val="00A56885"/>
    <w:rsid w:val="00A5772A"/>
    <w:rsid w:val="00A57964"/>
    <w:rsid w:val="00A60734"/>
    <w:rsid w:val="00A61CD1"/>
    <w:rsid w:val="00A61F06"/>
    <w:rsid w:val="00A62327"/>
    <w:rsid w:val="00A625BB"/>
    <w:rsid w:val="00A625D2"/>
    <w:rsid w:val="00A62852"/>
    <w:rsid w:val="00A62A83"/>
    <w:rsid w:val="00A632B5"/>
    <w:rsid w:val="00A63AE4"/>
    <w:rsid w:val="00A64850"/>
    <w:rsid w:val="00A6563D"/>
    <w:rsid w:val="00A65FD3"/>
    <w:rsid w:val="00A666A9"/>
    <w:rsid w:val="00A66A91"/>
    <w:rsid w:val="00A66ADA"/>
    <w:rsid w:val="00A67DB1"/>
    <w:rsid w:val="00A67E90"/>
    <w:rsid w:val="00A70775"/>
    <w:rsid w:val="00A70A43"/>
    <w:rsid w:val="00A71902"/>
    <w:rsid w:val="00A71E2C"/>
    <w:rsid w:val="00A723E7"/>
    <w:rsid w:val="00A73139"/>
    <w:rsid w:val="00A734EC"/>
    <w:rsid w:val="00A7467A"/>
    <w:rsid w:val="00A74E12"/>
    <w:rsid w:val="00A75361"/>
    <w:rsid w:val="00A757B4"/>
    <w:rsid w:val="00A761EE"/>
    <w:rsid w:val="00A76217"/>
    <w:rsid w:val="00A7642F"/>
    <w:rsid w:val="00A76755"/>
    <w:rsid w:val="00A76A22"/>
    <w:rsid w:val="00A77343"/>
    <w:rsid w:val="00A7758C"/>
    <w:rsid w:val="00A8129A"/>
    <w:rsid w:val="00A81E5F"/>
    <w:rsid w:val="00A82058"/>
    <w:rsid w:val="00A82A88"/>
    <w:rsid w:val="00A83136"/>
    <w:rsid w:val="00A83817"/>
    <w:rsid w:val="00A83A47"/>
    <w:rsid w:val="00A83CA3"/>
    <w:rsid w:val="00A85C23"/>
    <w:rsid w:val="00A868F2"/>
    <w:rsid w:val="00A86DDE"/>
    <w:rsid w:val="00A86F9A"/>
    <w:rsid w:val="00A8711A"/>
    <w:rsid w:val="00A87E17"/>
    <w:rsid w:val="00A87E2D"/>
    <w:rsid w:val="00A87ECC"/>
    <w:rsid w:val="00A901AD"/>
    <w:rsid w:val="00A91E82"/>
    <w:rsid w:val="00A91EE9"/>
    <w:rsid w:val="00A92B48"/>
    <w:rsid w:val="00A9379C"/>
    <w:rsid w:val="00A93AE5"/>
    <w:rsid w:val="00A93F55"/>
    <w:rsid w:val="00A954F9"/>
    <w:rsid w:val="00A964A5"/>
    <w:rsid w:val="00A96578"/>
    <w:rsid w:val="00A96633"/>
    <w:rsid w:val="00A96BAF"/>
    <w:rsid w:val="00A9704A"/>
    <w:rsid w:val="00A974D4"/>
    <w:rsid w:val="00A97659"/>
    <w:rsid w:val="00A97740"/>
    <w:rsid w:val="00A97AD3"/>
    <w:rsid w:val="00AA00DF"/>
    <w:rsid w:val="00AA0D80"/>
    <w:rsid w:val="00AA0F6F"/>
    <w:rsid w:val="00AA13C6"/>
    <w:rsid w:val="00AA1586"/>
    <w:rsid w:val="00AA23B3"/>
    <w:rsid w:val="00AA2C22"/>
    <w:rsid w:val="00AA2EC1"/>
    <w:rsid w:val="00AA2FD4"/>
    <w:rsid w:val="00AA3041"/>
    <w:rsid w:val="00AA3097"/>
    <w:rsid w:val="00AA3612"/>
    <w:rsid w:val="00AA4107"/>
    <w:rsid w:val="00AA49AA"/>
    <w:rsid w:val="00AA49EB"/>
    <w:rsid w:val="00AA5669"/>
    <w:rsid w:val="00AA636A"/>
    <w:rsid w:val="00AA6C09"/>
    <w:rsid w:val="00AA6D5B"/>
    <w:rsid w:val="00AA7888"/>
    <w:rsid w:val="00AB0925"/>
    <w:rsid w:val="00AB0F10"/>
    <w:rsid w:val="00AB38B3"/>
    <w:rsid w:val="00AB3E63"/>
    <w:rsid w:val="00AB4349"/>
    <w:rsid w:val="00AB4B5F"/>
    <w:rsid w:val="00AB5010"/>
    <w:rsid w:val="00AB51C8"/>
    <w:rsid w:val="00AB5C55"/>
    <w:rsid w:val="00AB60B7"/>
    <w:rsid w:val="00AB61DD"/>
    <w:rsid w:val="00AB6551"/>
    <w:rsid w:val="00AB6AE6"/>
    <w:rsid w:val="00AB73F0"/>
    <w:rsid w:val="00AB7612"/>
    <w:rsid w:val="00AC02F5"/>
    <w:rsid w:val="00AC0705"/>
    <w:rsid w:val="00AC0D44"/>
    <w:rsid w:val="00AC187D"/>
    <w:rsid w:val="00AC2433"/>
    <w:rsid w:val="00AC2445"/>
    <w:rsid w:val="00AC26ED"/>
    <w:rsid w:val="00AC2E16"/>
    <w:rsid w:val="00AC3755"/>
    <w:rsid w:val="00AC3DE5"/>
    <w:rsid w:val="00AC509C"/>
    <w:rsid w:val="00AC5667"/>
    <w:rsid w:val="00AC5DAF"/>
    <w:rsid w:val="00AC615F"/>
    <w:rsid w:val="00AC7887"/>
    <w:rsid w:val="00AD0098"/>
    <w:rsid w:val="00AD0411"/>
    <w:rsid w:val="00AD0978"/>
    <w:rsid w:val="00AD0D7C"/>
    <w:rsid w:val="00AD149B"/>
    <w:rsid w:val="00AD1864"/>
    <w:rsid w:val="00AD319F"/>
    <w:rsid w:val="00AD33AD"/>
    <w:rsid w:val="00AD3708"/>
    <w:rsid w:val="00AD50D6"/>
    <w:rsid w:val="00AD5838"/>
    <w:rsid w:val="00AD7984"/>
    <w:rsid w:val="00AE022C"/>
    <w:rsid w:val="00AE0393"/>
    <w:rsid w:val="00AE03EC"/>
    <w:rsid w:val="00AE08C1"/>
    <w:rsid w:val="00AE0E0C"/>
    <w:rsid w:val="00AE118C"/>
    <w:rsid w:val="00AE16C8"/>
    <w:rsid w:val="00AE1945"/>
    <w:rsid w:val="00AE1D4B"/>
    <w:rsid w:val="00AE2F71"/>
    <w:rsid w:val="00AE3232"/>
    <w:rsid w:val="00AE3291"/>
    <w:rsid w:val="00AE4930"/>
    <w:rsid w:val="00AE541E"/>
    <w:rsid w:val="00AE5780"/>
    <w:rsid w:val="00AE5AFC"/>
    <w:rsid w:val="00AE6033"/>
    <w:rsid w:val="00AE6418"/>
    <w:rsid w:val="00AE6CA9"/>
    <w:rsid w:val="00AE7555"/>
    <w:rsid w:val="00AE77A3"/>
    <w:rsid w:val="00AE7EA4"/>
    <w:rsid w:val="00AF1458"/>
    <w:rsid w:val="00AF2834"/>
    <w:rsid w:val="00AF2FB5"/>
    <w:rsid w:val="00AF38FB"/>
    <w:rsid w:val="00AF39C2"/>
    <w:rsid w:val="00AF448E"/>
    <w:rsid w:val="00AF528E"/>
    <w:rsid w:val="00AF52DB"/>
    <w:rsid w:val="00AF56CA"/>
    <w:rsid w:val="00AF5CB3"/>
    <w:rsid w:val="00AF5E53"/>
    <w:rsid w:val="00AF61C4"/>
    <w:rsid w:val="00AF78C0"/>
    <w:rsid w:val="00AF7902"/>
    <w:rsid w:val="00AF7C27"/>
    <w:rsid w:val="00B0097B"/>
    <w:rsid w:val="00B00A6B"/>
    <w:rsid w:val="00B01790"/>
    <w:rsid w:val="00B01AFB"/>
    <w:rsid w:val="00B01EB5"/>
    <w:rsid w:val="00B02246"/>
    <w:rsid w:val="00B02618"/>
    <w:rsid w:val="00B027E7"/>
    <w:rsid w:val="00B031A7"/>
    <w:rsid w:val="00B03489"/>
    <w:rsid w:val="00B041FB"/>
    <w:rsid w:val="00B046E1"/>
    <w:rsid w:val="00B049EB"/>
    <w:rsid w:val="00B050B1"/>
    <w:rsid w:val="00B057B0"/>
    <w:rsid w:val="00B058AD"/>
    <w:rsid w:val="00B05908"/>
    <w:rsid w:val="00B05AD4"/>
    <w:rsid w:val="00B06E58"/>
    <w:rsid w:val="00B071CF"/>
    <w:rsid w:val="00B07500"/>
    <w:rsid w:val="00B07DC6"/>
    <w:rsid w:val="00B1086E"/>
    <w:rsid w:val="00B109F7"/>
    <w:rsid w:val="00B11050"/>
    <w:rsid w:val="00B11185"/>
    <w:rsid w:val="00B11AB2"/>
    <w:rsid w:val="00B12615"/>
    <w:rsid w:val="00B12B42"/>
    <w:rsid w:val="00B13022"/>
    <w:rsid w:val="00B13091"/>
    <w:rsid w:val="00B14C1C"/>
    <w:rsid w:val="00B14C88"/>
    <w:rsid w:val="00B15475"/>
    <w:rsid w:val="00B15DD9"/>
    <w:rsid w:val="00B15EDA"/>
    <w:rsid w:val="00B15FD1"/>
    <w:rsid w:val="00B161C0"/>
    <w:rsid w:val="00B16A45"/>
    <w:rsid w:val="00B17008"/>
    <w:rsid w:val="00B17118"/>
    <w:rsid w:val="00B209A5"/>
    <w:rsid w:val="00B20A43"/>
    <w:rsid w:val="00B218AE"/>
    <w:rsid w:val="00B21FBB"/>
    <w:rsid w:val="00B22059"/>
    <w:rsid w:val="00B22400"/>
    <w:rsid w:val="00B234D3"/>
    <w:rsid w:val="00B241CE"/>
    <w:rsid w:val="00B243DF"/>
    <w:rsid w:val="00B24488"/>
    <w:rsid w:val="00B25671"/>
    <w:rsid w:val="00B25717"/>
    <w:rsid w:val="00B25945"/>
    <w:rsid w:val="00B26368"/>
    <w:rsid w:val="00B278D9"/>
    <w:rsid w:val="00B30164"/>
    <w:rsid w:val="00B30189"/>
    <w:rsid w:val="00B31AFF"/>
    <w:rsid w:val="00B3205C"/>
    <w:rsid w:val="00B321FC"/>
    <w:rsid w:val="00B32277"/>
    <w:rsid w:val="00B33F16"/>
    <w:rsid w:val="00B34EFB"/>
    <w:rsid w:val="00B35C8D"/>
    <w:rsid w:val="00B36236"/>
    <w:rsid w:val="00B36DEA"/>
    <w:rsid w:val="00B3704B"/>
    <w:rsid w:val="00B37076"/>
    <w:rsid w:val="00B370C3"/>
    <w:rsid w:val="00B37432"/>
    <w:rsid w:val="00B376B8"/>
    <w:rsid w:val="00B37F08"/>
    <w:rsid w:val="00B4035B"/>
    <w:rsid w:val="00B40645"/>
    <w:rsid w:val="00B411DA"/>
    <w:rsid w:val="00B41209"/>
    <w:rsid w:val="00B413B2"/>
    <w:rsid w:val="00B42A7A"/>
    <w:rsid w:val="00B42AEA"/>
    <w:rsid w:val="00B431FF"/>
    <w:rsid w:val="00B442DC"/>
    <w:rsid w:val="00B445E2"/>
    <w:rsid w:val="00B46006"/>
    <w:rsid w:val="00B46566"/>
    <w:rsid w:val="00B47792"/>
    <w:rsid w:val="00B50B38"/>
    <w:rsid w:val="00B50D0C"/>
    <w:rsid w:val="00B51CC1"/>
    <w:rsid w:val="00B51FF5"/>
    <w:rsid w:val="00B53423"/>
    <w:rsid w:val="00B5367A"/>
    <w:rsid w:val="00B54835"/>
    <w:rsid w:val="00B55454"/>
    <w:rsid w:val="00B55EFA"/>
    <w:rsid w:val="00B565A7"/>
    <w:rsid w:val="00B602D1"/>
    <w:rsid w:val="00B60C31"/>
    <w:rsid w:val="00B61D7E"/>
    <w:rsid w:val="00B6289B"/>
    <w:rsid w:val="00B63346"/>
    <w:rsid w:val="00B63BA5"/>
    <w:rsid w:val="00B64276"/>
    <w:rsid w:val="00B64E92"/>
    <w:rsid w:val="00B64FEC"/>
    <w:rsid w:val="00B65F93"/>
    <w:rsid w:val="00B6600F"/>
    <w:rsid w:val="00B675DD"/>
    <w:rsid w:val="00B676D3"/>
    <w:rsid w:val="00B67FEC"/>
    <w:rsid w:val="00B70A09"/>
    <w:rsid w:val="00B7108B"/>
    <w:rsid w:val="00B714E3"/>
    <w:rsid w:val="00B7221E"/>
    <w:rsid w:val="00B723CA"/>
    <w:rsid w:val="00B724E6"/>
    <w:rsid w:val="00B7283C"/>
    <w:rsid w:val="00B73688"/>
    <w:rsid w:val="00B741E8"/>
    <w:rsid w:val="00B7493F"/>
    <w:rsid w:val="00B768BF"/>
    <w:rsid w:val="00B76F44"/>
    <w:rsid w:val="00B80843"/>
    <w:rsid w:val="00B80B10"/>
    <w:rsid w:val="00B80C3D"/>
    <w:rsid w:val="00B80CF9"/>
    <w:rsid w:val="00B8142A"/>
    <w:rsid w:val="00B826D4"/>
    <w:rsid w:val="00B8277D"/>
    <w:rsid w:val="00B82AC4"/>
    <w:rsid w:val="00B83C67"/>
    <w:rsid w:val="00B84DDE"/>
    <w:rsid w:val="00B84F5A"/>
    <w:rsid w:val="00B851D8"/>
    <w:rsid w:val="00B85E48"/>
    <w:rsid w:val="00B85FBD"/>
    <w:rsid w:val="00B864D7"/>
    <w:rsid w:val="00B864F4"/>
    <w:rsid w:val="00B86618"/>
    <w:rsid w:val="00B86D06"/>
    <w:rsid w:val="00B873D5"/>
    <w:rsid w:val="00B875E8"/>
    <w:rsid w:val="00B87959"/>
    <w:rsid w:val="00B87F28"/>
    <w:rsid w:val="00B91047"/>
    <w:rsid w:val="00B91474"/>
    <w:rsid w:val="00B91575"/>
    <w:rsid w:val="00B91A78"/>
    <w:rsid w:val="00B920CD"/>
    <w:rsid w:val="00B924B0"/>
    <w:rsid w:val="00B9286A"/>
    <w:rsid w:val="00B92B69"/>
    <w:rsid w:val="00B9318C"/>
    <w:rsid w:val="00B9350D"/>
    <w:rsid w:val="00B93D0A"/>
    <w:rsid w:val="00B947EF"/>
    <w:rsid w:val="00B94F9C"/>
    <w:rsid w:val="00B95803"/>
    <w:rsid w:val="00B95BA3"/>
    <w:rsid w:val="00B962A1"/>
    <w:rsid w:val="00B96639"/>
    <w:rsid w:val="00B96B97"/>
    <w:rsid w:val="00B97C12"/>
    <w:rsid w:val="00BA010E"/>
    <w:rsid w:val="00BA0339"/>
    <w:rsid w:val="00BA0A4F"/>
    <w:rsid w:val="00BA1064"/>
    <w:rsid w:val="00BA1D06"/>
    <w:rsid w:val="00BA2505"/>
    <w:rsid w:val="00BA38D9"/>
    <w:rsid w:val="00BA3BB0"/>
    <w:rsid w:val="00BA3C83"/>
    <w:rsid w:val="00BA41B2"/>
    <w:rsid w:val="00BA42FD"/>
    <w:rsid w:val="00BA5162"/>
    <w:rsid w:val="00BA5DCA"/>
    <w:rsid w:val="00BA70A9"/>
    <w:rsid w:val="00BA7136"/>
    <w:rsid w:val="00BA7770"/>
    <w:rsid w:val="00BA7DAB"/>
    <w:rsid w:val="00BA7EF3"/>
    <w:rsid w:val="00BB02C5"/>
    <w:rsid w:val="00BB07FA"/>
    <w:rsid w:val="00BB187B"/>
    <w:rsid w:val="00BB2505"/>
    <w:rsid w:val="00BB29D0"/>
    <w:rsid w:val="00BB2CFE"/>
    <w:rsid w:val="00BB2D4C"/>
    <w:rsid w:val="00BB335B"/>
    <w:rsid w:val="00BB3C26"/>
    <w:rsid w:val="00BB4965"/>
    <w:rsid w:val="00BB4AA3"/>
    <w:rsid w:val="00BB4E52"/>
    <w:rsid w:val="00BB4F48"/>
    <w:rsid w:val="00BB5368"/>
    <w:rsid w:val="00BB53C6"/>
    <w:rsid w:val="00BB5DC6"/>
    <w:rsid w:val="00BB5F3F"/>
    <w:rsid w:val="00BB60A0"/>
    <w:rsid w:val="00BB6352"/>
    <w:rsid w:val="00BB65A1"/>
    <w:rsid w:val="00BB6773"/>
    <w:rsid w:val="00BB7130"/>
    <w:rsid w:val="00BB769F"/>
    <w:rsid w:val="00BC0353"/>
    <w:rsid w:val="00BC1ABB"/>
    <w:rsid w:val="00BC2CC5"/>
    <w:rsid w:val="00BC3434"/>
    <w:rsid w:val="00BC3BE6"/>
    <w:rsid w:val="00BC3BE9"/>
    <w:rsid w:val="00BC460A"/>
    <w:rsid w:val="00BC51C3"/>
    <w:rsid w:val="00BC522E"/>
    <w:rsid w:val="00BC5B9C"/>
    <w:rsid w:val="00BC61DE"/>
    <w:rsid w:val="00BC6EC7"/>
    <w:rsid w:val="00BC728E"/>
    <w:rsid w:val="00BC740E"/>
    <w:rsid w:val="00BD04A6"/>
    <w:rsid w:val="00BD0585"/>
    <w:rsid w:val="00BD0ED0"/>
    <w:rsid w:val="00BD1247"/>
    <w:rsid w:val="00BD14B8"/>
    <w:rsid w:val="00BD3212"/>
    <w:rsid w:val="00BD32DE"/>
    <w:rsid w:val="00BD3386"/>
    <w:rsid w:val="00BD4DFC"/>
    <w:rsid w:val="00BD5628"/>
    <w:rsid w:val="00BD6AC1"/>
    <w:rsid w:val="00BD709C"/>
    <w:rsid w:val="00BD7270"/>
    <w:rsid w:val="00BD74D5"/>
    <w:rsid w:val="00BD778E"/>
    <w:rsid w:val="00BD7E84"/>
    <w:rsid w:val="00BE003B"/>
    <w:rsid w:val="00BE0306"/>
    <w:rsid w:val="00BE0CCB"/>
    <w:rsid w:val="00BE0D79"/>
    <w:rsid w:val="00BE13D1"/>
    <w:rsid w:val="00BE1878"/>
    <w:rsid w:val="00BE18D4"/>
    <w:rsid w:val="00BE1BE4"/>
    <w:rsid w:val="00BE32CB"/>
    <w:rsid w:val="00BE381B"/>
    <w:rsid w:val="00BE3A66"/>
    <w:rsid w:val="00BE40D7"/>
    <w:rsid w:val="00BE4117"/>
    <w:rsid w:val="00BE4667"/>
    <w:rsid w:val="00BE4CAF"/>
    <w:rsid w:val="00BE4DD9"/>
    <w:rsid w:val="00BE6BB5"/>
    <w:rsid w:val="00BE72AA"/>
    <w:rsid w:val="00BF01A2"/>
    <w:rsid w:val="00BF022B"/>
    <w:rsid w:val="00BF047F"/>
    <w:rsid w:val="00BF04C3"/>
    <w:rsid w:val="00BF0C20"/>
    <w:rsid w:val="00BF0FF9"/>
    <w:rsid w:val="00BF172A"/>
    <w:rsid w:val="00BF28CE"/>
    <w:rsid w:val="00BF300E"/>
    <w:rsid w:val="00BF349E"/>
    <w:rsid w:val="00BF3DF3"/>
    <w:rsid w:val="00BF4B67"/>
    <w:rsid w:val="00BF58D1"/>
    <w:rsid w:val="00BF5C2D"/>
    <w:rsid w:val="00BF5E62"/>
    <w:rsid w:val="00BF678F"/>
    <w:rsid w:val="00BF73F9"/>
    <w:rsid w:val="00BF766E"/>
    <w:rsid w:val="00C00221"/>
    <w:rsid w:val="00C00CC2"/>
    <w:rsid w:val="00C01BD7"/>
    <w:rsid w:val="00C03257"/>
    <w:rsid w:val="00C033F6"/>
    <w:rsid w:val="00C046EA"/>
    <w:rsid w:val="00C04703"/>
    <w:rsid w:val="00C04847"/>
    <w:rsid w:val="00C04909"/>
    <w:rsid w:val="00C04E6F"/>
    <w:rsid w:val="00C04F78"/>
    <w:rsid w:val="00C05C4B"/>
    <w:rsid w:val="00C05EA1"/>
    <w:rsid w:val="00C06D7C"/>
    <w:rsid w:val="00C07006"/>
    <w:rsid w:val="00C07303"/>
    <w:rsid w:val="00C073E8"/>
    <w:rsid w:val="00C1198C"/>
    <w:rsid w:val="00C11C6F"/>
    <w:rsid w:val="00C12E48"/>
    <w:rsid w:val="00C1322B"/>
    <w:rsid w:val="00C13D0A"/>
    <w:rsid w:val="00C140DD"/>
    <w:rsid w:val="00C14617"/>
    <w:rsid w:val="00C14777"/>
    <w:rsid w:val="00C14784"/>
    <w:rsid w:val="00C15408"/>
    <w:rsid w:val="00C15825"/>
    <w:rsid w:val="00C16252"/>
    <w:rsid w:val="00C16490"/>
    <w:rsid w:val="00C17BF9"/>
    <w:rsid w:val="00C214A4"/>
    <w:rsid w:val="00C21FEB"/>
    <w:rsid w:val="00C22061"/>
    <w:rsid w:val="00C222F5"/>
    <w:rsid w:val="00C228B5"/>
    <w:rsid w:val="00C229F8"/>
    <w:rsid w:val="00C22A78"/>
    <w:rsid w:val="00C22C42"/>
    <w:rsid w:val="00C23392"/>
    <w:rsid w:val="00C23451"/>
    <w:rsid w:val="00C25BD4"/>
    <w:rsid w:val="00C26211"/>
    <w:rsid w:val="00C268AB"/>
    <w:rsid w:val="00C268E5"/>
    <w:rsid w:val="00C268F7"/>
    <w:rsid w:val="00C26A9F"/>
    <w:rsid w:val="00C26E4E"/>
    <w:rsid w:val="00C271C1"/>
    <w:rsid w:val="00C272CF"/>
    <w:rsid w:val="00C3029C"/>
    <w:rsid w:val="00C30780"/>
    <w:rsid w:val="00C31906"/>
    <w:rsid w:val="00C3195B"/>
    <w:rsid w:val="00C32171"/>
    <w:rsid w:val="00C3270C"/>
    <w:rsid w:val="00C33000"/>
    <w:rsid w:val="00C33E18"/>
    <w:rsid w:val="00C34181"/>
    <w:rsid w:val="00C342B1"/>
    <w:rsid w:val="00C34357"/>
    <w:rsid w:val="00C34805"/>
    <w:rsid w:val="00C34826"/>
    <w:rsid w:val="00C35019"/>
    <w:rsid w:val="00C350A1"/>
    <w:rsid w:val="00C35342"/>
    <w:rsid w:val="00C3570B"/>
    <w:rsid w:val="00C36F0D"/>
    <w:rsid w:val="00C40AD1"/>
    <w:rsid w:val="00C41399"/>
    <w:rsid w:val="00C413BB"/>
    <w:rsid w:val="00C419FA"/>
    <w:rsid w:val="00C41DBE"/>
    <w:rsid w:val="00C41F9B"/>
    <w:rsid w:val="00C43692"/>
    <w:rsid w:val="00C43DD9"/>
    <w:rsid w:val="00C447F4"/>
    <w:rsid w:val="00C44ECF"/>
    <w:rsid w:val="00C456BA"/>
    <w:rsid w:val="00C459E1"/>
    <w:rsid w:val="00C46716"/>
    <w:rsid w:val="00C47308"/>
    <w:rsid w:val="00C474BB"/>
    <w:rsid w:val="00C5003A"/>
    <w:rsid w:val="00C50664"/>
    <w:rsid w:val="00C5098C"/>
    <w:rsid w:val="00C50B07"/>
    <w:rsid w:val="00C50EBF"/>
    <w:rsid w:val="00C512CA"/>
    <w:rsid w:val="00C519DB"/>
    <w:rsid w:val="00C52AA2"/>
    <w:rsid w:val="00C52C2B"/>
    <w:rsid w:val="00C52EB6"/>
    <w:rsid w:val="00C54079"/>
    <w:rsid w:val="00C54D71"/>
    <w:rsid w:val="00C55DA9"/>
    <w:rsid w:val="00C5647A"/>
    <w:rsid w:val="00C57415"/>
    <w:rsid w:val="00C57F61"/>
    <w:rsid w:val="00C60509"/>
    <w:rsid w:val="00C60839"/>
    <w:rsid w:val="00C60EFD"/>
    <w:rsid w:val="00C61663"/>
    <w:rsid w:val="00C62325"/>
    <w:rsid w:val="00C623DE"/>
    <w:rsid w:val="00C633B6"/>
    <w:rsid w:val="00C63A99"/>
    <w:rsid w:val="00C63FA3"/>
    <w:rsid w:val="00C65B15"/>
    <w:rsid w:val="00C65D35"/>
    <w:rsid w:val="00C65DCA"/>
    <w:rsid w:val="00C669F4"/>
    <w:rsid w:val="00C66CDD"/>
    <w:rsid w:val="00C673F0"/>
    <w:rsid w:val="00C678DB"/>
    <w:rsid w:val="00C704CA"/>
    <w:rsid w:val="00C71802"/>
    <w:rsid w:val="00C71BB4"/>
    <w:rsid w:val="00C71F66"/>
    <w:rsid w:val="00C7239E"/>
    <w:rsid w:val="00C72BD3"/>
    <w:rsid w:val="00C73232"/>
    <w:rsid w:val="00C734CF"/>
    <w:rsid w:val="00C736C6"/>
    <w:rsid w:val="00C737E8"/>
    <w:rsid w:val="00C7501D"/>
    <w:rsid w:val="00C751EA"/>
    <w:rsid w:val="00C753C8"/>
    <w:rsid w:val="00C75FF1"/>
    <w:rsid w:val="00C76582"/>
    <w:rsid w:val="00C76F92"/>
    <w:rsid w:val="00C77072"/>
    <w:rsid w:val="00C77D3D"/>
    <w:rsid w:val="00C80B9E"/>
    <w:rsid w:val="00C80C16"/>
    <w:rsid w:val="00C80D48"/>
    <w:rsid w:val="00C8136E"/>
    <w:rsid w:val="00C815B9"/>
    <w:rsid w:val="00C81F05"/>
    <w:rsid w:val="00C83422"/>
    <w:rsid w:val="00C83915"/>
    <w:rsid w:val="00C857D8"/>
    <w:rsid w:val="00C872E3"/>
    <w:rsid w:val="00C872ED"/>
    <w:rsid w:val="00C872F6"/>
    <w:rsid w:val="00C87372"/>
    <w:rsid w:val="00C87612"/>
    <w:rsid w:val="00C90B5B"/>
    <w:rsid w:val="00C913B8"/>
    <w:rsid w:val="00C9184F"/>
    <w:rsid w:val="00C9282F"/>
    <w:rsid w:val="00C944DD"/>
    <w:rsid w:val="00C94952"/>
    <w:rsid w:val="00C94FE3"/>
    <w:rsid w:val="00C9526E"/>
    <w:rsid w:val="00C952E5"/>
    <w:rsid w:val="00C96D53"/>
    <w:rsid w:val="00C9705F"/>
    <w:rsid w:val="00C970DE"/>
    <w:rsid w:val="00C971B3"/>
    <w:rsid w:val="00C978A0"/>
    <w:rsid w:val="00C97BB3"/>
    <w:rsid w:val="00CA0290"/>
    <w:rsid w:val="00CA0F65"/>
    <w:rsid w:val="00CA1478"/>
    <w:rsid w:val="00CA19A4"/>
    <w:rsid w:val="00CA3500"/>
    <w:rsid w:val="00CA404F"/>
    <w:rsid w:val="00CA454E"/>
    <w:rsid w:val="00CA4B71"/>
    <w:rsid w:val="00CA4BDC"/>
    <w:rsid w:val="00CA581C"/>
    <w:rsid w:val="00CA5E40"/>
    <w:rsid w:val="00CA64DC"/>
    <w:rsid w:val="00CA682B"/>
    <w:rsid w:val="00CA695F"/>
    <w:rsid w:val="00CA6D2F"/>
    <w:rsid w:val="00CA7CA1"/>
    <w:rsid w:val="00CA7FDB"/>
    <w:rsid w:val="00CB06D2"/>
    <w:rsid w:val="00CB0E46"/>
    <w:rsid w:val="00CB1DAC"/>
    <w:rsid w:val="00CB2793"/>
    <w:rsid w:val="00CB2B4F"/>
    <w:rsid w:val="00CB2C4C"/>
    <w:rsid w:val="00CB3A31"/>
    <w:rsid w:val="00CB4207"/>
    <w:rsid w:val="00CB4980"/>
    <w:rsid w:val="00CB51C6"/>
    <w:rsid w:val="00CB524F"/>
    <w:rsid w:val="00CB5949"/>
    <w:rsid w:val="00CB5C32"/>
    <w:rsid w:val="00CB5DE8"/>
    <w:rsid w:val="00CB67B4"/>
    <w:rsid w:val="00CB72B7"/>
    <w:rsid w:val="00CB7572"/>
    <w:rsid w:val="00CC08D7"/>
    <w:rsid w:val="00CC0997"/>
    <w:rsid w:val="00CC14DF"/>
    <w:rsid w:val="00CC1ABB"/>
    <w:rsid w:val="00CC1B45"/>
    <w:rsid w:val="00CC29F6"/>
    <w:rsid w:val="00CC3C72"/>
    <w:rsid w:val="00CC49C6"/>
    <w:rsid w:val="00CC5D80"/>
    <w:rsid w:val="00CD014F"/>
    <w:rsid w:val="00CD0189"/>
    <w:rsid w:val="00CD03EC"/>
    <w:rsid w:val="00CD0DC3"/>
    <w:rsid w:val="00CD21BF"/>
    <w:rsid w:val="00CD2979"/>
    <w:rsid w:val="00CD2FD9"/>
    <w:rsid w:val="00CD300A"/>
    <w:rsid w:val="00CD3091"/>
    <w:rsid w:val="00CD36D1"/>
    <w:rsid w:val="00CD389E"/>
    <w:rsid w:val="00CD49BD"/>
    <w:rsid w:val="00CD55D5"/>
    <w:rsid w:val="00CD5DC8"/>
    <w:rsid w:val="00CD68A2"/>
    <w:rsid w:val="00CD6C42"/>
    <w:rsid w:val="00CD6F1B"/>
    <w:rsid w:val="00CD7FD0"/>
    <w:rsid w:val="00CE01AA"/>
    <w:rsid w:val="00CE07C0"/>
    <w:rsid w:val="00CE086B"/>
    <w:rsid w:val="00CE15BF"/>
    <w:rsid w:val="00CE1876"/>
    <w:rsid w:val="00CE19E4"/>
    <w:rsid w:val="00CE1DE0"/>
    <w:rsid w:val="00CE34DE"/>
    <w:rsid w:val="00CE3766"/>
    <w:rsid w:val="00CE40D4"/>
    <w:rsid w:val="00CE44D8"/>
    <w:rsid w:val="00CE60F3"/>
    <w:rsid w:val="00CE69B9"/>
    <w:rsid w:val="00CF0D12"/>
    <w:rsid w:val="00CF0F93"/>
    <w:rsid w:val="00CF18C7"/>
    <w:rsid w:val="00CF1EF5"/>
    <w:rsid w:val="00CF2599"/>
    <w:rsid w:val="00CF3021"/>
    <w:rsid w:val="00CF316A"/>
    <w:rsid w:val="00CF3D11"/>
    <w:rsid w:val="00CF4358"/>
    <w:rsid w:val="00CF4D21"/>
    <w:rsid w:val="00CF70CE"/>
    <w:rsid w:val="00CF7416"/>
    <w:rsid w:val="00CF744E"/>
    <w:rsid w:val="00CF75FF"/>
    <w:rsid w:val="00CF76AA"/>
    <w:rsid w:val="00CF7CD2"/>
    <w:rsid w:val="00CF7E96"/>
    <w:rsid w:val="00D0170B"/>
    <w:rsid w:val="00D02410"/>
    <w:rsid w:val="00D0298E"/>
    <w:rsid w:val="00D02D26"/>
    <w:rsid w:val="00D036B0"/>
    <w:rsid w:val="00D0507E"/>
    <w:rsid w:val="00D05158"/>
    <w:rsid w:val="00D065F1"/>
    <w:rsid w:val="00D0662C"/>
    <w:rsid w:val="00D072AB"/>
    <w:rsid w:val="00D07CF7"/>
    <w:rsid w:val="00D10D00"/>
    <w:rsid w:val="00D113D5"/>
    <w:rsid w:val="00D114CD"/>
    <w:rsid w:val="00D13DBD"/>
    <w:rsid w:val="00D140BC"/>
    <w:rsid w:val="00D14101"/>
    <w:rsid w:val="00D14BC0"/>
    <w:rsid w:val="00D154F1"/>
    <w:rsid w:val="00D15912"/>
    <w:rsid w:val="00D159D1"/>
    <w:rsid w:val="00D15B1F"/>
    <w:rsid w:val="00D17359"/>
    <w:rsid w:val="00D175D7"/>
    <w:rsid w:val="00D17836"/>
    <w:rsid w:val="00D17988"/>
    <w:rsid w:val="00D20C7C"/>
    <w:rsid w:val="00D21767"/>
    <w:rsid w:val="00D22BBD"/>
    <w:rsid w:val="00D233B8"/>
    <w:rsid w:val="00D23618"/>
    <w:rsid w:val="00D23669"/>
    <w:rsid w:val="00D24529"/>
    <w:rsid w:val="00D2513C"/>
    <w:rsid w:val="00D25636"/>
    <w:rsid w:val="00D2595F"/>
    <w:rsid w:val="00D25AC0"/>
    <w:rsid w:val="00D264B0"/>
    <w:rsid w:val="00D2660D"/>
    <w:rsid w:val="00D26991"/>
    <w:rsid w:val="00D27734"/>
    <w:rsid w:val="00D27972"/>
    <w:rsid w:val="00D30947"/>
    <w:rsid w:val="00D31332"/>
    <w:rsid w:val="00D31D39"/>
    <w:rsid w:val="00D32334"/>
    <w:rsid w:val="00D325C6"/>
    <w:rsid w:val="00D3291C"/>
    <w:rsid w:val="00D32C50"/>
    <w:rsid w:val="00D336B9"/>
    <w:rsid w:val="00D33FA6"/>
    <w:rsid w:val="00D342B9"/>
    <w:rsid w:val="00D34356"/>
    <w:rsid w:val="00D34BDB"/>
    <w:rsid w:val="00D34E5E"/>
    <w:rsid w:val="00D35A47"/>
    <w:rsid w:val="00D36180"/>
    <w:rsid w:val="00D36A79"/>
    <w:rsid w:val="00D379C1"/>
    <w:rsid w:val="00D403D6"/>
    <w:rsid w:val="00D414AA"/>
    <w:rsid w:val="00D42F8C"/>
    <w:rsid w:val="00D43FD6"/>
    <w:rsid w:val="00D4456C"/>
    <w:rsid w:val="00D4469A"/>
    <w:rsid w:val="00D4489F"/>
    <w:rsid w:val="00D4499A"/>
    <w:rsid w:val="00D451CE"/>
    <w:rsid w:val="00D4617C"/>
    <w:rsid w:val="00D47A3F"/>
    <w:rsid w:val="00D50D81"/>
    <w:rsid w:val="00D5100B"/>
    <w:rsid w:val="00D51101"/>
    <w:rsid w:val="00D51A98"/>
    <w:rsid w:val="00D52C54"/>
    <w:rsid w:val="00D52CA5"/>
    <w:rsid w:val="00D53650"/>
    <w:rsid w:val="00D55F4D"/>
    <w:rsid w:val="00D56C17"/>
    <w:rsid w:val="00D56CF7"/>
    <w:rsid w:val="00D57886"/>
    <w:rsid w:val="00D57FB7"/>
    <w:rsid w:val="00D60467"/>
    <w:rsid w:val="00D6072D"/>
    <w:rsid w:val="00D613B2"/>
    <w:rsid w:val="00D628B3"/>
    <w:rsid w:val="00D62CF8"/>
    <w:rsid w:val="00D6363C"/>
    <w:rsid w:val="00D63B17"/>
    <w:rsid w:val="00D6401E"/>
    <w:rsid w:val="00D64D5A"/>
    <w:rsid w:val="00D656B3"/>
    <w:rsid w:val="00D66E2C"/>
    <w:rsid w:val="00D67559"/>
    <w:rsid w:val="00D67BF6"/>
    <w:rsid w:val="00D67EAD"/>
    <w:rsid w:val="00D71A48"/>
    <w:rsid w:val="00D71BB9"/>
    <w:rsid w:val="00D73308"/>
    <w:rsid w:val="00D7337A"/>
    <w:rsid w:val="00D73ACA"/>
    <w:rsid w:val="00D740C4"/>
    <w:rsid w:val="00D74375"/>
    <w:rsid w:val="00D75C9C"/>
    <w:rsid w:val="00D76336"/>
    <w:rsid w:val="00D7664E"/>
    <w:rsid w:val="00D76751"/>
    <w:rsid w:val="00D768D5"/>
    <w:rsid w:val="00D77C76"/>
    <w:rsid w:val="00D805E5"/>
    <w:rsid w:val="00D829C0"/>
    <w:rsid w:val="00D82B98"/>
    <w:rsid w:val="00D82DE9"/>
    <w:rsid w:val="00D82E7E"/>
    <w:rsid w:val="00D8354B"/>
    <w:rsid w:val="00D83FEF"/>
    <w:rsid w:val="00D8477D"/>
    <w:rsid w:val="00D86466"/>
    <w:rsid w:val="00D8695C"/>
    <w:rsid w:val="00D86ADE"/>
    <w:rsid w:val="00D87294"/>
    <w:rsid w:val="00D876BE"/>
    <w:rsid w:val="00D87796"/>
    <w:rsid w:val="00D87CD5"/>
    <w:rsid w:val="00D9004E"/>
    <w:rsid w:val="00D9109F"/>
    <w:rsid w:val="00D92091"/>
    <w:rsid w:val="00D920E9"/>
    <w:rsid w:val="00D92BC6"/>
    <w:rsid w:val="00D93EC6"/>
    <w:rsid w:val="00D95DDE"/>
    <w:rsid w:val="00D96313"/>
    <w:rsid w:val="00D967BC"/>
    <w:rsid w:val="00D96C30"/>
    <w:rsid w:val="00D971B2"/>
    <w:rsid w:val="00D97373"/>
    <w:rsid w:val="00DA0DD1"/>
    <w:rsid w:val="00DA1072"/>
    <w:rsid w:val="00DA19EA"/>
    <w:rsid w:val="00DA2415"/>
    <w:rsid w:val="00DA2632"/>
    <w:rsid w:val="00DA3176"/>
    <w:rsid w:val="00DA39E7"/>
    <w:rsid w:val="00DA3ED8"/>
    <w:rsid w:val="00DA43FA"/>
    <w:rsid w:val="00DA4A2F"/>
    <w:rsid w:val="00DA5D0E"/>
    <w:rsid w:val="00DA6034"/>
    <w:rsid w:val="00DA61D6"/>
    <w:rsid w:val="00DA6521"/>
    <w:rsid w:val="00DA6E97"/>
    <w:rsid w:val="00DA7253"/>
    <w:rsid w:val="00DA7330"/>
    <w:rsid w:val="00DA745E"/>
    <w:rsid w:val="00DA749A"/>
    <w:rsid w:val="00DA753D"/>
    <w:rsid w:val="00DB04EC"/>
    <w:rsid w:val="00DB13EC"/>
    <w:rsid w:val="00DB1CF9"/>
    <w:rsid w:val="00DB21A7"/>
    <w:rsid w:val="00DB2A55"/>
    <w:rsid w:val="00DB2C4C"/>
    <w:rsid w:val="00DB3873"/>
    <w:rsid w:val="00DB419D"/>
    <w:rsid w:val="00DB5857"/>
    <w:rsid w:val="00DB5951"/>
    <w:rsid w:val="00DB606D"/>
    <w:rsid w:val="00DB6876"/>
    <w:rsid w:val="00DB71B5"/>
    <w:rsid w:val="00DB7505"/>
    <w:rsid w:val="00DB78BF"/>
    <w:rsid w:val="00DB7FC8"/>
    <w:rsid w:val="00DC0737"/>
    <w:rsid w:val="00DC09A2"/>
    <w:rsid w:val="00DC0E24"/>
    <w:rsid w:val="00DC1532"/>
    <w:rsid w:val="00DC19B5"/>
    <w:rsid w:val="00DC1D82"/>
    <w:rsid w:val="00DC245E"/>
    <w:rsid w:val="00DC2468"/>
    <w:rsid w:val="00DC2D20"/>
    <w:rsid w:val="00DC2EAA"/>
    <w:rsid w:val="00DC3464"/>
    <w:rsid w:val="00DC35D1"/>
    <w:rsid w:val="00DC3C2D"/>
    <w:rsid w:val="00DC5F2E"/>
    <w:rsid w:val="00DC70DA"/>
    <w:rsid w:val="00DC71DA"/>
    <w:rsid w:val="00DC76A7"/>
    <w:rsid w:val="00DC77D0"/>
    <w:rsid w:val="00DC7935"/>
    <w:rsid w:val="00DC7FDE"/>
    <w:rsid w:val="00DD0FC6"/>
    <w:rsid w:val="00DD2596"/>
    <w:rsid w:val="00DD2988"/>
    <w:rsid w:val="00DD39BD"/>
    <w:rsid w:val="00DD3A4E"/>
    <w:rsid w:val="00DD3ADB"/>
    <w:rsid w:val="00DD3B26"/>
    <w:rsid w:val="00DD3C4C"/>
    <w:rsid w:val="00DD40A3"/>
    <w:rsid w:val="00DD4CD4"/>
    <w:rsid w:val="00DD5318"/>
    <w:rsid w:val="00DD5889"/>
    <w:rsid w:val="00DD69A3"/>
    <w:rsid w:val="00DD6DB6"/>
    <w:rsid w:val="00DD6EB8"/>
    <w:rsid w:val="00DD71F5"/>
    <w:rsid w:val="00DD7430"/>
    <w:rsid w:val="00DD758E"/>
    <w:rsid w:val="00DE041A"/>
    <w:rsid w:val="00DE0522"/>
    <w:rsid w:val="00DE0D8B"/>
    <w:rsid w:val="00DE1B5B"/>
    <w:rsid w:val="00DE2F7A"/>
    <w:rsid w:val="00DE3BA1"/>
    <w:rsid w:val="00DE3BE4"/>
    <w:rsid w:val="00DE3D2D"/>
    <w:rsid w:val="00DE4484"/>
    <w:rsid w:val="00DE68A8"/>
    <w:rsid w:val="00DE6EA3"/>
    <w:rsid w:val="00DE77FE"/>
    <w:rsid w:val="00DF0C46"/>
    <w:rsid w:val="00DF1513"/>
    <w:rsid w:val="00DF1650"/>
    <w:rsid w:val="00DF1842"/>
    <w:rsid w:val="00DF38EF"/>
    <w:rsid w:val="00DF3A35"/>
    <w:rsid w:val="00DF46E2"/>
    <w:rsid w:val="00DF4E1F"/>
    <w:rsid w:val="00DF5180"/>
    <w:rsid w:val="00DF6446"/>
    <w:rsid w:val="00DF658C"/>
    <w:rsid w:val="00DF6D2D"/>
    <w:rsid w:val="00DF6F0C"/>
    <w:rsid w:val="00DF71D7"/>
    <w:rsid w:val="00DF7308"/>
    <w:rsid w:val="00DF77A5"/>
    <w:rsid w:val="00DF78B7"/>
    <w:rsid w:val="00E002DF"/>
    <w:rsid w:val="00E0031F"/>
    <w:rsid w:val="00E00FF8"/>
    <w:rsid w:val="00E013BF"/>
    <w:rsid w:val="00E019E5"/>
    <w:rsid w:val="00E01C9C"/>
    <w:rsid w:val="00E01CA9"/>
    <w:rsid w:val="00E02874"/>
    <w:rsid w:val="00E02B06"/>
    <w:rsid w:val="00E0435D"/>
    <w:rsid w:val="00E050AE"/>
    <w:rsid w:val="00E051E2"/>
    <w:rsid w:val="00E05340"/>
    <w:rsid w:val="00E054B1"/>
    <w:rsid w:val="00E05D6D"/>
    <w:rsid w:val="00E06378"/>
    <w:rsid w:val="00E071BB"/>
    <w:rsid w:val="00E077D1"/>
    <w:rsid w:val="00E07C8D"/>
    <w:rsid w:val="00E104F6"/>
    <w:rsid w:val="00E105AD"/>
    <w:rsid w:val="00E1156D"/>
    <w:rsid w:val="00E11F82"/>
    <w:rsid w:val="00E1250D"/>
    <w:rsid w:val="00E12572"/>
    <w:rsid w:val="00E1259F"/>
    <w:rsid w:val="00E13810"/>
    <w:rsid w:val="00E13AE4"/>
    <w:rsid w:val="00E13EC3"/>
    <w:rsid w:val="00E15417"/>
    <w:rsid w:val="00E15955"/>
    <w:rsid w:val="00E15C13"/>
    <w:rsid w:val="00E16C64"/>
    <w:rsid w:val="00E16CC6"/>
    <w:rsid w:val="00E17EDE"/>
    <w:rsid w:val="00E2038E"/>
    <w:rsid w:val="00E204BE"/>
    <w:rsid w:val="00E209C1"/>
    <w:rsid w:val="00E20E41"/>
    <w:rsid w:val="00E21C2D"/>
    <w:rsid w:val="00E21D7B"/>
    <w:rsid w:val="00E21EF8"/>
    <w:rsid w:val="00E223DA"/>
    <w:rsid w:val="00E22633"/>
    <w:rsid w:val="00E22B69"/>
    <w:rsid w:val="00E242B4"/>
    <w:rsid w:val="00E24311"/>
    <w:rsid w:val="00E249EC"/>
    <w:rsid w:val="00E24B39"/>
    <w:rsid w:val="00E24E12"/>
    <w:rsid w:val="00E25772"/>
    <w:rsid w:val="00E257DA"/>
    <w:rsid w:val="00E259BD"/>
    <w:rsid w:val="00E25F4A"/>
    <w:rsid w:val="00E26453"/>
    <w:rsid w:val="00E2745B"/>
    <w:rsid w:val="00E27551"/>
    <w:rsid w:val="00E27AD2"/>
    <w:rsid w:val="00E31358"/>
    <w:rsid w:val="00E318E6"/>
    <w:rsid w:val="00E31C07"/>
    <w:rsid w:val="00E337B7"/>
    <w:rsid w:val="00E34246"/>
    <w:rsid w:val="00E346CC"/>
    <w:rsid w:val="00E3475C"/>
    <w:rsid w:val="00E34C9C"/>
    <w:rsid w:val="00E3533C"/>
    <w:rsid w:val="00E3606E"/>
    <w:rsid w:val="00E36283"/>
    <w:rsid w:val="00E363AD"/>
    <w:rsid w:val="00E366AB"/>
    <w:rsid w:val="00E36C66"/>
    <w:rsid w:val="00E36EF3"/>
    <w:rsid w:val="00E37065"/>
    <w:rsid w:val="00E371A8"/>
    <w:rsid w:val="00E41431"/>
    <w:rsid w:val="00E41BBE"/>
    <w:rsid w:val="00E41F5D"/>
    <w:rsid w:val="00E42D0D"/>
    <w:rsid w:val="00E430BF"/>
    <w:rsid w:val="00E430CA"/>
    <w:rsid w:val="00E43AE2"/>
    <w:rsid w:val="00E43D86"/>
    <w:rsid w:val="00E442F6"/>
    <w:rsid w:val="00E4460A"/>
    <w:rsid w:val="00E449AD"/>
    <w:rsid w:val="00E44D3B"/>
    <w:rsid w:val="00E45FAD"/>
    <w:rsid w:val="00E46BB8"/>
    <w:rsid w:val="00E47E2F"/>
    <w:rsid w:val="00E500B1"/>
    <w:rsid w:val="00E50908"/>
    <w:rsid w:val="00E511D8"/>
    <w:rsid w:val="00E526A4"/>
    <w:rsid w:val="00E5274F"/>
    <w:rsid w:val="00E529D9"/>
    <w:rsid w:val="00E532C0"/>
    <w:rsid w:val="00E539C9"/>
    <w:rsid w:val="00E54094"/>
    <w:rsid w:val="00E546E0"/>
    <w:rsid w:val="00E54E0D"/>
    <w:rsid w:val="00E5614D"/>
    <w:rsid w:val="00E56DC3"/>
    <w:rsid w:val="00E5775A"/>
    <w:rsid w:val="00E57979"/>
    <w:rsid w:val="00E60481"/>
    <w:rsid w:val="00E60BEE"/>
    <w:rsid w:val="00E61923"/>
    <w:rsid w:val="00E63C16"/>
    <w:rsid w:val="00E64266"/>
    <w:rsid w:val="00E645CE"/>
    <w:rsid w:val="00E64A6E"/>
    <w:rsid w:val="00E64D7C"/>
    <w:rsid w:val="00E67D94"/>
    <w:rsid w:val="00E70045"/>
    <w:rsid w:val="00E7033B"/>
    <w:rsid w:val="00E7063C"/>
    <w:rsid w:val="00E714B5"/>
    <w:rsid w:val="00E7174C"/>
    <w:rsid w:val="00E71867"/>
    <w:rsid w:val="00E72329"/>
    <w:rsid w:val="00E72610"/>
    <w:rsid w:val="00E7333D"/>
    <w:rsid w:val="00E733D7"/>
    <w:rsid w:val="00E73EE7"/>
    <w:rsid w:val="00E74081"/>
    <w:rsid w:val="00E7599F"/>
    <w:rsid w:val="00E7622A"/>
    <w:rsid w:val="00E76A5E"/>
    <w:rsid w:val="00E76B7D"/>
    <w:rsid w:val="00E76E71"/>
    <w:rsid w:val="00E773F5"/>
    <w:rsid w:val="00E807EC"/>
    <w:rsid w:val="00E80B8C"/>
    <w:rsid w:val="00E81230"/>
    <w:rsid w:val="00E812F2"/>
    <w:rsid w:val="00E81581"/>
    <w:rsid w:val="00E81730"/>
    <w:rsid w:val="00E81B70"/>
    <w:rsid w:val="00E8298D"/>
    <w:rsid w:val="00E82A2A"/>
    <w:rsid w:val="00E82F7E"/>
    <w:rsid w:val="00E82F8D"/>
    <w:rsid w:val="00E8555D"/>
    <w:rsid w:val="00E857E3"/>
    <w:rsid w:val="00E85D02"/>
    <w:rsid w:val="00E861F5"/>
    <w:rsid w:val="00E86312"/>
    <w:rsid w:val="00E863AF"/>
    <w:rsid w:val="00E8740B"/>
    <w:rsid w:val="00E875C3"/>
    <w:rsid w:val="00E875C5"/>
    <w:rsid w:val="00E879E2"/>
    <w:rsid w:val="00E87C05"/>
    <w:rsid w:val="00E87E05"/>
    <w:rsid w:val="00E905F8"/>
    <w:rsid w:val="00E9075F"/>
    <w:rsid w:val="00E909FC"/>
    <w:rsid w:val="00E9169C"/>
    <w:rsid w:val="00E91720"/>
    <w:rsid w:val="00E91B36"/>
    <w:rsid w:val="00E91C91"/>
    <w:rsid w:val="00E921BF"/>
    <w:rsid w:val="00E929AB"/>
    <w:rsid w:val="00E9302E"/>
    <w:rsid w:val="00E93069"/>
    <w:rsid w:val="00E943BB"/>
    <w:rsid w:val="00E9455F"/>
    <w:rsid w:val="00E948F9"/>
    <w:rsid w:val="00E94946"/>
    <w:rsid w:val="00E954F6"/>
    <w:rsid w:val="00E957C9"/>
    <w:rsid w:val="00E95D06"/>
    <w:rsid w:val="00E960CA"/>
    <w:rsid w:val="00E964A6"/>
    <w:rsid w:val="00E96B04"/>
    <w:rsid w:val="00E96D05"/>
    <w:rsid w:val="00E96ED4"/>
    <w:rsid w:val="00E974C4"/>
    <w:rsid w:val="00EA0C1D"/>
    <w:rsid w:val="00EA1266"/>
    <w:rsid w:val="00EA1B42"/>
    <w:rsid w:val="00EA288B"/>
    <w:rsid w:val="00EA2B14"/>
    <w:rsid w:val="00EA2E22"/>
    <w:rsid w:val="00EA3783"/>
    <w:rsid w:val="00EA47ED"/>
    <w:rsid w:val="00EA5D41"/>
    <w:rsid w:val="00EA6CA8"/>
    <w:rsid w:val="00EA6F92"/>
    <w:rsid w:val="00EB0083"/>
    <w:rsid w:val="00EB0228"/>
    <w:rsid w:val="00EB07C4"/>
    <w:rsid w:val="00EB07E5"/>
    <w:rsid w:val="00EB0CCE"/>
    <w:rsid w:val="00EB18D2"/>
    <w:rsid w:val="00EB1986"/>
    <w:rsid w:val="00EB1DB9"/>
    <w:rsid w:val="00EB2538"/>
    <w:rsid w:val="00EB27B0"/>
    <w:rsid w:val="00EB3000"/>
    <w:rsid w:val="00EB3E0C"/>
    <w:rsid w:val="00EB4020"/>
    <w:rsid w:val="00EB4193"/>
    <w:rsid w:val="00EB4AFD"/>
    <w:rsid w:val="00EB54A1"/>
    <w:rsid w:val="00EB5585"/>
    <w:rsid w:val="00EB5CA7"/>
    <w:rsid w:val="00EB62A2"/>
    <w:rsid w:val="00EB6EBA"/>
    <w:rsid w:val="00EB76D1"/>
    <w:rsid w:val="00EB79BE"/>
    <w:rsid w:val="00EC0496"/>
    <w:rsid w:val="00EC0837"/>
    <w:rsid w:val="00EC0EA9"/>
    <w:rsid w:val="00EC1363"/>
    <w:rsid w:val="00EC195B"/>
    <w:rsid w:val="00EC19A9"/>
    <w:rsid w:val="00EC19B1"/>
    <w:rsid w:val="00EC2241"/>
    <w:rsid w:val="00EC257B"/>
    <w:rsid w:val="00EC267C"/>
    <w:rsid w:val="00EC2766"/>
    <w:rsid w:val="00EC2955"/>
    <w:rsid w:val="00EC2E7F"/>
    <w:rsid w:val="00EC385E"/>
    <w:rsid w:val="00EC3C18"/>
    <w:rsid w:val="00EC4538"/>
    <w:rsid w:val="00EC4571"/>
    <w:rsid w:val="00EC500B"/>
    <w:rsid w:val="00EC513B"/>
    <w:rsid w:val="00EC52F3"/>
    <w:rsid w:val="00EC5EBF"/>
    <w:rsid w:val="00EC72B7"/>
    <w:rsid w:val="00ED019A"/>
    <w:rsid w:val="00ED04A6"/>
    <w:rsid w:val="00ED0731"/>
    <w:rsid w:val="00ED095A"/>
    <w:rsid w:val="00ED1ED5"/>
    <w:rsid w:val="00ED21CE"/>
    <w:rsid w:val="00ED25DA"/>
    <w:rsid w:val="00ED2A50"/>
    <w:rsid w:val="00ED327F"/>
    <w:rsid w:val="00ED3BF7"/>
    <w:rsid w:val="00ED4429"/>
    <w:rsid w:val="00ED50B1"/>
    <w:rsid w:val="00ED5AF4"/>
    <w:rsid w:val="00ED6993"/>
    <w:rsid w:val="00ED7C41"/>
    <w:rsid w:val="00ED7C5E"/>
    <w:rsid w:val="00EE0DBC"/>
    <w:rsid w:val="00EE12A0"/>
    <w:rsid w:val="00EE13FC"/>
    <w:rsid w:val="00EE1711"/>
    <w:rsid w:val="00EE1B4E"/>
    <w:rsid w:val="00EE20CB"/>
    <w:rsid w:val="00EE2183"/>
    <w:rsid w:val="00EE277E"/>
    <w:rsid w:val="00EE2EF9"/>
    <w:rsid w:val="00EE306E"/>
    <w:rsid w:val="00EE30C7"/>
    <w:rsid w:val="00EE35F1"/>
    <w:rsid w:val="00EE39E2"/>
    <w:rsid w:val="00EE3EDF"/>
    <w:rsid w:val="00EE436F"/>
    <w:rsid w:val="00EE5430"/>
    <w:rsid w:val="00EE59DD"/>
    <w:rsid w:val="00EE60DA"/>
    <w:rsid w:val="00EE6B9D"/>
    <w:rsid w:val="00EE726F"/>
    <w:rsid w:val="00EF1039"/>
    <w:rsid w:val="00EF18E0"/>
    <w:rsid w:val="00EF1FEA"/>
    <w:rsid w:val="00EF23F6"/>
    <w:rsid w:val="00EF281A"/>
    <w:rsid w:val="00EF370D"/>
    <w:rsid w:val="00EF3A2D"/>
    <w:rsid w:val="00EF51EA"/>
    <w:rsid w:val="00EF5547"/>
    <w:rsid w:val="00EF636D"/>
    <w:rsid w:val="00EF76A4"/>
    <w:rsid w:val="00EF7CA8"/>
    <w:rsid w:val="00F004E8"/>
    <w:rsid w:val="00F00859"/>
    <w:rsid w:val="00F01EAF"/>
    <w:rsid w:val="00F02151"/>
    <w:rsid w:val="00F02A11"/>
    <w:rsid w:val="00F0320D"/>
    <w:rsid w:val="00F042AE"/>
    <w:rsid w:val="00F04421"/>
    <w:rsid w:val="00F04A45"/>
    <w:rsid w:val="00F04A60"/>
    <w:rsid w:val="00F04A70"/>
    <w:rsid w:val="00F04A9B"/>
    <w:rsid w:val="00F04B76"/>
    <w:rsid w:val="00F04CA7"/>
    <w:rsid w:val="00F04D90"/>
    <w:rsid w:val="00F0517D"/>
    <w:rsid w:val="00F05BF0"/>
    <w:rsid w:val="00F06CE4"/>
    <w:rsid w:val="00F07960"/>
    <w:rsid w:val="00F07B1B"/>
    <w:rsid w:val="00F1061E"/>
    <w:rsid w:val="00F107CE"/>
    <w:rsid w:val="00F10869"/>
    <w:rsid w:val="00F11007"/>
    <w:rsid w:val="00F1157B"/>
    <w:rsid w:val="00F11DDE"/>
    <w:rsid w:val="00F12064"/>
    <w:rsid w:val="00F12A82"/>
    <w:rsid w:val="00F130BB"/>
    <w:rsid w:val="00F133F2"/>
    <w:rsid w:val="00F136DF"/>
    <w:rsid w:val="00F14833"/>
    <w:rsid w:val="00F14914"/>
    <w:rsid w:val="00F17A4B"/>
    <w:rsid w:val="00F17DA9"/>
    <w:rsid w:val="00F20936"/>
    <w:rsid w:val="00F21360"/>
    <w:rsid w:val="00F22F17"/>
    <w:rsid w:val="00F234E6"/>
    <w:rsid w:val="00F24B02"/>
    <w:rsid w:val="00F254E7"/>
    <w:rsid w:val="00F255B9"/>
    <w:rsid w:val="00F25E7B"/>
    <w:rsid w:val="00F26231"/>
    <w:rsid w:val="00F27C11"/>
    <w:rsid w:val="00F3077B"/>
    <w:rsid w:val="00F314A5"/>
    <w:rsid w:val="00F32049"/>
    <w:rsid w:val="00F33387"/>
    <w:rsid w:val="00F3340B"/>
    <w:rsid w:val="00F335A4"/>
    <w:rsid w:val="00F336D5"/>
    <w:rsid w:val="00F33D27"/>
    <w:rsid w:val="00F34BED"/>
    <w:rsid w:val="00F35311"/>
    <w:rsid w:val="00F353E5"/>
    <w:rsid w:val="00F354C8"/>
    <w:rsid w:val="00F3671F"/>
    <w:rsid w:val="00F371CE"/>
    <w:rsid w:val="00F37357"/>
    <w:rsid w:val="00F379A5"/>
    <w:rsid w:val="00F37C60"/>
    <w:rsid w:val="00F400A2"/>
    <w:rsid w:val="00F40230"/>
    <w:rsid w:val="00F40829"/>
    <w:rsid w:val="00F40881"/>
    <w:rsid w:val="00F40A7F"/>
    <w:rsid w:val="00F40B8A"/>
    <w:rsid w:val="00F424DA"/>
    <w:rsid w:val="00F42842"/>
    <w:rsid w:val="00F428A1"/>
    <w:rsid w:val="00F428EE"/>
    <w:rsid w:val="00F42AC9"/>
    <w:rsid w:val="00F42DBE"/>
    <w:rsid w:val="00F435D7"/>
    <w:rsid w:val="00F438B3"/>
    <w:rsid w:val="00F43EAA"/>
    <w:rsid w:val="00F44D99"/>
    <w:rsid w:val="00F45BF2"/>
    <w:rsid w:val="00F45C3B"/>
    <w:rsid w:val="00F478EF"/>
    <w:rsid w:val="00F47C8A"/>
    <w:rsid w:val="00F505EF"/>
    <w:rsid w:val="00F50AF4"/>
    <w:rsid w:val="00F50DE8"/>
    <w:rsid w:val="00F511FA"/>
    <w:rsid w:val="00F51A3F"/>
    <w:rsid w:val="00F51C49"/>
    <w:rsid w:val="00F52E15"/>
    <w:rsid w:val="00F53050"/>
    <w:rsid w:val="00F532A0"/>
    <w:rsid w:val="00F5383D"/>
    <w:rsid w:val="00F53958"/>
    <w:rsid w:val="00F53C98"/>
    <w:rsid w:val="00F548A6"/>
    <w:rsid w:val="00F5522F"/>
    <w:rsid w:val="00F554E0"/>
    <w:rsid w:val="00F556C8"/>
    <w:rsid w:val="00F5611A"/>
    <w:rsid w:val="00F56458"/>
    <w:rsid w:val="00F56C4E"/>
    <w:rsid w:val="00F56FC5"/>
    <w:rsid w:val="00F57660"/>
    <w:rsid w:val="00F57AE2"/>
    <w:rsid w:val="00F57DFB"/>
    <w:rsid w:val="00F57FF3"/>
    <w:rsid w:val="00F60284"/>
    <w:rsid w:val="00F60424"/>
    <w:rsid w:val="00F610D2"/>
    <w:rsid w:val="00F61F21"/>
    <w:rsid w:val="00F62212"/>
    <w:rsid w:val="00F625E5"/>
    <w:rsid w:val="00F6302C"/>
    <w:rsid w:val="00F6331C"/>
    <w:rsid w:val="00F63C7B"/>
    <w:rsid w:val="00F63C85"/>
    <w:rsid w:val="00F64860"/>
    <w:rsid w:val="00F64ADF"/>
    <w:rsid w:val="00F657AF"/>
    <w:rsid w:val="00F6609F"/>
    <w:rsid w:val="00F66483"/>
    <w:rsid w:val="00F66F6D"/>
    <w:rsid w:val="00F6707F"/>
    <w:rsid w:val="00F67366"/>
    <w:rsid w:val="00F6791C"/>
    <w:rsid w:val="00F67E50"/>
    <w:rsid w:val="00F70691"/>
    <w:rsid w:val="00F70DD3"/>
    <w:rsid w:val="00F7300A"/>
    <w:rsid w:val="00F73479"/>
    <w:rsid w:val="00F74411"/>
    <w:rsid w:val="00F75C40"/>
    <w:rsid w:val="00F777A5"/>
    <w:rsid w:val="00F77C25"/>
    <w:rsid w:val="00F801B7"/>
    <w:rsid w:val="00F8062D"/>
    <w:rsid w:val="00F809EB"/>
    <w:rsid w:val="00F812CF"/>
    <w:rsid w:val="00F813EF"/>
    <w:rsid w:val="00F8168A"/>
    <w:rsid w:val="00F8181F"/>
    <w:rsid w:val="00F81CB7"/>
    <w:rsid w:val="00F81D9E"/>
    <w:rsid w:val="00F81F46"/>
    <w:rsid w:val="00F82B2E"/>
    <w:rsid w:val="00F82E0C"/>
    <w:rsid w:val="00F83425"/>
    <w:rsid w:val="00F83A90"/>
    <w:rsid w:val="00F8452A"/>
    <w:rsid w:val="00F8464A"/>
    <w:rsid w:val="00F8639C"/>
    <w:rsid w:val="00F86578"/>
    <w:rsid w:val="00F867BB"/>
    <w:rsid w:val="00F87575"/>
    <w:rsid w:val="00F87AC1"/>
    <w:rsid w:val="00F87C2E"/>
    <w:rsid w:val="00F87C88"/>
    <w:rsid w:val="00F87D9B"/>
    <w:rsid w:val="00F87EFB"/>
    <w:rsid w:val="00F90978"/>
    <w:rsid w:val="00F90F7E"/>
    <w:rsid w:val="00F91048"/>
    <w:rsid w:val="00F923A5"/>
    <w:rsid w:val="00F92D0A"/>
    <w:rsid w:val="00F92EFD"/>
    <w:rsid w:val="00F940CA"/>
    <w:rsid w:val="00F9412B"/>
    <w:rsid w:val="00F947F0"/>
    <w:rsid w:val="00F9582E"/>
    <w:rsid w:val="00F96097"/>
    <w:rsid w:val="00F966C5"/>
    <w:rsid w:val="00F97308"/>
    <w:rsid w:val="00FA082C"/>
    <w:rsid w:val="00FA1244"/>
    <w:rsid w:val="00FA2B6E"/>
    <w:rsid w:val="00FA2F43"/>
    <w:rsid w:val="00FA4461"/>
    <w:rsid w:val="00FA4490"/>
    <w:rsid w:val="00FA4628"/>
    <w:rsid w:val="00FA4E64"/>
    <w:rsid w:val="00FA4ED9"/>
    <w:rsid w:val="00FA540D"/>
    <w:rsid w:val="00FA5459"/>
    <w:rsid w:val="00FA58F4"/>
    <w:rsid w:val="00FA61B7"/>
    <w:rsid w:val="00FA6C1F"/>
    <w:rsid w:val="00FA6DD6"/>
    <w:rsid w:val="00FA7351"/>
    <w:rsid w:val="00FB0E34"/>
    <w:rsid w:val="00FB2FDD"/>
    <w:rsid w:val="00FB30DB"/>
    <w:rsid w:val="00FB3580"/>
    <w:rsid w:val="00FB3DD7"/>
    <w:rsid w:val="00FB419D"/>
    <w:rsid w:val="00FB4BD9"/>
    <w:rsid w:val="00FB4F25"/>
    <w:rsid w:val="00FB652C"/>
    <w:rsid w:val="00FB6C67"/>
    <w:rsid w:val="00FB701B"/>
    <w:rsid w:val="00FB7484"/>
    <w:rsid w:val="00FB750C"/>
    <w:rsid w:val="00FB76EA"/>
    <w:rsid w:val="00FB7F44"/>
    <w:rsid w:val="00FC000F"/>
    <w:rsid w:val="00FC0274"/>
    <w:rsid w:val="00FC08D0"/>
    <w:rsid w:val="00FC0C5F"/>
    <w:rsid w:val="00FC1425"/>
    <w:rsid w:val="00FC2825"/>
    <w:rsid w:val="00FC2D8D"/>
    <w:rsid w:val="00FC3DBA"/>
    <w:rsid w:val="00FC4AF6"/>
    <w:rsid w:val="00FC4C12"/>
    <w:rsid w:val="00FC5258"/>
    <w:rsid w:val="00FC53AE"/>
    <w:rsid w:val="00FC5422"/>
    <w:rsid w:val="00FC5C17"/>
    <w:rsid w:val="00FC60ED"/>
    <w:rsid w:val="00FC72F5"/>
    <w:rsid w:val="00FC73FA"/>
    <w:rsid w:val="00FC76FB"/>
    <w:rsid w:val="00FC7C98"/>
    <w:rsid w:val="00FD05CD"/>
    <w:rsid w:val="00FD07DD"/>
    <w:rsid w:val="00FD1211"/>
    <w:rsid w:val="00FD17A7"/>
    <w:rsid w:val="00FD2374"/>
    <w:rsid w:val="00FD24B0"/>
    <w:rsid w:val="00FD2D4C"/>
    <w:rsid w:val="00FD3587"/>
    <w:rsid w:val="00FD3B7B"/>
    <w:rsid w:val="00FD3F5B"/>
    <w:rsid w:val="00FD5B1E"/>
    <w:rsid w:val="00FD5DF8"/>
    <w:rsid w:val="00FD6BBF"/>
    <w:rsid w:val="00FD6F43"/>
    <w:rsid w:val="00FD7CB8"/>
    <w:rsid w:val="00FE1D5E"/>
    <w:rsid w:val="00FE2604"/>
    <w:rsid w:val="00FE2A72"/>
    <w:rsid w:val="00FE2E81"/>
    <w:rsid w:val="00FE327E"/>
    <w:rsid w:val="00FE3AA6"/>
    <w:rsid w:val="00FE4050"/>
    <w:rsid w:val="00FE4829"/>
    <w:rsid w:val="00FE5878"/>
    <w:rsid w:val="00FE5BA9"/>
    <w:rsid w:val="00FE6168"/>
    <w:rsid w:val="00FE714C"/>
    <w:rsid w:val="00FE7861"/>
    <w:rsid w:val="00FE7A8F"/>
    <w:rsid w:val="00FE7BA4"/>
    <w:rsid w:val="00FE7C2F"/>
    <w:rsid w:val="00FE7D96"/>
    <w:rsid w:val="00FF09BD"/>
    <w:rsid w:val="00FF0AC2"/>
    <w:rsid w:val="00FF0ED2"/>
    <w:rsid w:val="00FF0FD9"/>
    <w:rsid w:val="00FF1A00"/>
    <w:rsid w:val="00FF1EA0"/>
    <w:rsid w:val="00FF2716"/>
    <w:rsid w:val="00FF2C16"/>
    <w:rsid w:val="00FF318C"/>
    <w:rsid w:val="00FF36C5"/>
    <w:rsid w:val="00FF3E5E"/>
    <w:rsid w:val="00FF4F66"/>
    <w:rsid w:val="00FF5016"/>
    <w:rsid w:val="00FF6F8C"/>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23E23"/>
  <w15:docId w15:val="{A88480D2-5701-4F79-B733-920345CFE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16B22"/>
  </w:style>
  <w:style w:type="paragraph" w:styleId="Nagwek1">
    <w:name w:val="heading 1"/>
    <w:aliases w:val="Rozdział"/>
    <w:basedOn w:val="Normalny"/>
    <w:next w:val="Normalny"/>
    <w:link w:val="Nagwek1Znak"/>
    <w:uiPriority w:val="9"/>
    <w:qFormat/>
    <w:rsid w:val="00656AEB"/>
    <w:pPr>
      <w:keepNext/>
      <w:keepLines/>
      <w:outlineLvl w:val="0"/>
    </w:pPr>
    <w:rPr>
      <w:rFonts w:ascii="Arial" w:eastAsiaTheme="majorEastAsia" w:hAnsi="Arial" w:cstheme="majorBidi"/>
      <w:bCs/>
      <w:color w:val="4F81BD" w:themeColor="accent1"/>
      <w:sz w:val="32"/>
      <w:szCs w:val="28"/>
    </w:rPr>
  </w:style>
  <w:style w:type="paragraph" w:styleId="Nagwek2">
    <w:name w:val="heading 2"/>
    <w:aliases w:val="Podrozdział"/>
    <w:basedOn w:val="Normalny"/>
    <w:next w:val="Normalny"/>
    <w:link w:val="Nagwek2Znak"/>
    <w:uiPriority w:val="9"/>
    <w:unhideWhenUsed/>
    <w:qFormat/>
    <w:rsid w:val="00656AEB"/>
    <w:pPr>
      <w:keepNext/>
      <w:keepLines/>
      <w:outlineLvl w:val="1"/>
    </w:pPr>
    <w:rPr>
      <w:rFonts w:ascii="Arial" w:eastAsiaTheme="majorEastAsia" w:hAnsi="Arial" w:cstheme="majorBidi"/>
      <w:bCs/>
      <w:color w:val="4F81BD" w:themeColor="accent1"/>
      <w:sz w:val="28"/>
      <w:szCs w:val="26"/>
    </w:rPr>
  </w:style>
  <w:style w:type="paragraph" w:styleId="Nagwek3">
    <w:name w:val="heading 3"/>
    <w:basedOn w:val="Normalny"/>
    <w:next w:val="Normalny"/>
    <w:link w:val="Nagwek3Znak"/>
    <w:uiPriority w:val="9"/>
    <w:unhideWhenUsed/>
    <w:qFormat/>
    <w:rsid w:val="00AC18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E3135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E31358"/>
    <w:rPr>
      <w:rFonts w:eastAsiaTheme="minorEastAsia"/>
      <w:lang w:eastAsia="pl-PL"/>
    </w:rPr>
  </w:style>
  <w:style w:type="paragraph" w:styleId="Tekstdymka">
    <w:name w:val="Balloon Text"/>
    <w:basedOn w:val="Normalny"/>
    <w:link w:val="TekstdymkaZnak"/>
    <w:uiPriority w:val="99"/>
    <w:semiHidden/>
    <w:unhideWhenUsed/>
    <w:rsid w:val="00E3135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31358"/>
    <w:rPr>
      <w:rFonts w:ascii="Tahoma" w:hAnsi="Tahoma" w:cs="Tahoma"/>
      <w:sz w:val="16"/>
      <w:szCs w:val="16"/>
    </w:rPr>
  </w:style>
  <w:style w:type="character" w:customStyle="1" w:styleId="Nagwek1Znak">
    <w:name w:val="Nagłówek 1 Znak"/>
    <w:aliases w:val="Rozdział Znak"/>
    <w:basedOn w:val="Domylnaczcionkaakapitu"/>
    <w:link w:val="Nagwek1"/>
    <w:uiPriority w:val="9"/>
    <w:rsid w:val="00656AEB"/>
    <w:rPr>
      <w:rFonts w:ascii="Arial" w:eastAsiaTheme="majorEastAsia" w:hAnsi="Arial" w:cstheme="majorBidi"/>
      <w:bCs/>
      <w:color w:val="4F81BD" w:themeColor="accent1"/>
      <w:sz w:val="32"/>
      <w:szCs w:val="28"/>
    </w:rPr>
  </w:style>
  <w:style w:type="paragraph" w:styleId="Nagwekspisutreci">
    <w:name w:val="TOC Heading"/>
    <w:basedOn w:val="Nagwek1"/>
    <w:next w:val="Normalny"/>
    <w:uiPriority w:val="39"/>
    <w:unhideWhenUsed/>
    <w:qFormat/>
    <w:rsid w:val="007C054C"/>
    <w:pPr>
      <w:outlineLvl w:val="9"/>
    </w:pPr>
    <w:rPr>
      <w:lang w:eastAsia="pl-PL"/>
    </w:rPr>
  </w:style>
  <w:style w:type="paragraph" w:styleId="Spistreci2">
    <w:name w:val="toc 2"/>
    <w:basedOn w:val="Normalny"/>
    <w:next w:val="Normalny"/>
    <w:autoRedefine/>
    <w:uiPriority w:val="39"/>
    <w:unhideWhenUsed/>
    <w:qFormat/>
    <w:rsid w:val="00701F54"/>
    <w:pPr>
      <w:tabs>
        <w:tab w:val="right" w:leader="dot" w:pos="9060"/>
      </w:tabs>
      <w:spacing w:after="100"/>
      <w:ind w:left="220"/>
    </w:pPr>
    <w:rPr>
      <w:rFonts w:ascii="Arial" w:eastAsiaTheme="minorEastAsia" w:hAnsi="Arial" w:cs="Arial"/>
      <w:noProof/>
      <w:lang w:eastAsia="pl-PL"/>
    </w:rPr>
  </w:style>
  <w:style w:type="paragraph" w:styleId="Spistreci1">
    <w:name w:val="toc 1"/>
    <w:basedOn w:val="Normalny"/>
    <w:next w:val="Normalny"/>
    <w:autoRedefine/>
    <w:uiPriority w:val="39"/>
    <w:unhideWhenUsed/>
    <w:qFormat/>
    <w:rsid w:val="002B419D"/>
    <w:pPr>
      <w:tabs>
        <w:tab w:val="right" w:leader="dot" w:pos="9060"/>
      </w:tabs>
      <w:spacing w:after="100"/>
    </w:pPr>
    <w:rPr>
      <w:rFonts w:ascii="Arial" w:eastAsiaTheme="minorEastAsia" w:hAnsi="Arial" w:cs="Arial"/>
      <w:bCs/>
      <w:noProof/>
      <w:sz w:val="24"/>
      <w:szCs w:val="24"/>
      <w:lang w:eastAsia="pl-PL"/>
    </w:rPr>
  </w:style>
  <w:style w:type="paragraph" w:styleId="Spistreci3">
    <w:name w:val="toc 3"/>
    <w:basedOn w:val="Normalny"/>
    <w:next w:val="Normalny"/>
    <w:autoRedefine/>
    <w:uiPriority w:val="39"/>
    <w:unhideWhenUsed/>
    <w:qFormat/>
    <w:rsid w:val="007C054C"/>
    <w:pPr>
      <w:spacing w:after="100"/>
      <w:ind w:left="440"/>
    </w:pPr>
    <w:rPr>
      <w:rFonts w:eastAsiaTheme="minorEastAsia"/>
      <w:lang w:eastAsia="pl-PL"/>
    </w:rPr>
  </w:style>
  <w:style w:type="table" w:styleId="Tabela-Siatka">
    <w:name w:val="Table Grid"/>
    <w:basedOn w:val="Standardowy"/>
    <w:uiPriority w:val="39"/>
    <w:rsid w:val="00404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B41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B4193"/>
  </w:style>
  <w:style w:type="paragraph" w:styleId="Stopka">
    <w:name w:val="footer"/>
    <w:basedOn w:val="Normalny"/>
    <w:link w:val="StopkaZnak"/>
    <w:uiPriority w:val="99"/>
    <w:unhideWhenUsed/>
    <w:rsid w:val="00EB41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B4193"/>
  </w:style>
  <w:style w:type="character" w:customStyle="1" w:styleId="Nagwek2Znak">
    <w:name w:val="Nagłówek 2 Znak"/>
    <w:aliases w:val="Podrozdział Znak"/>
    <w:basedOn w:val="Domylnaczcionkaakapitu"/>
    <w:link w:val="Nagwek2"/>
    <w:uiPriority w:val="9"/>
    <w:rsid w:val="00656AEB"/>
    <w:rPr>
      <w:rFonts w:ascii="Arial" w:eastAsiaTheme="majorEastAsia" w:hAnsi="Arial" w:cstheme="majorBidi"/>
      <w:bCs/>
      <w:color w:val="4F81BD" w:themeColor="accent1"/>
      <w:sz w:val="28"/>
      <w:szCs w:val="26"/>
    </w:rPr>
  </w:style>
  <w:style w:type="character" w:customStyle="1" w:styleId="Nagwek3Znak">
    <w:name w:val="Nagłówek 3 Znak"/>
    <w:basedOn w:val="Domylnaczcionkaakapitu"/>
    <w:link w:val="Nagwek3"/>
    <w:uiPriority w:val="9"/>
    <w:rsid w:val="00AC187D"/>
    <w:rPr>
      <w:rFonts w:asciiTheme="majorHAnsi" w:eastAsiaTheme="majorEastAsia" w:hAnsiTheme="majorHAnsi" w:cstheme="majorBidi"/>
      <w:b/>
      <w:bCs/>
      <w:color w:val="4F81BD" w:themeColor="accent1"/>
    </w:rPr>
  </w:style>
  <w:style w:type="paragraph" w:styleId="Tekstprzypisudolnego">
    <w:name w:val="footnote text"/>
    <w:basedOn w:val="Normalny"/>
    <w:link w:val="TekstprzypisudolnegoZnak"/>
    <w:uiPriority w:val="99"/>
    <w:semiHidden/>
    <w:unhideWhenUsed/>
    <w:rsid w:val="00E13EC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13EC3"/>
    <w:rPr>
      <w:sz w:val="20"/>
      <w:szCs w:val="20"/>
    </w:rPr>
  </w:style>
  <w:style w:type="character" w:styleId="Odwoanieprzypisudolnego">
    <w:name w:val="footnote reference"/>
    <w:basedOn w:val="Domylnaczcionkaakapitu"/>
    <w:uiPriority w:val="99"/>
    <w:semiHidden/>
    <w:unhideWhenUsed/>
    <w:rsid w:val="00E13EC3"/>
    <w:rPr>
      <w:vertAlign w:val="superscript"/>
    </w:rPr>
  </w:style>
  <w:style w:type="character" w:styleId="Hipercze">
    <w:name w:val="Hyperlink"/>
    <w:basedOn w:val="Domylnaczcionkaakapitu"/>
    <w:uiPriority w:val="99"/>
    <w:unhideWhenUsed/>
    <w:rsid w:val="00455786"/>
    <w:rPr>
      <w:color w:val="0000FF" w:themeColor="hyperlink"/>
      <w:u w:val="single"/>
    </w:rPr>
  </w:style>
  <w:style w:type="character" w:styleId="Odwoaniedokomentarza">
    <w:name w:val="annotation reference"/>
    <w:basedOn w:val="Domylnaczcionkaakapitu"/>
    <w:uiPriority w:val="99"/>
    <w:semiHidden/>
    <w:unhideWhenUsed/>
    <w:rsid w:val="00C07006"/>
    <w:rPr>
      <w:sz w:val="16"/>
      <w:szCs w:val="16"/>
    </w:rPr>
  </w:style>
  <w:style w:type="paragraph" w:styleId="Tekstkomentarza">
    <w:name w:val="annotation text"/>
    <w:basedOn w:val="Normalny"/>
    <w:link w:val="TekstkomentarzaZnak"/>
    <w:uiPriority w:val="99"/>
    <w:semiHidden/>
    <w:unhideWhenUsed/>
    <w:rsid w:val="00C0700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07006"/>
    <w:rPr>
      <w:sz w:val="20"/>
      <w:szCs w:val="20"/>
    </w:rPr>
  </w:style>
  <w:style w:type="paragraph" w:styleId="Tematkomentarza">
    <w:name w:val="annotation subject"/>
    <w:basedOn w:val="Tekstkomentarza"/>
    <w:next w:val="Tekstkomentarza"/>
    <w:link w:val="TematkomentarzaZnak"/>
    <w:uiPriority w:val="99"/>
    <w:semiHidden/>
    <w:unhideWhenUsed/>
    <w:rsid w:val="00C07006"/>
    <w:rPr>
      <w:b/>
      <w:bCs/>
    </w:rPr>
  </w:style>
  <w:style w:type="character" w:customStyle="1" w:styleId="TematkomentarzaZnak">
    <w:name w:val="Temat komentarza Znak"/>
    <w:basedOn w:val="TekstkomentarzaZnak"/>
    <w:link w:val="Tematkomentarza"/>
    <w:uiPriority w:val="99"/>
    <w:semiHidden/>
    <w:rsid w:val="00C07006"/>
    <w:rPr>
      <w:b/>
      <w:bCs/>
      <w:sz w:val="20"/>
      <w:szCs w:val="20"/>
    </w:rPr>
  </w:style>
  <w:style w:type="character" w:customStyle="1" w:styleId="Nierozpoznanawzmianka1">
    <w:name w:val="Nierozpoznana wzmianka1"/>
    <w:basedOn w:val="Domylnaczcionkaakapitu"/>
    <w:uiPriority w:val="99"/>
    <w:semiHidden/>
    <w:unhideWhenUsed/>
    <w:rsid w:val="00CD0DC3"/>
    <w:rPr>
      <w:color w:val="605E5C"/>
      <w:shd w:val="clear" w:color="auto" w:fill="E1DFDD"/>
    </w:rPr>
  </w:style>
  <w:style w:type="character" w:styleId="UyteHipercze">
    <w:name w:val="FollowedHyperlink"/>
    <w:basedOn w:val="Domylnaczcionkaakapitu"/>
    <w:uiPriority w:val="99"/>
    <w:semiHidden/>
    <w:unhideWhenUsed/>
    <w:rsid w:val="00CD0DC3"/>
    <w:rPr>
      <w:color w:val="800080" w:themeColor="followedHyperlink"/>
      <w:u w:val="single"/>
    </w:rPr>
  </w:style>
  <w:style w:type="paragraph" w:styleId="Akapitzlist">
    <w:name w:val="List Paragraph"/>
    <w:basedOn w:val="Normalny"/>
    <w:uiPriority w:val="34"/>
    <w:qFormat/>
    <w:rsid w:val="008265AD"/>
    <w:pPr>
      <w:ind w:left="720"/>
      <w:contextualSpacing/>
    </w:pPr>
  </w:style>
  <w:style w:type="table" w:customStyle="1" w:styleId="Tabela-Siatka1">
    <w:name w:val="Tabela - Siatka1"/>
    <w:basedOn w:val="Standardowy"/>
    <w:next w:val="Tabela-Siatka"/>
    <w:uiPriority w:val="39"/>
    <w:unhideWhenUsed/>
    <w:rsid w:val="0068167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D66E2C"/>
    <w:rPr>
      <w:color w:val="605E5C"/>
      <w:shd w:val="clear" w:color="auto" w:fill="E1DFDD"/>
    </w:rPr>
  </w:style>
  <w:style w:type="numbering" w:customStyle="1" w:styleId="Bezlisty1">
    <w:name w:val="Bez listy1"/>
    <w:next w:val="Bezlisty"/>
    <w:uiPriority w:val="99"/>
    <w:semiHidden/>
    <w:unhideWhenUsed/>
    <w:rsid w:val="00E94946"/>
  </w:style>
  <w:style w:type="table" w:customStyle="1" w:styleId="Tabela-Siatka2">
    <w:name w:val="Tabela - Siatka2"/>
    <w:basedOn w:val="Standardowy"/>
    <w:next w:val="Tabela-Siatka"/>
    <w:uiPriority w:val="39"/>
    <w:rsid w:val="00E94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E94946"/>
  </w:style>
  <w:style w:type="table" w:customStyle="1" w:styleId="Tabela-Siatka11">
    <w:name w:val="Tabela - Siatka11"/>
    <w:basedOn w:val="Standardowy"/>
    <w:next w:val="Tabela-Siatka"/>
    <w:uiPriority w:val="39"/>
    <w:rsid w:val="00E94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E94946"/>
  </w:style>
  <w:style w:type="character" w:styleId="Uwydatnienie">
    <w:name w:val="Emphasis"/>
    <w:basedOn w:val="Domylnaczcionkaakapitu"/>
    <w:uiPriority w:val="20"/>
    <w:qFormat/>
    <w:rsid w:val="00E94946"/>
    <w:rPr>
      <w:i/>
      <w:iCs/>
    </w:rPr>
  </w:style>
  <w:style w:type="paragraph" w:customStyle="1" w:styleId="Tekstprzypisukocowego1">
    <w:name w:val="Tekst przypisu końcowego1"/>
    <w:basedOn w:val="Normalny"/>
    <w:next w:val="Tekstprzypisukocowego"/>
    <w:link w:val="TekstprzypisukocowegoZnak"/>
    <w:uiPriority w:val="99"/>
    <w:semiHidden/>
    <w:unhideWhenUsed/>
    <w:rsid w:val="00E94946"/>
    <w:pPr>
      <w:spacing w:after="0" w:line="240" w:lineRule="auto"/>
    </w:pPr>
    <w:rPr>
      <w:sz w:val="20"/>
      <w:szCs w:val="20"/>
    </w:rPr>
  </w:style>
  <w:style w:type="character" w:customStyle="1" w:styleId="TekstprzypisukocowegoZnak">
    <w:name w:val="Tekst przypisu końcowego Znak"/>
    <w:basedOn w:val="Domylnaczcionkaakapitu"/>
    <w:link w:val="Tekstprzypisukocowego1"/>
    <w:uiPriority w:val="99"/>
    <w:semiHidden/>
    <w:rsid w:val="00E94946"/>
    <w:rPr>
      <w:sz w:val="20"/>
      <w:szCs w:val="20"/>
    </w:rPr>
  </w:style>
  <w:style w:type="character" w:styleId="Odwoanieprzypisukocowego">
    <w:name w:val="endnote reference"/>
    <w:basedOn w:val="Domylnaczcionkaakapitu"/>
    <w:uiPriority w:val="99"/>
    <w:semiHidden/>
    <w:unhideWhenUsed/>
    <w:rsid w:val="00E94946"/>
    <w:rPr>
      <w:vertAlign w:val="superscript"/>
    </w:rPr>
  </w:style>
  <w:style w:type="character" w:customStyle="1" w:styleId="markedcontent">
    <w:name w:val="markedcontent"/>
    <w:basedOn w:val="Domylnaczcionkaakapitu"/>
    <w:rsid w:val="00E94946"/>
  </w:style>
  <w:style w:type="paragraph" w:styleId="Tekstprzypisukocowego">
    <w:name w:val="endnote text"/>
    <w:basedOn w:val="Normalny"/>
    <w:link w:val="TekstprzypisukocowegoZnak1"/>
    <w:uiPriority w:val="99"/>
    <w:semiHidden/>
    <w:unhideWhenUsed/>
    <w:rsid w:val="00E94946"/>
    <w:pPr>
      <w:spacing w:after="0" w:line="240" w:lineRule="auto"/>
    </w:pPr>
    <w:rPr>
      <w:sz w:val="20"/>
      <w:szCs w:val="20"/>
    </w:rPr>
  </w:style>
  <w:style w:type="character" w:customStyle="1" w:styleId="TekstprzypisukocowegoZnak1">
    <w:name w:val="Tekst przypisu końcowego Znak1"/>
    <w:basedOn w:val="Domylnaczcionkaakapitu"/>
    <w:link w:val="Tekstprzypisukocowego"/>
    <w:uiPriority w:val="99"/>
    <w:semiHidden/>
    <w:rsid w:val="00E94946"/>
    <w:rPr>
      <w:sz w:val="20"/>
      <w:szCs w:val="20"/>
    </w:rPr>
  </w:style>
  <w:style w:type="character" w:customStyle="1" w:styleId="Nierozpoznanawzmianka3">
    <w:name w:val="Nierozpoznana wzmianka3"/>
    <w:basedOn w:val="Domylnaczcionkaakapitu"/>
    <w:uiPriority w:val="99"/>
    <w:semiHidden/>
    <w:unhideWhenUsed/>
    <w:rsid w:val="00866DCE"/>
    <w:rPr>
      <w:color w:val="605E5C"/>
      <w:shd w:val="clear" w:color="auto" w:fill="E1DFDD"/>
    </w:rPr>
  </w:style>
  <w:style w:type="paragraph" w:styleId="NormalnyWeb">
    <w:name w:val="Normal (Web)"/>
    <w:basedOn w:val="Normalny"/>
    <w:uiPriority w:val="99"/>
    <w:semiHidden/>
    <w:unhideWhenUsed/>
    <w:rsid w:val="00393B10"/>
    <w:pPr>
      <w:spacing w:before="100" w:beforeAutospacing="1" w:after="100" w:afterAutospacing="1" w:line="240" w:lineRule="auto"/>
    </w:pPr>
    <w:rPr>
      <w:rFonts w:ascii="Times New Roman" w:eastAsia="Times New Roman" w:hAnsi="Times New Roman" w:cs="Times New Roman"/>
      <w:sz w:val="24"/>
      <w:szCs w:val="24"/>
      <w:lang w:eastAsia="pl-PL"/>
    </w:rPr>
  </w:style>
  <w:style w:type="numbering" w:customStyle="1" w:styleId="Bezlisty2">
    <w:name w:val="Bez listy2"/>
    <w:next w:val="Bezlisty"/>
    <w:uiPriority w:val="99"/>
    <w:semiHidden/>
    <w:unhideWhenUsed/>
    <w:rsid w:val="008712F1"/>
  </w:style>
  <w:style w:type="numbering" w:customStyle="1" w:styleId="Bezlisty12">
    <w:name w:val="Bez listy12"/>
    <w:next w:val="Bezlisty"/>
    <w:uiPriority w:val="99"/>
    <w:semiHidden/>
    <w:unhideWhenUsed/>
    <w:rsid w:val="008712F1"/>
  </w:style>
  <w:style w:type="table" w:customStyle="1" w:styleId="Tabela-Siatka12">
    <w:name w:val="Tabela - Siatka12"/>
    <w:basedOn w:val="Standardowy"/>
    <w:next w:val="Tabela-Siatka"/>
    <w:uiPriority w:val="39"/>
    <w:rsid w:val="00871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4">
    <w:name w:val="Nierozpoznana wzmianka4"/>
    <w:basedOn w:val="Domylnaczcionkaakapitu"/>
    <w:uiPriority w:val="99"/>
    <w:semiHidden/>
    <w:unhideWhenUsed/>
    <w:rsid w:val="008E6BE6"/>
    <w:rPr>
      <w:color w:val="605E5C"/>
      <w:shd w:val="clear" w:color="auto" w:fill="E1DFDD"/>
    </w:rPr>
  </w:style>
  <w:style w:type="character" w:customStyle="1" w:styleId="Nierozpoznanawzmianka5">
    <w:name w:val="Nierozpoznana wzmianka5"/>
    <w:basedOn w:val="Domylnaczcionkaakapitu"/>
    <w:uiPriority w:val="99"/>
    <w:semiHidden/>
    <w:unhideWhenUsed/>
    <w:rsid w:val="002219EC"/>
    <w:rPr>
      <w:color w:val="605E5C"/>
      <w:shd w:val="clear" w:color="auto" w:fill="E1DFDD"/>
    </w:rPr>
  </w:style>
  <w:style w:type="paragraph" w:customStyle="1" w:styleId="Nagwek10">
    <w:name w:val="Nagłówek1"/>
    <w:basedOn w:val="Normalny"/>
    <w:next w:val="Nagwek"/>
    <w:uiPriority w:val="99"/>
    <w:unhideWhenUsed/>
    <w:rsid w:val="004D0FC2"/>
    <w:pPr>
      <w:tabs>
        <w:tab w:val="center" w:pos="4536"/>
        <w:tab w:val="right" w:pos="9072"/>
      </w:tabs>
      <w:spacing w:after="0" w:line="240" w:lineRule="auto"/>
    </w:pPr>
  </w:style>
  <w:style w:type="paragraph" w:customStyle="1" w:styleId="Stopka1">
    <w:name w:val="Stopka1"/>
    <w:basedOn w:val="Normalny"/>
    <w:next w:val="Stopka"/>
    <w:uiPriority w:val="99"/>
    <w:unhideWhenUsed/>
    <w:rsid w:val="004D0FC2"/>
    <w:pPr>
      <w:tabs>
        <w:tab w:val="center" w:pos="4536"/>
        <w:tab w:val="right" w:pos="9072"/>
      </w:tabs>
      <w:spacing w:after="0" w:line="240" w:lineRule="auto"/>
    </w:pPr>
  </w:style>
  <w:style w:type="paragraph" w:customStyle="1" w:styleId="Tekstdymka1">
    <w:name w:val="Tekst dymka1"/>
    <w:basedOn w:val="Normalny"/>
    <w:next w:val="Tekstdymka"/>
    <w:uiPriority w:val="99"/>
    <w:semiHidden/>
    <w:unhideWhenUsed/>
    <w:rsid w:val="004D0FC2"/>
    <w:pPr>
      <w:spacing w:after="0" w:line="240" w:lineRule="auto"/>
    </w:pPr>
    <w:rPr>
      <w:rFonts w:ascii="Segoe UI" w:hAnsi="Segoe UI" w:cs="Segoe UI"/>
      <w:sz w:val="18"/>
      <w:szCs w:val="18"/>
    </w:rPr>
  </w:style>
  <w:style w:type="paragraph" w:customStyle="1" w:styleId="Akapitzlist1">
    <w:name w:val="Akapit z listą1"/>
    <w:basedOn w:val="Normalny"/>
    <w:next w:val="Akapitzlist"/>
    <w:uiPriority w:val="34"/>
    <w:qFormat/>
    <w:rsid w:val="004D0FC2"/>
    <w:pPr>
      <w:spacing w:after="160" w:line="259" w:lineRule="auto"/>
      <w:ind w:left="720"/>
      <w:contextualSpacing/>
    </w:pPr>
  </w:style>
  <w:style w:type="character" w:customStyle="1" w:styleId="Hipercze1">
    <w:name w:val="Hiperłącze1"/>
    <w:basedOn w:val="Domylnaczcionkaakapitu"/>
    <w:unhideWhenUsed/>
    <w:rsid w:val="004D0FC2"/>
    <w:rPr>
      <w:color w:val="0563C1"/>
      <w:u w:val="single"/>
    </w:rPr>
  </w:style>
  <w:style w:type="paragraph" w:customStyle="1" w:styleId="Tekstprzypisudolnego1">
    <w:name w:val="Tekst przypisu dolnego1"/>
    <w:basedOn w:val="Normalny"/>
    <w:next w:val="Tekstprzypisudolnego"/>
    <w:uiPriority w:val="99"/>
    <w:semiHidden/>
    <w:unhideWhenUsed/>
    <w:rsid w:val="004D0FC2"/>
    <w:pPr>
      <w:spacing w:after="0" w:line="240" w:lineRule="auto"/>
    </w:pPr>
    <w:rPr>
      <w:sz w:val="20"/>
      <w:szCs w:val="20"/>
    </w:rPr>
  </w:style>
  <w:style w:type="paragraph" w:customStyle="1" w:styleId="Tekstkomentarza1">
    <w:name w:val="Tekst komentarza1"/>
    <w:basedOn w:val="Normalny"/>
    <w:next w:val="Tekstkomentarza"/>
    <w:uiPriority w:val="99"/>
    <w:semiHidden/>
    <w:unhideWhenUsed/>
    <w:rsid w:val="004D0FC2"/>
    <w:pPr>
      <w:spacing w:after="160" w:line="240" w:lineRule="auto"/>
    </w:pPr>
    <w:rPr>
      <w:sz w:val="20"/>
      <w:szCs w:val="20"/>
    </w:rPr>
  </w:style>
  <w:style w:type="paragraph" w:customStyle="1" w:styleId="Tematkomentarza1">
    <w:name w:val="Temat komentarza1"/>
    <w:basedOn w:val="Tekstkomentarza"/>
    <w:next w:val="Tekstkomentarza"/>
    <w:uiPriority w:val="99"/>
    <w:semiHidden/>
    <w:unhideWhenUsed/>
    <w:rsid w:val="004D0FC2"/>
    <w:pPr>
      <w:spacing w:after="160"/>
    </w:pPr>
    <w:rPr>
      <w:b/>
      <w:bCs/>
    </w:rPr>
  </w:style>
  <w:style w:type="character" w:customStyle="1" w:styleId="UyteHipercze1">
    <w:name w:val="UżyteHiperłącze1"/>
    <w:basedOn w:val="Domylnaczcionkaakapitu"/>
    <w:uiPriority w:val="99"/>
    <w:semiHidden/>
    <w:unhideWhenUsed/>
    <w:rsid w:val="004D0FC2"/>
    <w:rPr>
      <w:color w:val="954F72"/>
      <w:u w:val="single"/>
    </w:rPr>
  </w:style>
  <w:style w:type="character" w:customStyle="1" w:styleId="NagwekZnak1">
    <w:name w:val="Nagłówek Znak1"/>
    <w:basedOn w:val="Domylnaczcionkaakapitu"/>
    <w:uiPriority w:val="99"/>
    <w:rsid w:val="004D0FC2"/>
  </w:style>
  <w:style w:type="character" w:customStyle="1" w:styleId="StopkaZnak1">
    <w:name w:val="Stopka Znak1"/>
    <w:basedOn w:val="Domylnaczcionkaakapitu"/>
    <w:uiPriority w:val="99"/>
    <w:rsid w:val="004D0FC2"/>
  </w:style>
  <w:style w:type="character" w:customStyle="1" w:styleId="TekstdymkaZnak1">
    <w:name w:val="Tekst dymka Znak1"/>
    <w:basedOn w:val="Domylnaczcionkaakapitu"/>
    <w:uiPriority w:val="99"/>
    <w:semiHidden/>
    <w:rsid w:val="004D0FC2"/>
    <w:rPr>
      <w:rFonts w:ascii="Segoe UI" w:hAnsi="Segoe UI" w:cs="Segoe UI"/>
      <w:sz w:val="18"/>
      <w:szCs w:val="18"/>
    </w:rPr>
  </w:style>
  <w:style w:type="character" w:customStyle="1" w:styleId="TekstprzypisudolnegoZnak1">
    <w:name w:val="Tekst przypisu dolnego Znak1"/>
    <w:basedOn w:val="Domylnaczcionkaakapitu"/>
    <w:uiPriority w:val="99"/>
    <w:semiHidden/>
    <w:rsid w:val="004D0FC2"/>
    <w:rPr>
      <w:sz w:val="20"/>
      <w:szCs w:val="20"/>
    </w:rPr>
  </w:style>
  <w:style w:type="character" w:customStyle="1" w:styleId="TekstkomentarzaZnak1">
    <w:name w:val="Tekst komentarza Znak1"/>
    <w:basedOn w:val="Domylnaczcionkaakapitu"/>
    <w:uiPriority w:val="99"/>
    <w:semiHidden/>
    <w:rsid w:val="004D0FC2"/>
    <w:rPr>
      <w:sz w:val="20"/>
      <w:szCs w:val="20"/>
    </w:rPr>
  </w:style>
  <w:style w:type="character" w:customStyle="1" w:styleId="TematkomentarzaZnak1">
    <w:name w:val="Temat komentarza Znak1"/>
    <w:basedOn w:val="TekstkomentarzaZnak1"/>
    <w:uiPriority w:val="99"/>
    <w:semiHidden/>
    <w:rsid w:val="004D0FC2"/>
    <w:rPr>
      <w:b/>
      <w:bCs/>
      <w:sz w:val="20"/>
      <w:szCs w:val="20"/>
    </w:rPr>
  </w:style>
  <w:style w:type="numbering" w:customStyle="1" w:styleId="Bezlisty3">
    <w:name w:val="Bez listy3"/>
    <w:next w:val="Bezlisty"/>
    <w:uiPriority w:val="99"/>
    <w:semiHidden/>
    <w:unhideWhenUsed/>
    <w:rsid w:val="00DA6E97"/>
  </w:style>
  <w:style w:type="table" w:customStyle="1" w:styleId="Tabela-Siatka13">
    <w:name w:val="Tabela - Siatka13"/>
    <w:basedOn w:val="Standardowy"/>
    <w:next w:val="Tabela-Siatka"/>
    <w:uiPriority w:val="39"/>
    <w:rsid w:val="00DA6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
    <w:name w:val="Bez listy13"/>
    <w:next w:val="Bezlisty"/>
    <w:uiPriority w:val="99"/>
    <w:semiHidden/>
    <w:unhideWhenUsed/>
    <w:rsid w:val="00DA6E97"/>
  </w:style>
  <w:style w:type="table" w:customStyle="1" w:styleId="Tabela-Siatka21">
    <w:name w:val="Tabela - Siatka21"/>
    <w:basedOn w:val="Standardowy"/>
    <w:next w:val="Tabela-Siatka"/>
    <w:uiPriority w:val="39"/>
    <w:rsid w:val="00DA6E97"/>
    <w:pPr>
      <w:spacing w:before="100" w:after="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B55EFA"/>
  </w:style>
  <w:style w:type="table" w:customStyle="1" w:styleId="Tabela-Siatka14">
    <w:name w:val="Tabela - Siatka14"/>
    <w:basedOn w:val="Standardowy"/>
    <w:next w:val="Tabela-Siatka"/>
    <w:uiPriority w:val="39"/>
    <w:rsid w:val="00B55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4">
    <w:name w:val="Bez listy14"/>
    <w:next w:val="Bezlisty"/>
    <w:uiPriority w:val="99"/>
    <w:semiHidden/>
    <w:unhideWhenUsed/>
    <w:rsid w:val="00B55EFA"/>
  </w:style>
  <w:style w:type="table" w:customStyle="1" w:styleId="Tabela-Siatka22">
    <w:name w:val="Tabela - Siatka22"/>
    <w:basedOn w:val="Standardowy"/>
    <w:next w:val="Tabela-Siatka"/>
    <w:uiPriority w:val="39"/>
    <w:rsid w:val="00B55EFA"/>
    <w:pPr>
      <w:spacing w:before="100" w:after="0" w:line="240" w:lineRule="auto"/>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78211">
      <w:bodyDiv w:val="1"/>
      <w:marLeft w:val="0"/>
      <w:marRight w:val="0"/>
      <w:marTop w:val="0"/>
      <w:marBottom w:val="0"/>
      <w:divBdr>
        <w:top w:val="none" w:sz="0" w:space="0" w:color="auto"/>
        <w:left w:val="none" w:sz="0" w:space="0" w:color="auto"/>
        <w:bottom w:val="none" w:sz="0" w:space="0" w:color="auto"/>
        <w:right w:val="none" w:sz="0" w:space="0" w:color="auto"/>
      </w:divBdr>
    </w:div>
    <w:div w:id="139687502">
      <w:bodyDiv w:val="1"/>
      <w:marLeft w:val="0"/>
      <w:marRight w:val="0"/>
      <w:marTop w:val="0"/>
      <w:marBottom w:val="0"/>
      <w:divBdr>
        <w:top w:val="none" w:sz="0" w:space="0" w:color="auto"/>
        <w:left w:val="none" w:sz="0" w:space="0" w:color="auto"/>
        <w:bottom w:val="none" w:sz="0" w:space="0" w:color="auto"/>
        <w:right w:val="none" w:sz="0" w:space="0" w:color="auto"/>
      </w:divBdr>
      <w:divsChild>
        <w:div w:id="1096903788">
          <w:marLeft w:val="547"/>
          <w:marRight w:val="0"/>
          <w:marTop w:val="0"/>
          <w:marBottom w:val="0"/>
          <w:divBdr>
            <w:top w:val="none" w:sz="0" w:space="0" w:color="auto"/>
            <w:left w:val="none" w:sz="0" w:space="0" w:color="auto"/>
            <w:bottom w:val="none" w:sz="0" w:space="0" w:color="auto"/>
            <w:right w:val="none" w:sz="0" w:space="0" w:color="auto"/>
          </w:divBdr>
        </w:div>
      </w:divsChild>
    </w:div>
    <w:div w:id="176388057">
      <w:bodyDiv w:val="1"/>
      <w:marLeft w:val="0"/>
      <w:marRight w:val="0"/>
      <w:marTop w:val="0"/>
      <w:marBottom w:val="0"/>
      <w:divBdr>
        <w:top w:val="none" w:sz="0" w:space="0" w:color="auto"/>
        <w:left w:val="none" w:sz="0" w:space="0" w:color="auto"/>
        <w:bottom w:val="none" w:sz="0" w:space="0" w:color="auto"/>
        <w:right w:val="none" w:sz="0" w:space="0" w:color="auto"/>
      </w:divBdr>
    </w:div>
    <w:div w:id="224415576">
      <w:bodyDiv w:val="1"/>
      <w:marLeft w:val="0"/>
      <w:marRight w:val="0"/>
      <w:marTop w:val="0"/>
      <w:marBottom w:val="0"/>
      <w:divBdr>
        <w:top w:val="none" w:sz="0" w:space="0" w:color="auto"/>
        <w:left w:val="none" w:sz="0" w:space="0" w:color="auto"/>
        <w:bottom w:val="none" w:sz="0" w:space="0" w:color="auto"/>
        <w:right w:val="none" w:sz="0" w:space="0" w:color="auto"/>
      </w:divBdr>
    </w:div>
    <w:div w:id="432671113">
      <w:bodyDiv w:val="1"/>
      <w:marLeft w:val="0"/>
      <w:marRight w:val="0"/>
      <w:marTop w:val="0"/>
      <w:marBottom w:val="0"/>
      <w:divBdr>
        <w:top w:val="none" w:sz="0" w:space="0" w:color="auto"/>
        <w:left w:val="none" w:sz="0" w:space="0" w:color="auto"/>
        <w:bottom w:val="none" w:sz="0" w:space="0" w:color="auto"/>
        <w:right w:val="none" w:sz="0" w:space="0" w:color="auto"/>
      </w:divBdr>
    </w:div>
    <w:div w:id="578442138">
      <w:bodyDiv w:val="1"/>
      <w:marLeft w:val="0"/>
      <w:marRight w:val="0"/>
      <w:marTop w:val="0"/>
      <w:marBottom w:val="0"/>
      <w:divBdr>
        <w:top w:val="none" w:sz="0" w:space="0" w:color="auto"/>
        <w:left w:val="none" w:sz="0" w:space="0" w:color="auto"/>
        <w:bottom w:val="none" w:sz="0" w:space="0" w:color="auto"/>
        <w:right w:val="none" w:sz="0" w:space="0" w:color="auto"/>
      </w:divBdr>
    </w:div>
    <w:div w:id="608007109">
      <w:bodyDiv w:val="1"/>
      <w:marLeft w:val="0"/>
      <w:marRight w:val="0"/>
      <w:marTop w:val="0"/>
      <w:marBottom w:val="0"/>
      <w:divBdr>
        <w:top w:val="none" w:sz="0" w:space="0" w:color="auto"/>
        <w:left w:val="none" w:sz="0" w:space="0" w:color="auto"/>
        <w:bottom w:val="none" w:sz="0" w:space="0" w:color="auto"/>
        <w:right w:val="none" w:sz="0" w:space="0" w:color="auto"/>
      </w:divBdr>
    </w:div>
    <w:div w:id="616327300">
      <w:bodyDiv w:val="1"/>
      <w:marLeft w:val="0"/>
      <w:marRight w:val="0"/>
      <w:marTop w:val="0"/>
      <w:marBottom w:val="0"/>
      <w:divBdr>
        <w:top w:val="none" w:sz="0" w:space="0" w:color="auto"/>
        <w:left w:val="none" w:sz="0" w:space="0" w:color="auto"/>
        <w:bottom w:val="none" w:sz="0" w:space="0" w:color="auto"/>
        <w:right w:val="none" w:sz="0" w:space="0" w:color="auto"/>
      </w:divBdr>
    </w:div>
    <w:div w:id="680548253">
      <w:bodyDiv w:val="1"/>
      <w:marLeft w:val="0"/>
      <w:marRight w:val="0"/>
      <w:marTop w:val="0"/>
      <w:marBottom w:val="0"/>
      <w:divBdr>
        <w:top w:val="none" w:sz="0" w:space="0" w:color="auto"/>
        <w:left w:val="none" w:sz="0" w:space="0" w:color="auto"/>
        <w:bottom w:val="none" w:sz="0" w:space="0" w:color="auto"/>
        <w:right w:val="none" w:sz="0" w:space="0" w:color="auto"/>
      </w:divBdr>
    </w:div>
    <w:div w:id="797573984">
      <w:bodyDiv w:val="1"/>
      <w:marLeft w:val="0"/>
      <w:marRight w:val="0"/>
      <w:marTop w:val="0"/>
      <w:marBottom w:val="0"/>
      <w:divBdr>
        <w:top w:val="none" w:sz="0" w:space="0" w:color="auto"/>
        <w:left w:val="none" w:sz="0" w:space="0" w:color="auto"/>
        <w:bottom w:val="none" w:sz="0" w:space="0" w:color="auto"/>
        <w:right w:val="none" w:sz="0" w:space="0" w:color="auto"/>
      </w:divBdr>
    </w:div>
    <w:div w:id="841817379">
      <w:bodyDiv w:val="1"/>
      <w:marLeft w:val="0"/>
      <w:marRight w:val="0"/>
      <w:marTop w:val="0"/>
      <w:marBottom w:val="0"/>
      <w:divBdr>
        <w:top w:val="none" w:sz="0" w:space="0" w:color="auto"/>
        <w:left w:val="none" w:sz="0" w:space="0" w:color="auto"/>
        <w:bottom w:val="none" w:sz="0" w:space="0" w:color="auto"/>
        <w:right w:val="none" w:sz="0" w:space="0" w:color="auto"/>
      </w:divBdr>
    </w:div>
    <w:div w:id="857892553">
      <w:bodyDiv w:val="1"/>
      <w:marLeft w:val="0"/>
      <w:marRight w:val="0"/>
      <w:marTop w:val="0"/>
      <w:marBottom w:val="0"/>
      <w:divBdr>
        <w:top w:val="none" w:sz="0" w:space="0" w:color="auto"/>
        <w:left w:val="none" w:sz="0" w:space="0" w:color="auto"/>
        <w:bottom w:val="none" w:sz="0" w:space="0" w:color="auto"/>
        <w:right w:val="none" w:sz="0" w:space="0" w:color="auto"/>
      </w:divBdr>
    </w:div>
    <w:div w:id="888683506">
      <w:bodyDiv w:val="1"/>
      <w:marLeft w:val="0"/>
      <w:marRight w:val="0"/>
      <w:marTop w:val="0"/>
      <w:marBottom w:val="0"/>
      <w:divBdr>
        <w:top w:val="none" w:sz="0" w:space="0" w:color="auto"/>
        <w:left w:val="none" w:sz="0" w:space="0" w:color="auto"/>
        <w:bottom w:val="none" w:sz="0" w:space="0" w:color="auto"/>
        <w:right w:val="none" w:sz="0" w:space="0" w:color="auto"/>
      </w:divBdr>
    </w:div>
    <w:div w:id="907811833">
      <w:bodyDiv w:val="1"/>
      <w:marLeft w:val="0"/>
      <w:marRight w:val="0"/>
      <w:marTop w:val="0"/>
      <w:marBottom w:val="0"/>
      <w:divBdr>
        <w:top w:val="none" w:sz="0" w:space="0" w:color="auto"/>
        <w:left w:val="none" w:sz="0" w:space="0" w:color="auto"/>
        <w:bottom w:val="none" w:sz="0" w:space="0" w:color="auto"/>
        <w:right w:val="none" w:sz="0" w:space="0" w:color="auto"/>
      </w:divBdr>
      <w:divsChild>
        <w:div w:id="582690009">
          <w:marLeft w:val="547"/>
          <w:marRight w:val="0"/>
          <w:marTop w:val="0"/>
          <w:marBottom w:val="0"/>
          <w:divBdr>
            <w:top w:val="none" w:sz="0" w:space="0" w:color="auto"/>
            <w:left w:val="none" w:sz="0" w:space="0" w:color="auto"/>
            <w:bottom w:val="none" w:sz="0" w:space="0" w:color="auto"/>
            <w:right w:val="none" w:sz="0" w:space="0" w:color="auto"/>
          </w:divBdr>
        </w:div>
      </w:divsChild>
    </w:div>
    <w:div w:id="973675861">
      <w:bodyDiv w:val="1"/>
      <w:marLeft w:val="0"/>
      <w:marRight w:val="0"/>
      <w:marTop w:val="0"/>
      <w:marBottom w:val="0"/>
      <w:divBdr>
        <w:top w:val="none" w:sz="0" w:space="0" w:color="auto"/>
        <w:left w:val="none" w:sz="0" w:space="0" w:color="auto"/>
        <w:bottom w:val="none" w:sz="0" w:space="0" w:color="auto"/>
        <w:right w:val="none" w:sz="0" w:space="0" w:color="auto"/>
      </w:divBdr>
      <w:divsChild>
        <w:div w:id="222448400">
          <w:marLeft w:val="547"/>
          <w:marRight w:val="0"/>
          <w:marTop w:val="0"/>
          <w:marBottom w:val="0"/>
          <w:divBdr>
            <w:top w:val="none" w:sz="0" w:space="0" w:color="auto"/>
            <w:left w:val="none" w:sz="0" w:space="0" w:color="auto"/>
            <w:bottom w:val="none" w:sz="0" w:space="0" w:color="auto"/>
            <w:right w:val="none" w:sz="0" w:space="0" w:color="auto"/>
          </w:divBdr>
        </w:div>
      </w:divsChild>
    </w:div>
    <w:div w:id="1135414402">
      <w:bodyDiv w:val="1"/>
      <w:marLeft w:val="0"/>
      <w:marRight w:val="0"/>
      <w:marTop w:val="0"/>
      <w:marBottom w:val="0"/>
      <w:divBdr>
        <w:top w:val="none" w:sz="0" w:space="0" w:color="auto"/>
        <w:left w:val="none" w:sz="0" w:space="0" w:color="auto"/>
        <w:bottom w:val="none" w:sz="0" w:space="0" w:color="auto"/>
        <w:right w:val="none" w:sz="0" w:space="0" w:color="auto"/>
      </w:divBdr>
    </w:div>
    <w:div w:id="1172525602">
      <w:bodyDiv w:val="1"/>
      <w:marLeft w:val="0"/>
      <w:marRight w:val="0"/>
      <w:marTop w:val="0"/>
      <w:marBottom w:val="0"/>
      <w:divBdr>
        <w:top w:val="none" w:sz="0" w:space="0" w:color="auto"/>
        <w:left w:val="none" w:sz="0" w:space="0" w:color="auto"/>
        <w:bottom w:val="none" w:sz="0" w:space="0" w:color="auto"/>
        <w:right w:val="none" w:sz="0" w:space="0" w:color="auto"/>
      </w:divBdr>
    </w:div>
    <w:div w:id="1445342322">
      <w:bodyDiv w:val="1"/>
      <w:marLeft w:val="0"/>
      <w:marRight w:val="0"/>
      <w:marTop w:val="0"/>
      <w:marBottom w:val="0"/>
      <w:divBdr>
        <w:top w:val="none" w:sz="0" w:space="0" w:color="auto"/>
        <w:left w:val="none" w:sz="0" w:space="0" w:color="auto"/>
        <w:bottom w:val="none" w:sz="0" w:space="0" w:color="auto"/>
        <w:right w:val="none" w:sz="0" w:space="0" w:color="auto"/>
      </w:divBdr>
      <w:divsChild>
        <w:div w:id="263803078">
          <w:marLeft w:val="547"/>
          <w:marRight w:val="0"/>
          <w:marTop w:val="0"/>
          <w:marBottom w:val="0"/>
          <w:divBdr>
            <w:top w:val="none" w:sz="0" w:space="0" w:color="auto"/>
            <w:left w:val="none" w:sz="0" w:space="0" w:color="auto"/>
            <w:bottom w:val="none" w:sz="0" w:space="0" w:color="auto"/>
            <w:right w:val="none" w:sz="0" w:space="0" w:color="auto"/>
          </w:divBdr>
        </w:div>
      </w:divsChild>
    </w:div>
    <w:div w:id="1447382176">
      <w:bodyDiv w:val="1"/>
      <w:marLeft w:val="0"/>
      <w:marRight w:val="0"/>
      <w:marTop w:val="0"/>
      <w:marBottom w:val="0"/>
      <w:divBdr>
        <w:top w:val="none" w:sz="0" w:space="0" w:color="auto"/>
        <w:left w:val="none" w:sz="0" w:space="0" w:color="auto"/>
        <w:bottom w:val="none" w:sz="0" w:space="0" w:color="auto"/>
        <w:right w:val="none" w:sz="0" w:space="0" w:color="auto"/>
      </w:divBdr>
    </w:div>
    <w:div w:id="1510368579">
      <w:bodyDiv w:val="1"/>
      <w:marLeft w:val="0"/>
      <w:marRight w:val="0"/>
      <w:marTop w:val="0"/>
      <w:marBottom w:val="0"/>
      <w:divBdr>
        <w:top w:val="none" w:sz="0" w:space="0" w:color="auto"/>
        <w:left w:val="none" w:sz="0" w:space="0" w:color="auto"/>
        <w:bottom w:val="none" w:sz="0" w:space="0" w:color="auto"/>
        <w:right w:val="none" w:sz="0" w:space="0" w:color="auto"/>
      </w:divBdr>
    </w:div>
    <w:div w:id="1658536779">
      <w:bodyDiv w:val="1"/>
      <w:marLeft w:val="0"/>
      <w:marRight w:val="0"/>
      <w:marTop w:val="0"/>
      <w:marBottom w:val="0"/>
      <w:divBdr>
        <w:top w:val="none" w:sz="0" w:space="0" w:color="auto"/>
        <w:left w:val="none" w:sz="0" w:space="0" w:color="auto"/>
        <w:bottom w:val="none" w:sz="0" w:space="0" w:color="auto"/>
        <w:right w:val="none" w:sz="0" w:space="0" w:color="auto"/>
      </w:divBdr>
    </w:div>
    <w:div w:id="1719351487">
      <w:bodyDiv w:val="1"/>
      <w:marLeft w:val="0"/>
      <w:marRight w:val="0"/>
      <w:marTop w:val="0"/>
      <w:marBottom w:val="0"/>
      <w:divBdr>
        <w:top w:val="none" w:sz="0" w:space="0" w:color="auto"/>
        <w:left w:val="none" w:sz="0" w:space="0" w:color="auto"/>
        <w:bottom w:val="none" w:sz="0" w:space="0" w:color="auto"/>
        <w:right w:val="none" w:sz="0" w:space="0" w:color="auto"/>
      </w:divBdr>
    </w:div>
    <w:div w:id="1746957182">
      <w:bodyDiv w:val="1"/>
      <w:marLeft w:val="0"/>
      <w:marRight w:val="0"/>
      <w:marTop w:val="0"/>
      <w:marBottom w:val="0"/>
      <w:divBdr>
        <w:top w:val="none" w:sz="0" w:space="0" w:color="auto"/>
        <w:left w:val="none" w:sz="0" w:space="0" w:color="auto"/>
        <w:bottom w:val="none" w:sz="0" w:space="0" w:color="auto"/>
        <w:right w:val="none" w:sz="0" w:space="0" w:color="auto"/>
      </w:divBdr>
    </w:div>
    <w:div w:id="1840080372">
      <w:bodyDiv w:val="1"/>
      <w:marLeft w:val="0"/>
      <w:marRight w:val="0"/>
      <w:marTop w:val="0"/>
      <w:marBottom w:val="0"/>
      <w:divBdr>
        <w:top w:val="none" w:sz="0" w:space="0" w:color="auto"/>
        <w:left w:val="none" w:sz="0" w:space="0" w:color="auto"/>
        <w:bottom w:val="none" w:sz="0" w:space="0" w:color="auto"/>
        <w:right w:val="none" w:sz="0" w:space="0" w:color="auto"/>
      </w:divBdr>
    </w:div>
    <w:div w:id="2049838801">
      <w:bodyDiv w:val="1"/>
      <w:marLeft w:val="0"/>
      <w:marRight w:val="0"/>
      <w:marTop w:val="0"/>
      <w:marBottom w:val="0"/>
      <w:divBdr>
        <w:top w:val="none" w:sz="0" w:space="0" w:color="auto"/>
        <w:left w:val="none" w:sz="0" w:space="0" w:color="auto"/>
        <w:bottom w:val="none" w:sz="0" w:space="0" w:color="auto"/>
        <w:right w:val="none" w:sz="0" w:space="0" w:color="auto"/>
      </w:divBdr>
    </w:div>
    <w:div w:id="2081366817">
      <w:bodyDiv w:val="1"/>
      <w:marLeft w:val="0"/>
      <w:marRight w:val="0"/>
      <w:marTop w:val="0"/>
      <w:marBottom w:val="0"/>
      <w:divBdr>
        <w:top w:val="none" w:sz="0" w:space="0" w:color="auto"/>
        <w:left w:val="none" w:sz="0" w:space="0" w:color="auto"/>
        <w:bottom w:val="none" w:sz="0" w:space="0" w:color="auto"/>
        <w:right w:val="none" w:sz="0" w:space="0" w:color="auto"/>
      </w:divBdr>
      <w:divsChild>
        <w:div w:id="47187551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pl/web/uw-warminsko-mazurski/rejestry-prowadzone-w-wydziale-polityki-spolecznej"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rjps.mrips.gov.pl/RJPS/RU/start.do?id_menu=7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rjps.mrips.gov.pl/RJPS/RU/start.do?id_menu=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gov.pl/web/uw-warminsko-mazurski/rejestry-prowadzone-w-wydziale-polityki-spolecznej" TargetMode="External"/><Relationship Id="rId10" Type="http://schemas.openxmlformats.org/officeDocument/2006/relationships/image" Target="media/image3.png"/><Relationship Id="rId19" Type="http://schemas.openxmlformats.org/officeDocument/2006/relationships/hyperlink" Target="https://rjps.mrips.gov.pl/RJPS/RU/start.do?id_menu=7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gov.pl/web/uw-warminsko-mazurski/rejestry-prowadzone-w-wydziale-polityki-spolecznej"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krkgw.arimr.gov.pl/" TargetMode="External"/><Relationship Id="rId2" Type="http://schemas.openxmlformats.org/officeDocument/2006/relationships/hyperlink" Target="https://www.gov.pl/web/uw-warminsko-mazurski/rejestry-prowadzone-w-wydziale-polityki-spolecznej" TargetMode="External"/><Relationship Id="rId1" Type="http://schemas.openxmlformats.org/officeDocument/2006/relationships/hyperlink" Target="https://isap.sejm.gov.pl/isap.nsf/download.xsp/WDU20220001812/U/D20221812Lj.pdf" TargetMode="External"/><Relationship Id="rId6" Type="http://schemas.openxmlformats.org/officeDocument/2006/relationships/hyperlink" Target="https://es.warmia.mazury.pl/najnowsze/334-aktualnosc-6/1145-spot-promujacy-ekonomie-spoleczna-na-warmii-i-mazurach" TargetMode="External"/><Relationship Id="rId5" Type="http://schemas.openxmlformats.org/officeDocument/2006/relationships/hyperlink" Target="https://wykazowes.ekonomiaspoleczna.gov.pl/owes/wojewodztwo/14.html" TargetMode="External"/><Relationship Id="rId4" Type="http://schemas.openxmlformats.org/officeDocument/2006/relationships/hyperlink" Target="https://rjps.mrips.gov.pl/RJPS/RU/start.do?id_menu=73,5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D144A-A30A-44E1-8EE1-A59B2E227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86</Pages>
  <Words>26122</Words>
  <Characters>156735</Characters>
  <Application>Microsoft Office Word</Application>
  <DocSecurity>0</DocSecurity>
  <Lines>1306</Lines>
  <Paragraphs>364</Paragraphs>
  <ScaleCrop>false</ScaleCrop>
  <HeadingPairs>
    <vt:vector size="2" baseType="variant">
      <vt:variant>
        <vt:lpstr>Tytuł</vt:lpstr>
      </vt:variant>
      <vt:variant>
        <vt:i4>1</vt:i4>
      </vt:variant>
    </vt:vector>
  </HeadingPairs>
  <TitlesOfParts>
    <vt:vector size="1" baseType="lpstr">
      <vt:lpstr>Raport o stanie ekonomii społecznej w województwie warmińsko-mazurskim w 2023 roku</vt:lpstr>
    </vt:vector>
  </TitlesOfParts>
  <Company/>
  <LinksUpToDate>false</LinksUpToDate>
  <CharactersWithSpaces>182493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ekonomii społecznej w województwie warmińsko-mazurskim w 2023 roku</dc:title>
  <dc:subject>Monitoring Wdrażania Warmińsko-Mazurskiego Programu Rozwoju Ekonomii Społecznej 2023-2030</dc:subject>
  <dc:creator>Regionalny Ośrodek Polityki Społecznej      Olsztyn 2024 rok</dc:creator>
  <cp:lastModifiedBy>Aneta Paściak</cp:lastModifiedBy>
  <cp:revision>90</cp:revision>
  <cp:lastPrinted>2024-09-18T08:03:00Z</cp:lastPrinted>
  <dcterms:created xsi:type="dcterms:W3CDTF">2024-09-06T05:46:00Z</dcterms:created>
  <dcterms:modified xsi:type="dcterms:W3CDTF">2024-09-18T11:07:00Z</dcterms:modified>
</cp:coreProperties>
</file>